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E82626" w14:textId="77777777" w:rsidR="00751B14" w:rsidRPr="00106601" w:rsidRDefault="00751B14">
      <w:pPr>
        <w:jc w:val="right"/>
        <w:rPr>
          <w:rFonts w:asciiTheme="majorHAnsi" w:hAnsiTheme="majorHAnsi"/>
          <w:b/>
          <w:sz w:val="28"/>
          <w:szCs w:val="28"/>
        </w:rPr>
      </w:pPr>
    </w:p>
    <w:p w14:paraId="2C3857AF" w14:textId="0B38F92C" w:rsidR="002D50F4" w:rsidRPr="004F402B" w:rsidRDefault="002D50F4" w:rsidP="002D50F4">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2</w:t>
      </w:r>
    </w:p>
    <w:p w14:paraId="0888B0E4" w14:textId="77777777" w:rsidR="002D50F4" w:rsidRDefault="002D50F4" w:rsidP="002D50F4">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7EF6C5E9" w14:textId="77777777" w:rsidR="002D50F4" w:rsidRPr="004F402B" w:rsidRDefault="002D50F4" w:rsidP="002D50F4">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5C13667E" w14:textId="77777777" w:rsidR="002D50F4" w:rsidRPr="004F402B" w:rsidRDefault="002D50F4" w:rsidP="002D50F4">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6F4FCA82" w14:textId="4753361A" w:rsidR="002D50F4" w:rsidRPr="004F402B" w:rsidRDefault="002D50F4" w:rsidP="002D50F4">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____</w:t>
      </w:r>
      <w:r w:rsidR="008F6E33">
        <w:rPr>
          <w:rFonts w:asciiTheme="majorHAnsi" w:hAnsiTheme="majorHAnsi" w:cs="Times New Roman"/>
          <w:sz w:val="24"/>
          <w:szCs w:val="24"/>
          <w:u w:val="single"/>
        </w:rPr>
        <w:t>______</w:t>
      </w:r>
      <w:r w:rsidRPr="004F402B">
        <w:rPr>
          <w:rFonts w:asciiTheme="majorHAnsi" w:hAnsiTheme="majorHAnsi" w:cs="Times New Roman"/>
          <w:sz w:val="24"/>
          <w:szCs w:val="24"/>
        </w:rPr>
        <w:t>____  № __</w:t>
      </w:r>
      <w:r w:rsidR="008F6E33">
        <w:rPr>
          <w:rFonts w:asciiTheme="majorHAnsi" w:hAnsiTheme="majorHAnsi" w:cs="Times New Roman"/>
          <w:sz w:val="24"/>
          <w:szCs w:val="24"/>
          <w:u w:val="single"/>
        </w:rPr>
        <w:t>__</w:t>
      </w:r>
      <w:r w:rsidRPr="004F402B">
        <w:rPr>
          <w:rFonts w:asciiTheme="majorHAnsi" w:hAnsiTheme="majorHAnsi" w:cs="Times New Roman"/>
          <w:sz w:val="24"/>
          <w:szCs w:val="24"/>
        </w:rPr>
        <w:t>__</w:t>
      </w:r>
    </w:p>
    <w:p w14:paraId="53F20431" w14:textId="77777777" w:rsidR="00751B14" w:rsidRPr="00106601" w:rsidRDefault="00751B14">
      <w:pPr>
        <w:jc w:val="right"/>
        <w:rPr>
          <w:rFonts w:asciiTheme="majorHAnsi" w:hAnsiTheme="majorHAnsi"/>
          <w:b/>
          <w:sz w:val="28"/>
          <w:szCs w:val="28"/>
        </w:rPr>
      </w:pPr>
    </w:p>
    <w:p w14:paraId="0697A3D8" w14:textId="77777777" w:rsidR="00751B14" w:rsidRPr="00106601" w:rsidRDefault="00751B14">
      <w:pPr>
        <w:jc w:val="right"/>
        <w:rPr>
          <w:rFonts w:asciiTheme="majorHAnsi" w:hAnsiTheme="majorHAnsi"/>
          <w:b/>
          <w:sz w:val="28"/>
          <w:szCs w:val="28"/>
        </w:rPr>
      </w:pPr>
    </w:p>
    <w:p w14:paraId="0275595C" w14:textId="77777777" w:rsidR="00751B14" w:rsidRPr="00106601" w:rsidRDefault="00751B14">
      <w:pPr>
        <w:jc w:val="center"/>
        <w:rPr>
          <w:rFonts w:asciiTheme="majorHAnsi" w:hAnsiTheme="majorHAnsi"/>
          <w:b/>
          <w:sz w:val="28"/>
          <w:szCs w:val="28"/>
        </w:rPr>
      </w:pPr>
    </w:p>
    <w:p w14:paraId="6AF1C143" w14:textId="77777777" w:rsidR="00751B14" w:rsidRPr="00106601" w:rsidRDefault="00751B14">
      <w:pPr>
        <w:jc w:val="center"/>
        <w:rPr>
          <w:rFonts w:asciiTheme="majorHAnsi" w:hAnsiTheme="majorHAnsi"/>
          <w:b/>
          <w:sz w:val="28"/>
          <w:szCs w:val="28"/>
        </w:rPr>
      </w:pPr>
    </w:p>
    <w:p w14:paraId="579012F0" w14:textId="77777777" w:rsidR="00751B14" w:rsidRPr="00106601" w:rsidRDefault="00751B14">
      <w:pPr>
        <w:jc w:val="center"/>
        <w:rPr>
          <w:rFonts w:asciiTheme="majorHAnsi" w:hAnsiTheme="majorHAnsi"/>
          <w:b/>
          <w:sz w:val="28"/>
          <w:szCs w:val="28"/>
        </w:rPr>
      </w:pPr>
    </w:p>
    <w:p w14:paraId="4D336BCF" w14:textId="77777777" w:rsidR="00751B14" w:rsidRPr="00106601" w:rsidRDefault="00751B14">
      <w:pPr>
        <w:jc w:val="center"/>
        <w:rPr>
          <w:rFonts w:asciiTheme="majorHAnsi" w:hAnsiTheme="majorHAnsi"/>
          <w:b/>
          <w:sz w:val="28"/>
          <w:szCs w:val="28"/>
        </w:rPr>
      </w:pPr>
    </w:p>
    <w:p w14:paraId="48BBD03F" w14:textId="77777777" w:rsidR="00751B14" w:rsidRPr="00106601" w:rsidRDefault="00751B14">
      <w:pPr>
        <w:jc w:val="center"/>
        <w:rPr>
          <w:rFonts w:asciiTheme="majorHAnsi" w:hAnsiTheme="majorHAnsi"/>
          <w:b/>
          <w:sz w:val="28"/>
          <w:szCs w:val="28"/>
        </w:rPr>
      </w:pPr>
    </w:p>
    <w:p w14:paraId="6830D7E0" w14:textId="77777777" w:rsidR="00751B14" w:rsidRPr="00106601" w:rsidRDefault="00751B14">
      <w:pPr>
        <w:jc w:val="center"/>
        <w:rPr>
          <w:rFonts w:asciiTheme="majorHAnsi" w:hAnsiTheme="majorHAnsi"/>
          <w:b/>
          <w:sz w:val="28"/>
          <w:szCs w:val="28"/>
        </w:rPr>
      </w:pPr>
    </w:p>
    <w:p w14:paraId="34D6A828" w14:textId="77777777" w:rsidR="00751B14" w:rsidRPr="00106601" w:rsidRDefault="00997615">
      <w:pPr>
        <w:jc w:val="center"/>
        <w:rPr>
          <w:rFonts w:asciiTheme="majorHAnsi" w:hAnsiTheme="majorHAnsi"/>
        </w:rPr>
      </w:pPr>
      <w:r w:rsidRPr="00106601">
        <w:rPr>
          <w:rFonts w:asciiTheme="majorHAnsi" w:hAnsiTheme="majorHAnsi"/>
          <w:b/>
          <w:sz w:val="40"/>
          <w:szCs w:val="40"/>
        </w:rPr>
        <w:t>СХЕМА ТЕПЛОСНАБЖЕНИЯ</w:t>
      </w:r>
    </w:p>
    <w:p w14:paraId="29FDE312" w14:textId="77777777" w:rsidR="00751B14" w:rsidRPr="00106601" w:rsidRDefault="00751B14">
      <w:pPr>
        <w:jc w:val="center"/>
        <w:rPr>
          <w:rFonts w:asciiTheme="majorHAnsi" w:hAnsiTheme="majorHAnsi"/>
          <w:b/>
          <w:sz w:val="40"/>
          <w:szCs w:val="40"/>
        </w:rPr>
      </w:pPr>
    </w:p>
    <w:p w14:paraId="0BFCE988" w14:textId="77777777" w:rsidR="00751B14" w:rsidRPr="00106601" w:rsidRDefault="00997615">
      <w:pPr>
        <w:jc w:val="center"/>
        <w:rPr>
          <w:rFonts w:asciiTheme="majorHAnsi" w:hAnsiTheme="majorHAnsi"/>
        </w:rPr>
      </w:pPr>
      <w:r w:rsidRPr="00106601">
        <w:rPr>
          <w:rFonts w:asciiTheme="majorHAnsi" w:hAnsiTheme="majorHAnsi"/>
          <w:b/>
          <w:sz w:val="32"/>
          <w:szCs w:val="32"/>
        </w:rPr>
        <w:t>«</w:t>
      </w:r>
      <w:proofErr w:type="spellStart"/>
      <w:r w:rsidRPr="00106601">
        <w:rPr>
          <w:rFonts w:asciiTheme="majorHAnsi" w:hAnsiTheme="majorHAnsi"/>
          <w:b/>
          <w:sz w:val="32"/>
          <w:szCs w:val="32"/>
        </w:rPr>
        <w:t>Карамышевский</w:t>
      </w:r>
      <w:proofErr w:type="spellEnd"/>
      <w:r w:rsidRPr="00106601">
        <w:rPr>
          <w:rFonts w:asciiTheme="majorHAnsi" w:hAnsiTheme="majorHAnsi"/>
          <w:b/>
          <w:sz w:val="32"/>
          <w:szCs w:val="32"/>
        </w:rPr>
        <w:t xml:space="preserve"> территориальный отдел» муниципального округа Змеиногорский район Алтайского края</w:t>
      </w:r>
    </w:p>
    <w:p w14:paraId="0097BE88" w14:textId="77777777" w:rsidR="00751B14" w:rsidRPr="00106601" w:rsidRDefault="00997615">
      <w:pPr>
        <w:jc w:val="center"/>
        <w:rPr>
          <w:rFonts w:asciiTheme="majorHAnsi" w:hAnsiTheme="majorHAnsi"/>
        </w:rPr>
      </w:pPr>
      <w:r w:rsidRPr="00106601">
        <w:rPr>
          <w:rFonts w:asciiTheme="majorHAnsi" w:hAnsiTheme="majorHAnsi"/>
          <w:b/>
          <w:sz w:val="32"/>
          <w:szCs w:val="32"/>
        </w:rPr>
        <w:t>на период до 2036 г.</w:t>
      </w:r>
    </w:p>
    <w:p w14:paraId="58751CC1" w14:textId="23A6ED75" w:rsidR="00751B14" w:rsidRPr="00106601" w:rsidRDefault="00997615">
      <w:pPr>
        <w:jc w:val="center"/>
        <w:rPr>
          <w:rFonts w:asciiTheme="majorHAnsi" w:hAnsiTheme="majorHAnsi"/>
        </w:rPr>
      </w:pPr>
      <w:r w:rsidRPr="00106601">
        <w:rPr>
          <w:rFonts w:asciiTheme="majorHAnsi" w:hAnsiTheme="majorHAnsi"/>
          <w:b/>
          <w:sz w:val="32"/>
          <w:szCs w:val="32"/>
        </w:rPr>
        <w:t>(АКТУАЛИЗАЦИЯ НА 202</w:t>
      </w:r>
      <w:r w:rsidR="008F6E33">
        <w:rPr>
          <w:rFonts w:asciiTheme="majorHAnsi" w:hAnsiTheme="majorHAnsi"/>
          <w:b/>
          <w:sz w:val="32"/>
          <w:szCs w:val="32"/>
        </w:rPr>
        <w:t>7</w:t>
      </w:r>
      <w:r w:rsidRPr="00106601">
        <w:rPr>
          <w:rFonts w:asciiTheme="majorHAnsi" w:hAnsiTheme="majorHAnsi"/>
          <w:b/>
          <w:sz w:val="32"/>
          <w:szCs w:val="32"/>
        </w:rPr>
        <w:t xml:space="preserve"> ГОД)</w:t>
      </w:r>
    </w:p>
    <w:p w14:paraId="1FDCFE8B" w14:textId="77777777" w:rsidR="00751B14" w:rsidRPr="00106601" w:rsidRDefault="00751B14">
      <w:pPr>
        <w:jc w:val="center"/>
        <w:rPr>
          <w:rFonts w:asciiTheme="majorHAnsi" w:hAnsiTheme="majorHAnsi"/>
          <w:b/>
          <w:sz w:val="32"/>
          <w:szCs w:val="32"/>
        </w:rPr>
      </w:pPr>
    </w:p>
    <w:p w14:paraId="7C1DE50C" w14:textId="77777777" w:rsidR="00751B14" w:rsidRPr="00106601" w:rsidRDefault="00751B14">
      <w:pPr>
        <w:jc w:val="center"/>
        <w:rPr>
          <w:rFonts w:asciiTheme="majorHAnsi" w:hAnsiTheme="majorHAnsi"/>
          <w:b/>
          <w:sz w:val="32"/>
          <w:szCs w:val="32"/>
        </w:rPr>
      </w:pPr>
    </w:p>
    <w:p w14:paraId="21E8F34C" w14:textId="77777777" w:rsidR="00751B14" w:rsidRPr="00106601" w:rsidRDefault="00751B14">
      <w:pPr>
        <w:jc w:val="center"/>
        <w:rPr>
          <w:rFonts w:asciiTheme="majorHAnsi" w:hAnsiTheme="majorHAnsi"/>
          <w:b/>
          <w:sz w:val="32"/>
          <w:szCs w:val="32"/>
        </w:rPr>
      </w:pPr>
    </w:p>
    <w:p w14:paraId="00CA80DB" w14:textId="77777777" w:rsidR="00751B14" w:rsidRPr="00106601" w:rsidRDefault="00751B14">
      <w:pPr>
        <w:jc w:val="center"/>
        <w:rPr>
          <w:rFonts w:asciiTheme="majorHAnsi" w:hAnsiTheme="majorHAnsi"/>
          <w:b/>
          <w:sz w:val="32"/>
          <w:szCs w:val="32"/>
        </w:rPr>
      </w:pPr>
    </w:p>
    <w:p w14:paraId="73BE07A7" w14:textId="77777777" w:rsidR="00751B14" w:rsidRPr="00106601" w:rsidRDefault="00751B14">
      <w:pPr>
        <w:jc w:val="center"/>
        <w:rPr>
          <w:rFonts w:asciiTheme="majorHAnsi" w:hAnsiTheme="majorHAnsi"/>
          <w:b/>
          <w:sz w:val="32"/>
          <w:szCs w:val="32"/>
        </w:rPr>
      </w:pPr>
    </w:p>
    <w:p w14:paraId="5C38976A" w14:textId="77777777" w:rsidR="00751B14" w:rsidRPr="00106601" w:rsidRDefault="00751B14">
      <w:pPr>
        <w:jc w:val="center"/>
        <w:rPr>
          <w:rFonts w:asciiTheme="majorHAnsi" w:hAnsiTheme="majorHAnsi"/>
          <w:b/>
          <w:sz w:val="32"/>
          <w:szCs w:val="32"/>
        </w:rPr>
      </w:pPr>
    </w:p>
    <w:p w14:paraId="0215ABBB" w14:textId="77777777" w:rsidR="00751B14" w:rsidRPr="00106601" w:rsidRDefault="00751B14">
      <w:pPr>
        <w:jc w:val="center"/>
        <w:rPr>
          <w:rFonts w:asciiTheme="majorHAnsi" w:hAnsiTheme="majorHAnsi"/>
          <w:b/>
          <w:sz w:val="32"/>
          <w:szCs w:val="32"/>
        </w:rPr>
      </w:pPr>
    </w:p>
    <w:p w14:paraId="1469DFD5" w14:textId="77777777" w:rsidR="00751B14" w:rsidRPr="00106601" w:rsidRDefault="00751B14">
      <w:pPr>
        <w:jc w:val="center"/>
        <w:rPr>
          <w:rFonts w:asciiTheme="majorHAnsi" w:hAnsiTheme="majorHAnsi"/>
          <w:b/>
          <w:sz w:val="32"/>
          <w:szCs w:val="32"/>
        </w:rPr>
      </w:pPr>
    </w:p>
    <w:p w14:paraId="3CBC9904" w14:textId="77777777" w:rsidR="00751B14" w:rsidRPr="00106601" w:rsidRDefault="00751B14">
      <w:pPr>
        <w:jc w:val="center"/>
        <w:rPr>
          <w:rFonts w:asciiTheme="majorHAnsi" w:hAnsiTheme="majorHAnsi"/>
          <w:b/>
          <w:sz w:val="32"/>
          <w:szCs w:val="32"/>
        </w:rPr>
      </w:pPr>
    </w:p>
    <w:p w14:paraId="2A47067F" w14:textId="77777777" w:rsidR="00751B14" w:rsidRPr="00106601" w:rsidRDefault="00751B14">
      <w:pPr>
        <w:jc w:val="center"/>
        <w:rPr>
          <w:rFonts w:asciiTheme="majorHAnsi" w:hAnsiTheme="majorHAnsi"/>
          <w:b/>
          <w:sz w:val="32"/>
          <w:szCs w:val="32"/>
        </w:rPr>
      </w:pPr>
    </w:p>
    <w:p w14:paraId="01D0FA07" w14:textId="77777777" w:rsidR="00751B14" w:rsidRPr="00106601" w:rsidRDefault="00751B14">
      <w:pPr>
        <w:jc w:val="center"/>
        <w:rPr>
          <w:rFonts w:asciiTheme="majorHAnsi" w:hAnsiTheme="majorHAnsi"/>
          <w:b/>
          <w:sz w:val="32"/>
          <w:szCs w:val="32"/>
        </w:rPr>
      </w:pPr>
    </w:p>
    <w:p w14:paraId="49148162" w14:textId="77777777" w:rsidR="00751B14" w:rsidRPr="00106601" w:rsidRDefault="00751B14">
      <w:pPr>
        <w:jc w:val="center"/>
        <w:rPr>
          <w:rFonts w:asciiTheme="majorHAnsi" w:hAnsiTheme="majorHAnsi"/>
          <w:b/>
          <w:sz w:val="32"/>
          <w:szCs w:val="32"/>
        </w:rPr>
      </w:pPr>
    </w:p>
    <w:p w14:paraId="4AF5C04C" w14:textId="78E979C1" w:rsidR="00751B14" w:rsidRDefault="00751B14">
      <w:pPr>
        <w:rPr>
          <w:rFonts w:asciiTheme="majorHAnsi" w:hAnsiTheme="majorHAnsi"/>
          <w:b/>
          <w:sz w:val="20"/>
          <w:szCs w:val="20"/>
        </w:rPr>
      </w:pPr>
    </w:p>
    <w:p w14:paraId="2FF0DA80" w14:textId="77777777" w:rsidR="002D50F4" w:rsidRPr="00106601" w:rsidRDefault="002D50F4">
      <w:pPr>
        <w:rPr>
          <w:rFonts w:asciiTheme="majorHAnsi" w:hAnsiTheme="majorHAnsi"/>
          <w:b/>
          <w:sz w:val="20"/>
          <w:szCs w:val="20"/>
        </w:rPr>
      </w:pPr>
    </w:p>
    <w:p w14:paraId="50DEF8A7" w14:textId="77777777" w:rsidR="00751B14" w:rsidRPr="00106601" w:rsidRDefault="00751B14">
      <w:pPr>
        <w:jc w:val="center"/>
        <w:rPr>
          <w:rFonts w:asciiTheme="majorHAnsi" w:hAnsiTheme="majorHAnsi"/>
          <w:b/>
          <w:sz w:val="28"/>
          <w:szCs w:val="28"/>
        </w:rPr>
      </w:pPr>
    </w:p>
    <w:p w14:paraId="14F5FEBB" w14:textId="77777777" w:rsidR="00751B14" w:rsidRPr="00106601" w:rsidRDefault="00751B14">
      <w:pPr>
        <w:jc w:val="center"/>
        <w:rPr>
          <w:rFonts w:asciiTheme="majorHAnsi" w:hAnsiTheme="majorHAnsi"/>
          <w:b/>
          <w:sz w:val="28"/>
          <w:szCs w:val="28"/>
        </w:rPr>
      </w:pPr>
    </w:p>
    <w:p w14:paraId="3C39FA2A" w14:textId="77777777" w:rsidR="00751B14" w:rsidRPr="00106601" w:rsidRDefault="00751B14">
      <w:pPr>
        <w:jc w:val="center"/>
        <w:rPr>
          <w:rFonts w:asciiTheme="majorHAnsi" w:hAnsiTheme="majorHAnsi"/>
          <w:b/>
          <w:sz w:val="28"/>
          <w:szCs w:val="28"/>
        </w:rPr>
      </w:pPr>
    </w:p>
    <w:p w14:paraId="173EF9DF" w14:textId="77777777" w:rsidR="00751B14" w:rsidRPr="00106601" w:rsidRDefault="00751B14">
      <w:pPr>
        <w:jc w:val="center"/>
        <w:rPr>
          <w:rFonts w:asciiTheme="majorHAnsi" w:hAnsiTheme="majorHAnsi"/>
          <w:b/>
          <w:sz w:val="28"/>
          <w:szCs w:val="28"/>
        </w:rPr>
      </w:pPr>
    </w:p>
    <w:p w14:paraId="6604A6F8" w14:textId="77777777" w:rsidR="00751B14" w:rsidRPr="00106601" w:rsidRDefault="00751B14" w:rsidP="00106601">
      <w:pPr>
        <w:rPr>
          <w:rFonts w:asciiTheme="majorHAnsi" w:hAnsiTheme="majorHAnsi"/>
          <w:b/>
          <w:sz w:val="28"/>
          <w:szCs w:val="28"/>
        </w:rPr>
      </w:pPr>
    </w:p>
    <w:p w14:paraId="5B865275" w14:textId="77777777" w:rsidR="00751B14" w:rsidRPr="00106601" w:rsidRDefault="00751B14">
      <w:pPr>
        <w:jc w:val="center"/>
        <w:rPr>
          <w:rFonts w:asciiTheme="majorHAnsi" w:hAnsiTheme="majorHAnsi"/>
          <w:b/>
          <w:sz w:val="28"/>
          <w:szCs w:val="28"/>
        </w:rPr>
      </w:pPr>
    </w:p>
    <w:p w14:paraId="4B162E97" w14:textId="28864AFE" w:rsidR="00751B14" w:rsidRPr="00106601" w:rsidRDefault="00997615">
      <w:pPr>
        <w:jc w:val="center"/>
        <w:rPr>
          <w:rFonts w:asciiTheme="majorHAnsi" w:hAnsiTheme="majorHAnsi"/>
        </w:rPr>
      </w:pPr>
      <w:r w:rsidRPr="00106601">
        <w:rPr>
          <w:rFonts w:asciiTheme="majorHAnsi" w:hAnsiTheme="majorHAnsi"/>
          <w:b/>
          <w:sz w:val="28"/>
          <w:szCs w:val="28"/>
        </w:rPr>
        <w:t>г. Змеиногорск, 202</w:t>
      </w:r>
      <w:r w:rsidR="008F6E33">
        <w:rPr>
          <w:rFonts w:asciiTheme="majorHAnsi" w:hAnsiTheme="majorHAnsi"/>
          <w:b/>
          <w:sz w:val="28"/>
          <w:szCs w:val="28"/>
        </w:rPr>
        <w:t>6</w:t>
      </w:r>
    </w:p>
    <w:p w14:paraId="2D0639C3" w14:textId="77777777" w:rsidR="00106601" w:rsidRPr="00D84E11" w:rsidRDefault="00106601" w:rsidP="00106601">
      <w:pPr>
        <w:jc w:val="center"/>
        <w:rPr>
          <w:rFonts w:asciiTheme="majorHAnsi" w:hAnsiTheme="majorHAnsi"/>
          <w:sz w:val="28"/>
          <w:szCs w:val="28"/>
        </w:rPr>
      </w:pPr>
      <w:r w:rsidRPr="00D84E11">
        <w:rPr>
          <w:rFonts w:asciiTheme="majorHAnsi" w:hAnsiTheme="majorHAnsi"/>
          <w:b/>
          <w:sz w:val="28"/>
          <w:szCs w:val="28"/>
        </w:rPr>
        <w:lastRenderedPageBreak/>
        <w:t>ОГЛАВЛЕНИЕ</w:t>
      </w:r>
    </w:p>
    <w:p w14:paraId="62E2BEB0" w14:textId="77777777" w:rsidR="00106601" w:rsidRPr="004F402B" w:rsidRDefault="00106601" w:rsidP="00106601">
      <w:pPr>
        <w:rPr>
          <w:rFonts w:asciiTheme="majorHAnsi" w:hAnsiTheme="majorHAnsi"/>
          <w:b/>
        </w:rPr>
      </w:pPr>
    </w:p>
    <w:p w14:paraId="2FBA3F67" w14:textId="77777777" w:rsidR="00106601" w:rsidRPr="004F402B" w:rsidRDefault="00106601" w:rsidP="00106601">
      <w:pPr>
        <w:spacing w:line="276" w:lineRule="auto"/>
        <w:rPr>
          <w:rFonts w:asciiTheme="majorHAnsi" w:hAnsiTheme="majorHAnsi"/>
        </w:rPr>
      </w:pPr>
      <w:r w:rsidRPr="004F402B">
        <w:rPr>
          <w:rFonts w:asciiTheme="majorHAnsi" w:hAnsiTheme="majorHAnsi"/>
        </w:rPr>
        <w:t>ОБЩАЯ ЧАСТЬ</w:t>
      </w:r>
    </w:p>
    <w:p w14:paraId="171F279D" w14:textId="77777777" w:rsidR="00106601" w:rsidRDefault="00106601" w:rsidP="00106601">
      <w:pPr>
        <w:spacing w:line="276" w:lineRule="auto"/>
        <w:rPr>
          <w:rFonts w:asciiTheme="majorHAnsi" w:hAnsiTheme="majorHAnsi"/>
        </w:rPr>
      </w:pPr>
      <w:r w:rsidRPr="004F402B">
        <w:rPr>
          <w:rFonts w:asciiTheme="majorHAnsi" w:hAnsiTheme="majorHAnsi"/>
        </w:rPr>
        <w:t>Глава 1. Характеристика системы теплоснабжения                                                                     3</w:t>
      </w:r>
    </w:p>
    <w:p w14:paraId="213F79AB"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ОБОСНОВЫВАЮЩИЕ МАТЕРИАЛЫ К СХЕМЕ ТЕПЛОСНАБЖЕНИЯ                    </w:t>
      </w:r>
      <w:r>
        <w:rPr>
          <w:rFonts w:asciiTheme="majorHAnsi" w:hAnsiTheme="majorHAnsi"/>
        </w:rPr>
        <w:t xml:space="preserve">            </w:t>
      </w:r>
      <w:r w:rsidRPr="004F402B">
        <w:rPr>
          <w:rFonts w:asciiTheme="majorHAnsi" w:hAnsiTheme="majorHAnsi"/>
        </w:rPr>
        <w:t xml:space="preserve">        3</w:t>
      </w:r>
    </w:p>
    <w:p w14:paraId="1B2B617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Глава 1. Существующее положение в сфере производства, передачи и потребления   </w:t>
      </w:r>
    </w:p>
    <w:p w14:paraId="6A473C51"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тепловой энергии для целей теплоснабжения                                                                         </w:t>
      </w:r>
      <w:r>
        <w:rPr>
          <w:rFonts w:asciiTheme="majorHAnsi" w:hAnsiTheme="majorHAnsi"/>
        </w:rPr>
        <w:t xml:space="preserve"> </w:t>
      </w:r>
      <w:r w:rsidRPr="004F402B">
        <w:rPr>
          <w:rFonts w:asciiTheme="majorHAnsi" w:hAnsiTheme="majorHAnsi"/>
        </w:rPr>
        <w:t xml:space="preserve">     4</w:t>
      </w:r>
    </w:p>
    <w:p w14:paraId="49E1D5B4"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 Функциональная структура теплоснабжения                                                               4</w:t>
      </w:r>
    </w:p>
    <w:p w14:paraId="77D031E7"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2. Источники тепловой энергии                                                                                       </w:t>
      </w:r>
      <w:r>
        <w:rPr>
          <w:rFonts w:asciiTheme="majorHAnsi" w:hAnsiTheme="majorHAnsi"/>
        </w:rPr>
        <w:t xml:space="preserve">      </w:t>
      </w:r>
      <w:r w:rsidRPr="004F402B">
        <w:rPr>
          <w:rFonts w:asciiTheme="majorHAnsi" w:hAnsiTheme="majorHAnsi"/>
        </w:rPr>
        <w:t xml:space="preserve">  5</w:t>
      </w:r>
    </w:p>
    <w:p w14:paraId="0917711E"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3. Тепловые сети, сооружения на них и тепловые пункты                                </w:t>
      </w:r>
      <w:r>
        <w:rPr>
          <w:rFonts w:asciiTheme="majorHAnsi" w:hAnsiTheme="majorHAnsi"/>
        </w:rPr>
        <w:t xml:space="preserve">            </w:t>
      </w:r>
      <w:r w:rsidRPr="004F402B">
        <w:rPr>
          <w:rFonts w:asciiTheme="majorHAnsi" w:hAnsiTheme="majorHAnsi"/>
        </w:rPr>
        <w:t>9</w:t>
      </w:r>
    </w:p>
    <w:p w14:paraId="635B4BA9"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4. Зоны действия источников тепловой энергии                                                              8</w:t>
      </w:r>
    </w:p>
    <w:p w14:paraId="40728256"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5. Тепловые нагрузки потребителей тепловой энергии, групп потребителей</w:t>
      </w:r>
    </w:p>
    <w:p w14:paraId="03FF0552"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тепловой энергии в зонах действия источников тепловой энергии                     </w:t>
      </w:r>
      <w:r>
        <w:rPr>
          <w:rFonts w:asciiTheme="majorHAnsi" w:hAnsiTheme="majorHAnsi"/>
        </w:rPr>
        <w:t xml:space="preserve">             </w:t>
      </w:r>
      <w:r w:rsidRPr="004F402B">
        <w:rPr>
          <w:rFonts w:asciiTheme="majorHAnsi" w:hAnsiTheme="majorHAnsi"/>
        </w:rPr>
        <w:t>23</w:t>
      </w:r>
    </w:p>
    <w:p w14:paraId="697BD9BA"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6. Балансы тепловой мощности и тепловой нагрузки в зонах действия источников</w:t>
      </w:r>
      <w:r>
        <w:rPr>
          <w:rFonts w:asciiTheme="majorHAnsi" w:hAnsiTheme="majorHAnsi"/>
        </w:rPr>
        <w:t xml:space="preserve"> </w:t>
      </w:r>
      <w:r w:rsidRPr="004F402B">
        <w:rPr>
          <w:rFonts w:asciiTheme="majorHAnsi" w:hAnsiTheme="majorHAnsi"/>
        </w:rPr>
        <w:t xml:space="preserve">тепловой энергии                                                                                       </w:t>
      </w:r>
      <w:r>
        <w:rPr>
          <w:rFonts w:asciiTheme="majorHAnsi" w:hAnsiTheme="majorHAnsi"/>
        </w:rPr>
        <w:t xml:space="preserve">         </w:t>
      </w:r>
      <w:r w:rsidRPr="004F402B">
        <w:rPr>
          <w:rFonts w:asciiTheme="majorHAnsi" w:hAnsiTheme="majorHAnsi"/>
        </w:rPr>
        <w:t xml:space="preserve">            24</w:t>
      </w:r>
    </w:p>
    <w:p w14:paraId="4F5CA496"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7. Балансы теплоносителя                                                                                        </w:t>
      </w:r>
      <w:r>
        <w:rPr>
          <w:rFonts w:asciiTheme="majorHAnsi" w:hAnsiTheme="majorHAnsi"/>
        </w:rPr>
        <w:t xml:space="preserve">                </w:t>
      </w:r>
      <w:r w:rsidRPr="004F402B">
        <w:rPr>
          <w:rFonts w:asciiTheme="majorHAnsi" w:hAnsiTheme="majorHAnsi"/>
        </w:rPr>
        <w:t>25</w:t>
      </w:r>
    </w:p>
    <w:p w14:paraId="3022FD8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8. Топливные балансы источников тепловой энергии и система обеспечения </w:t>
      </w:r>
    </w:p>
    <w:p w14:paraId="496551F4"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Топливом                                                                                                                                             </w:t>
      </w:r>
      <w:r>
        <w:rPr>
          <w:rFonts w:asciiTheme="majorHAnsi" w:hAnsiTheme="majorHAnsi"/>
        </w:rPr>
        <w:t xml:space="preserve">         </w:t>
      </w:r>
      <w:r w:rsidRPr="004F402B">
        <w:rPr>
          <w:rFonts w:asciiTheme="majorHAnsi" w:hAnsiTheme="majorHAnsi"/>
        </w:rPr>
        <w:t>25</w:t>
      </w:r>
    </w:p>
    <w:p w14:paraId="4F05C7AB"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9. Технико-экономические показатели теплоснабжающих и </w:t>
      </w:r>
      <w:proofErr w:type="spellStart"/>
      <w:r w:rsidRPr="004F402B">
        <w:rPr>
          <w:rFonts w:asciiTheme="majorHAnsi" w:hAnsiTheme="majorHAnsi"/>
        </w:rPr>
        <w:t>теплосетевых</w:t>
      </w:r>
      <w:proofErr w:type="spellEnd"/>
      <w:r w:rsidRPr="004F402B">
        <w:rPr>
          <w:rFonts w:asciiTheme="majorHAnsi" w:hAnsiTheme="majorHAnsi"/>
        </w:rPr>
        <w:t xml:space="preserve"> организаций </w:t>
      </w:r>
      <w:r>
        <w:rPr>
          <w:rFonts w:asciiTheme="majorHAnsi" w:hAnsiTheme="majorHAnsi"/>
        </w:rPr>
        <w:t xml:space="preserve">                                                                                                                                               </w:t>
      </w:r>
      <w:r w:rsidRPr="004F402B">
        <w:rPr>
          <w:rFonts w:asciiTheme="majorHAnsi" w:hAnsiTheme="majorHAnsi"/>
        </w:rPr>
        <w:t>26</w:t>
      </w:r>
    </w:p>
    <w:p w14:paraId="2BC9D6A5"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10. Цены и тарифы в сфере теплоснабжения      </w:t>
      </w:r>
      <w:r>
        <w:rPr>
          <w:rFonts w:asciiTheme="majorHAnsi" w:hAnsiTheme="majorHAnsi"/>
        </w:rPr>
        <w:t xml:space="preserve">   </w:t>
      </w:r>
      <w:r w:rsidRPr="004F402B">
        <w:rPr>
          <w:rFonts w:asciiTheme="majorHAnsi" w:hAnsiTheme="majorHAnsi"/>
        </w:rPr>
        <w:t xml:space="preserve">                                                          36</w:t>
      </w:r>
    </w:p>
    <w:p w14:paraId="793C4484"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11. Описание существующих технических и технологических проблем в системах</w:t>
      </w:r>
      <w:r>
        <w:rPr>
          <w:rFonts w:asciiTheme="majorHAnsi" w:hAnsiTheme="majorHAnsi"/>
        </w:rPr>
        <w:t xml:space="preserve"> </w:t>
      </w:r>
      <w:r w:rsidRPr="004F402B">
        <w:rPr>
          <w:rFonts w:asciiTheme="majorHAnsi" w:hAnsiTheme="majorHAnsi"/>
        </w:rPr>
        <w:t xml:space="preserve">теплоснабжения поселения, городского округа                                                 </w:t>
      </w:r>
      <w:r>
        <w:rPr>
          <w:rFonts w:asciiTheme="majorHAnsi" w:hAnsiTheme="majorHAnsi"/>
        </w:rPr>
        <w:t xml:space="preserve">     </w:t>
      </w:r>
      <w:r w:rsidRPr="004F402B">
        <w:rPr>
          <w:rFonts w:asciiTheme="majorHAnsi" w:hAnsiTheme="majorHAnsi"/>
        </w:rPr>
        <w:t>37</w:t>
      </w:r>
    </w:p>
    <w:p w14:paraId="181D6E39" w14:textId="77777777" w:rsidR="00106601" w:rsidRPr="004F402B" w:rsidRDefault="00106601" w:rsidP="00106601">
      <w:pPr>
        <w:spacing w:line="276" w:lineRule="auto"/>
        <w:rPr>
          <w:rFonts w:asciiTheme="majorHAnsi" w:hAnsiTheme="majorHAnsi"/>
        </w:rPr>
      </w:pPr>
      <w:r w:rsidRPr="004F402B">
        <w:rPr>
          <w:rFonts w:asciiTheme="majorHAnsi" w:hAnsiTheme="majorHAnsi"/>
        </w:rPr>
        <w:t>Глава 2. Перспективное потребление тепловой энер</w:t>
      </w:r>
      <w:r>
        <w:rPr>
          <w:rFonts w:asciiTheme="majorHAnsi" w:hAnsiTheme="majorHAnsi"/>
        </w:rPr>
        <w:t xml:space="preserve">гии на цели теплоснабжения   </w:t>
      </w:r>
      <w:r w:rsidRPr="004F402B">
        <w:rPr>
          <w:rFonts w:asciiTheme="majorHAnsi" w:hAnsiTheme="majorHAnsi"/>
        </w:rPr>
        <w:t>40</w:t>
      </w:r>
    </w:p>
    <w:p w14:paraId="3C1A3455"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 Данные базового уровня потребления тепла на ц</w:t>
      </w:r>
      <w:r>
        <w:rPr>
          <w:rFonts w:asciiTheme="majorHAnsi" w:hAnsiTheme="majorHAnsi"/>
        </w:rPr>
        <w:t xml:space="preserve">ели теплоснабжения         </w:t>
      </w:r>
      <w:r w:rsidRPr="004F402B">
        <w:rPr>
          <w:rFonts w:asciiTheme="majorHAnsi" w:hAnsiTheme="majorHAnsi"/>
        </w:rPr>
        <w:t>40</w:t>
      </w:r>
    </w:p>
    <w:p w14:paraId="5456807D"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2. Прогнозы приростов площади строительных фондов                              </w:t>
      </w:r>
      <w:r>
        <w:rPr>
          <w:rFonts w:asciiTheme="majorHAnsi" w:hAnsiTheme="majorHAnsi"/>
        </w:rPr>
        <w:t xml:space="preserve">              </w:t>
      </w:r>
      <w:r w:rsidRPr="004F402B">
        <w:rPr>
          <w:rFonts w:asciiTheme="majorHAnsi" w:hAnsiTheme="majorHAnsi"/>
        </w:rPr>
        <w:t>41</w:t>
      </w:r>
    </w:p>
    <w:p w14:paraId="158C0C8F"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3. Прогнозы приростов потребления тепловой энергии (мо</w:t>
      </w:r>
      <w:r>
        <w:rPr>
          <w:rFonts w:asciiTheme="majorHAnsi" w:hAnsiTheme="majorHAnsi"/>
        </w:rPr>
        <w:t xml:space="preserve">щности)                   </w:t>
      </w:r>
      <w:r w:rsidRPr="004F402B">
        <w:rPr>
          <w:rFonts w:asciiTheme="majorHAnsi" w:hAnsiTheme="majorHAnsi"/>
        </w:rPr>
        <w:t>41</w:t>
      </w:r>
    </w:p>
    <w:p w14:paraId="38CA98ED"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СХЕМА ТЕПЛОСНАБЖЕНИЯ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 xml:space="preserve">   41</w:t>
      </w:r>
    </w:p>
    <w:p w14:paraId="4F5980CE"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1. Показатели перспективного спроса на тепловую энергию (мощность) и теплоноситель</w:t>
      </w:r>
      <w:r>
        <w:rPr>
          <w:rFonts w:asciiTheme="majorHAnsi" w:hAnsiTheme="majorHAnsi"/>
        </w:rPr>
        <w:t xml:space="preserve"> </w:t>
      </w:r>
      <w:r w:rsidRPr="004F402B">
        <w:rPr>
          <w:rFonts w:asciiTheme="majorHAnsi" w:hAnsiTheme="majorHAnsi"/>
        </w:rPr>
        <w:t xml:space="preserve">В установленных границах территории поселения             </w:t>
      </w:r>
      <w:r>
        <w:rPr>
          <w:rFonts w:asciiTheme="majorHAnsi" w:hAnsiTheme="majorHAnsi"/>
        </w:rPr>
        <w:t xml:space="preserve">        </w:t>
      </w:r>
      <w:r w:rsidRPr="004F402B">
        <w:rPr>
          <w:rFonts w:asciiTheme="majorHAnsi" w:hAnsiTheme="majorHAnsi"/>
        </w:rPr>
        <w:t xml:space="preserve">              42</w:t>
      </w:r>
    </w:p>
    <w:p w14:paraId="37AF4E54"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2. Перспективные балансы тепловой мощности источников тепловой энергии</w:t>
      </w:r>
      <w:r>
        <w:rPr>
          <w:rFonts w:asciiTheme="majorHAnsi" w:hAnsiTheme="majorHAnsi"/>
        </w:rPr>
        <w:t xml:space="preserve"> </w:t>
      </w:r>
      <w:r w:rsidRPr="004F402B">
        <w:rPr>
          <w:rFonts w:asciiTheme="majorHAnsi" w:hAnsiTheme="majorHAnsi"/>
        </w:rPr>
        <w:t xml:space="preserve">и тепловой нагрузки потребителей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 xml:space="preserve">    43</w:t>
      </w:r>
    </w:p>
    <w:p w14:paraId="5B5CD125"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3. Предложения по строительству, реконструкции и техническому </w:t>
      </w:r>
    </w:p>
    <w:p w14:paraId="12D0501C"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перевооружению источников тепловой энергии                        </w:t>
      </w:r>
      <w:r>
        <w:rPr>
          <w:rFonts w:asciiTheme="majorHAnsi" w:hAnsiTheme="majorHAnsi"/>
        </w:rPr>
        <w:t xml:space="preserve">      </w:t>
      </w:r>
      <w:r w:rsidRPr="004F402B">
        <w:rPr>
          <w:rFonts w:asciiTheme="majorHAnsi" w:hAnsiTheme="majorHAnsi"/>
        </w:rPr>
        <w:t xml:space="preserve">                                          47</w:t>
      </w:r>
    </w:p>
    <w:p w14:paraId="5C9E0994"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4. Предложения по строительству и реконструкции тепловых сетей</w:t>
      </w:r>
      <w:r>
        <w:rPr>
          <w:rFonts w:asciiTheme="majorHAnsi" w:hAnsiTheme="majorHAnsi"/>
        </w:rPr>
        <w:t xml:space="preserve"> </w:t>
      </w:r>
      <w:r w:rsidRPr="004F402B">
        <w:rPr>
          <w:rFonts w:asciiTheme="majorHAnsi" w:hAnsiTheme="majorHAnsi"/>
        </w:rPr>
        <w:t xml:space="preserve">               47</w:t>
      </w:r>
    </w:p>
    <w:p w14:paraId="35E25094"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5. Перспективные топливные балансы                                                             </w:t>
      </w:r>
      <w:r>
        <w:rPr>
          <w:rFonts w:asciiTheme="majorHAnsi" w:hAnsiTheme="majorHAnsi"/>
        </w:rPr>
        <w:t xml:space="preserve">  </w:t>
      </w:r>
      <w:r w:rsidRPr="004F402B">
        <w:rPr>
          <w:rFonts w:asciiTheme="majorHAnsi" w:hAnsiTheme="majorHAnsi"/>
        </w:rPr>
        <w:t xml:space="preserve">             50</w:t>
      </w:r>
    </w:p>
    <w:p w14:paraId="463A0120"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6. Инвестиции в строительство, реконструкцию и техническое</w:t>
      </w:r>
      <w:r>
        <w:rPr>
          <w:rFonts w:asciiTheme="majorHAnsi" w:hAnsiTheme="majorHAnsi"/>
        </w:rPr>
        <w:t xml:space="preserve"> </w:t>
      </w:r>
      <w:r w:rsidRPr="004F402B">
        <w:rPr>
          <w:rFonts w:asciiTheme="majorHAnsi" w:hAnsiTheme="majorHAnsi"/>
        </w:rPr>
        <w:t xml:space="preserve">перевооружение                                                                                                                        </w:t>
      </w:r>
      <w:r>
        <w:rPr>
          <w:rFonts w:asciiTheme="majorHAnsi" w:hAnsiTheme="majorHAnsi"/>
        </w:rPr>
        <w:t xml:space="preserve">                 </w:t>
      </w:r>
      <w:r w:rsidRPr="004F402B">
        <w:rPr>
          <w:rFonts w:asciiTheme="majorHAnsi" w:hAnsiTheme="majorHAnsi"/>
        </w:rPr>
        <w:t>50</w:t>
      </w:r>
    </w:p>
    <w:p w14:paraId="3A4A0DC7"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7. Решение об определении единой теплоснабжающей организации </w:t>
      </w:r>
    </w:p>
    <w:p w14:paraId="45FF6D60"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(организаций)                                                                                                                                        </w:t>
      </w:r>
    </w:p>
    <w:p w14:paraId="7313CCCB"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8. Решения о распределении тепловой нагрузки между источниками</w:t>
      </w:r>
      <w:r>
        <w:rPr>
          <w:rFonts w:asciiTheme="majorHAnsi" w:hAnsiTheme="majorHAnsi"/>
        </w:rPr>
        <w:t xml:space="preserve"> т</w:t>
      </w:r>
      <w:r w:rsidRPr="004F402B">
        <w:rPr>
          <w:rFonts w:asciiTheme="majorHAnsi" w:hAnsiTheme="majorHAnsi"/>
        </w:rPr>
        <w:t xml:space="preserve">епловой энергии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50</w:t>
      </w:r>
    </w:p>
    <w:p w14:paraId="59A48E8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9. Решения по бесхозяйным сетям                                                      </w:t>
      </w:r>
      <w:r>
        <w:rPr>
          <w:rFonts w:asciiTheme="majorHAnsi" w:hAnsiTheme="majorHAnsi"/>
        </w:rPr>
        <w:t xml:space="preserve">                          </w:t>
      </w:r>
      <w:r w:rsidRPr="004F402B">
        <w:rPr>
          <w:rFonts w:asciiTheme="majorHAnsi" w:hAnsiTheme="majorHAnsi"/>
        </w:rPr>
        <w:t xml:space="preserve">      50</w:t>
      </w:r>
    </w:p>
    <w:p w14:paraId="18FD3BA5"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45E5F7E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2264B715"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0CD069C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32761C1B" w14:textId="77777777" w:rsidR="00751B14" w:rsidRPr="00106601" w:rsidRDefault="00106601">
      <w:pPr>
        <w:pStyle w:val="af0"/>
        <w:shd w:val="clear" w:color="auto" w:fill="auto"/>
        <w:tabs>
          <w:tab w:val="left" w:pos="7048"/>
        </w:tabs>
        <w:spacing w:line="302" w:lineRule="exact"/>
        <w:ind w:firstLine="0"/>
        <w:jc w:val="both"/>
        <w:rPr>
          <w:rFonts w:asciiTheme="majorHAnsi" w:hAnsiTheme="majorHAnsi"/>
          <w:b/>
          <w:color w:val="000000"/>
        </w:rPr>
      </w:pPr>
      <w:r w:rsidRPr="00106601">
        <w:rPr>
          <w:rFonts w:asciiTheme="majorHAnsi" w:hAnsiTheme="majorHAnsi"/>
          <w:b/>
          <w:noProof/>
          <w:color w:val="000000"/>
        </w:rPr>
        <w:drawing>
          <wp:anchor distT="0" distB="0" distL="114935" distR="114935" simplePos="0" relativeHeight="251671552" behindDoc="0" locked="0" layoutInCell="0" allowOverlap="1" wp14:anchorId="5F068632" wp14:editId="18571CEF">
            <wp:simplePos x="0" y="0"/>
            <wp:positionH relativeFrom="column">
              <wp:posOffset>226695</wp:posOffset>
            </wp:positionH>
            <wp:positionV relativeFrom="paragraph">
              <wp:posOffset>65405</wp:posOffset>
            </wp:positionV>
            <wp:extent cx="3810000" cy="4724400"/>
            <wp:effectExtent l="19050" t="0" r="0" b="0"/>
            <wp:wrapSquare wrapText="bothSides"/>
            <wp:docPr id="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9"/>
                    <pic:cNvPicPr>
                      <a:picLocks noChangeAspect="1" noChangeArrowheads="1"/>
                    </pic:cNvPicPr>
                  </pic:nvPicPr>
                  <pic:blipFill>
                    <a:blip r:embed="rId7" cstate="print"/>
                    <a:srcRect l="-104" t="15267" r="-104" b="13691"/>
                    <a:stretch>
                      <a:fillRect/>
                    </a:stretch>
                  </pic:blipFill>
                  <pic:spPr bwMode="auto">
                    <a:xfrm>
                      <a:off x="0" y="0"/>
                      <a:ext cx="3810000" cy="4724400"/>
                    </a:xfrm>
                    <a:prstGeom prst="rect">
                      <a:avLst/>
                    </a:prstGeom>
                  </pic:spPr>
                </pic:pic>
              </a:graphicData>
            </a:graphic>
          </wp:anchor>
        </w:drawing>
      </w:r>
    </w:p>
    <w:p w14:paraId="78210F79" w14:textId="77777777" w:rsidR="00751B14" w:rsidRPr="00106601" w:rsidRDefault="00F914A8">
      <w:pPr>
        <w:pStyle w:val="af0"/>
        <w:shd w:val="clear" w:color="auto" w:fill="auto"/>
        <w:tabs>
          <w:tab w:val="left" w:pos="7048"/>
        </w:tabs>
        <w:spacing w:line="302" w:lineRule="exact"/>
        <w:ind w:firstLine="0"/>
        <w:jc w:val="both"/>
        <w:rPr>
          <w:rFonts w:asciiTheme="majorHAnsi" w:hAnsiTheme="majorHAnsi"/>
        </w:rPr>
      </w:pPr>
      <w:r w:rsidRPr="00106601">
        <w:rPr>
          <w:rFonts w:asciiTheme="majorHAnsi" w:hAnsiTheme="majorHAnsi"/>
          <w:b/>
          <w:noProof/>
          <w:color w:val="000000"/>
        </w:rPr>
        <w:drawing>
          <wp:inline distT="0" distB="0" distL="0" distR="0" wp14:anchorId="60FDBE76" wp14:editId="01809335">
            <wp:extent cx="3816350" cy="6671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84" t="-38" r="-84" b="-38"/>
                    <a:stretch>
                      <a:fillRect/>
                    </a:stretch>
                  </pic:blipFill>
                  <pic:spPr bwMode="auto">
                    <a:xfrm>
                      <a:off x="0" y="0"/>
                      <a:ext cx="3816350" cy="6671310"/>
                    </a:xfrm>
                    <a:prstGeom prst="rect">
                      <a:avLst/>
                    </a:prstGeom>
                    <a:solidFill>
                      <a:srgbClr val="FFFFFF"/>
                    </a:solidFill>
                    <a:ln w="9525">
                      <a:noFill/>
                      <a:miter lim="800000"/>
                      <a:headEnd/>
                      <a:tailEnd/>
                    </a:ln>
                  </pic:spPr>
                </pic:pic>
              </a:graphicData>
            </a:graphic>
          </wp:inline>
        </w:drawing>
      </w:r>
    </w:p>
    <w:p w14:paraId="275B82B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CB2F7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8CC0DD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73B856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179EFA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DEC9437"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7FEF00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A4BF60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F2ADD3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A762D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2BA68C6"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4523F2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24DC9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D3664D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AC890E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B6C029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9ABA9A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997525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D3FA18F"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D25DAB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045852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612638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A808ED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0F4269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17A5FC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EBA249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61AD55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E77BA6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2360F87"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EFE844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525C0F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4693C91"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445695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5E7AA5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37F979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30E8361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7707C01"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152162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529475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BA38928" w14:textId="77777777" w:rsidR="00106601" w:rsidRDefault="00106601" w:rsidP="00106601">
      <w:pPr>
        <w:tabs>
          <w:tab w:val="right" w:leader="dot" w:pos="9345"/>
        </w:tabs>
        <w:jc w:val="center"/>
        <w:rPr>
          <w:rFonts w:asciiTheme="majorHAnsi" w:hAnsiTheme="majorHAnsi"/>
          <w:sz w:val="28"/>
          <w:szCs w:val="28"/>
        </w:rPr>
      </w:pPr>
    </w:p>
    <w:p w14:paraId="7BD1C395" w14:textId="77777777" w:rsidR="00106601" w:rsidRDefault="00106601" w:rsidP="00106601">
      <w:pPr>
        <w:tabs>
          <w:tab w:val="right" w:leader="dot" w:pos="9345"/>
        </w:tabs>
        <w:jc w:val="center"/>
        <w:rPr>
          <w:rFonts w:asciiTheme="majorHAnsi" w:hAnsiTheme="majorHAnsi"/>
          <w:sz w:val="28"/>
          <w:szCs w:val="28"/>
        </w:rPr>
      </w:pPr>
    </w:p>
    <w:p w14:paraId="64EDA8C8" w14:textId="77777777" w:rsidR="00106601" w:rsidRPr="003C6FC9" w:rsidRDefault="00106601" w:rsidP="00106601">
      <w:pPr>
        <w:tabs>
          <w:tab w:val="right" w:leader="dot" w:pos="9345"/>
        </w:tabs>
        <w:jc w:val="center"/>
        <w:rPr>
          <w:rFonts w:asciiTheme="majorHAnsi" w:hAnsiTheme="majorHAnsi"/>
        </w:rPr>
      </w:pPr>
      <w:r w:rsidRPr="003C6FC9">
        <w:rPr>
          <w:rFonts w:asciiTheme="majorHAnsi" w:hAnsiTheme="majorHAnsi"/>
          <w:sz w:val="28"/>
          <w:szCs w:val="28"/>
        </w:rPr>
        <w:lastRenderedPageBreak/>
        <w:t>Введение</w:t>
      </w:r>
    </w:p>
    <w:p w14:paraId="0C70F2ED" w14:textId="77777777" w:rsidR="00106601" w:rsidRPr="004F402B" w:rsidRDefault="00106601" w:rsidP="00106601">
      <w:pPr>
        <w:pStyle w:val="af0"/>
        <w:shd w:val="clear" w:color="auto" w:fill="auto"/>
        <w:tabs>
          <w:tab w:val="left" w:pos="7048"/>
        </w:tabs>
        <w:spacing w:line="302" w:lineRule="exact"/>
        <w:ind w:firstLine="0"/>
        <w:jc w:val="both"/>
        <w:rPr>
          <w:rStyle w:val="af"/>
          <w:rFonts w:asciiTheme="majorHAnsi" w:hAnsiTheme="majorHAnsi"/>
          <w:b/>
          <w:sz w:val="24"/>
          <w:szCs w:val="24"/>
        </w:rPr>
      </w:pPr>
    </w:p>
    <w:p w14:paraId="642421A5"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«Барановский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592BB5F2"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7CEFDA2E"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разработ</w:t>
      </w:r>
      <w:r>
        <w:rPr>
          <w:rStyle w:val="af"/>
          <w:rFonts w:asciiTheme="majorHAnsi" w:hAnsiTheme="majorHAnsi"/>
          <w:sz w:val="24"/>
          <w:szCs w:val="24"/>
        </w:rPr>
        <w:t>а</w:t>
      </w:r>
      <w:r w:rsidRPr="004F402B">
        <w:rPr>
          <w:rStyle w:val="af"/>
          <w:rFonts w:asciiTheme="majorHAnsi" w:hAnsiTheme="majorHAnsi"/>
          <w:sz w:val="24"/>
          <w:szCs w:val="24"/>
        </w:rPr>
        <w:t>на на основе следующих принципов:</w:t>
      </w:r>
    </w:p>
    <w:p w14:paraId="18920BAD"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35D6B428"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08CA20E0"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4D5BE9A5"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соблюдение баланса экономических интересов теплоснабжающих организаций и потребителей;</w:t>
      </w:r>
    </w:p>
    <w:p w14:paraId="5A1F4897"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xml:space="preserve">- минимизации затрат на теплоснабжение в расчете на каждого потребителя в долгосрочной перспективе; </w:t>
      </w:r>
    </w:p>
    <w:p w14:paraId="7D30A709"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минимизации вредного воздействия на окружающую среду;</w:t>
      </w:r>
    </w:p>
    <w:p w14:paraId="4E8510D6"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не дискриминационных и стабильных условий осуществления предпринимательской деятельности в сфере теплоснабжения;</w:t>
      </w:r>
    </w:p>
    <w:p w14:paraId="61E3B24A"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согласованности схемы теплоснабжения с иными программами развития сетей инженерно-технического обеспечения;</w:t>
      </w:r>
    </w:p>
    <w:p w14:paraId="773BA4D6" w14:textId="77777777" w:rsidR="00106601"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462F8B6B" w14:textId="77777777" w:rsidR="00106601" w:rsidRPr="00CB53E7" w:rsidRDefault="00106601" w:rsidP="00106601">
      <w:pPr>
        <w:pStyle w:val="af0"/>
        <w:shd w:val="clear" w:color="auto" w:fill="auto"/>
        <w:tabs>
          <w:tab w:val="left" w:pos="7048"/>
        </w:tabs>
        <w:spacing w:line="302" w:lineRule="exact"/>
        <w:ind w:firstLine="567"/>
        <w:jc w:val="both"/>
        <w:rPr>
          <w:rFonts w:asciiTheme="majorHAnsi" w:hAnsiTheme="majorHAnsi"/>
          <w:i/>
          <w:sz w:val="24"/>
          <w:szCs w:val="24"/>
        </w:rPr>
      </w:pPr>
      <w:r w:rsidRPr="00CB53E7">
        <w:rPr>
          <w:rStyle w:val="af"/>
          <w:rFonts w:asciiTheme="majorHAnsi" w:hAnsiTheme="majorHAnsi"/>
          <w:i/>
          <w:sz w:val="24"/>
          <w:szCs w:val="24"/>
        </w:rPr>
        <w:t>Техническая база для выполнения актуализации схем теплоснабжения</w:t>
      </w:r>
    </w:p>
    <w:p w14:paraId="29047472"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2AF3F476"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6BF60B70"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данные технологического и коммерческого учета потребления топлива, отпуска и потребления тепловой энергии, теплоносителя;</w:t>
      </w:r>
    </w:p>
    <w:p w14:paraId="5921A6D8"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w:t>
      </w:r>
    </w:p>
    <w:p w14:paraId="7B0AA0AE" w14:textId="77777777" w:rsidR="00751B14" w:rsidRPr="00106601"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lastRenderedPageBreak/>
        <w:t>- статистическая отчетность организации о выработке и отпуску тепловой энергии и использовании ТЭР в натуральном и стоимостном выражении.</w:t>
      </w:r>
    </w:p>
    <w:p w14:paraId="61C328D9" w14:textId="77777777" w:rsidR="00751B14" w:rsidRPr="00106601" w:rsidRDefault="00997615">
      <w:pPr>
        <w:pStyle w:val="af0"/>
        <w:shd w:val="clear" w:color="auto" w:fill="auto"/>
        <w:tabs>
          <w:tab w:val="left" w:pos="7048"/>
        </w:tabs>
        <w:spacing w:line="302" w:lineRule="exact"/>
        <w:ind w:firstLine="0"/>
        <w:jc w:val="both"/>
        <w:rPr>
          <w:rFonts w:asciiTheme="majorHAnsi" w:hAnsiTheme="majorHAnsi"/>
        </w:rPr>
      </w:pPr>
      <w:r w:rsidRPr="00106601">
        <w:rPr>
          <w:rStyle w:val="12"/>
          <w:rFonts w:asciiTheme="majorHAnsi" w:hAnsiTheme="majorHAnsi"/>
          <w:b/>
          <w:color w:val="000000"/>
        </w:rPr>
        <w:t>ОБЩАЯ ЧАСТЬ</w:t>
      </w:r>
    </w:p>
    <w:p w14:paraId="1702ED91" w14:textId="77777777" w:rsidR="00751B14" w:rsidRPr="00106601" w:rsidRDefault="00997615">
      <w:pPr>
        <w:pStyle w:val="af0"/>
        <w:shd w:val="clear" w:color="auto" w:fill="auto"/>
        <w:tabs>
          <w:tab w:val="left" w:pos="7048"/>
        </w:tabs>
        <w:spacing w:line="302" w:lineRule="exact"/>
        <w:ind w:firstLine="0"/>
        <w:jc w:val="both"/>
        <w:rPr>
          <w:rFonts w:asciiTheme="majorHAnsi" w:hAnsiTheme="majorHAnsi"/>
        </w:rPr>
      </w:pPr>
      <w:r w:rsidRPr="00106601">
        <w:rPr>
          <w:rStyle w:val="12"/>
          <w:rFonts w:asciiTheme="majorHAnsi" w:hAnsiTheme="majorHAnsi"/>
          <w:b/>
          <w:color w:val="000000"/>
        </w:rPr>
        <w:t>Глава 1 Характеристика системы теплоснабжения</w:t>
      </w:r>
    </w:p>
    <w:p w14:paraId="66609A4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30AB3DD" w14:textId="77777777" w:rsidR="00751B14" w:rsidRPr="00106601" w:rsidRDefault="00997615">
      <w:pPr>
        <w:pStyle w:val="af0"/>
        <w:shd w:val="clear" w:color="auto" w:fill="auto"/>
        <w:tabs>
          <w:tab w:val="left" w:pos="7048"/>
        </w:tabs>
        <w:spacing w:line="302" w:lineRule="exact"/>
        <w:ind w:firstLine="724"/>
        <w:jc w:val="both"/>
        <w:rPr>
          <w:rFonts w:asciiTheme="majorHAnsi" w:hAnsiTheme="majorHAnsi"/>
        </w:rPr>
      </w:pPr>
      <w:r w:rsidRPr="00106601">
        <w:rPr>
          <w:rStyle w:val="12"/>
          <w:rFonts w:asciiTheme="majorHAnsi" w:hAnsiTheme="majorHAnsi"/>
          <w:color w:val="000000"/>
        </w:rPr>
        <w:t>В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теплоснабжение жилищного фонда и объектов инфраструктуры осуществляется различными способами индивидуальными и</w:t>
      </w:r>
      <w:r w:rsidRPr="00106601">
        <w:rPr>
          <w:rFonts w:asciiTheme="majorHAnsi" w:hAnsiTheme="majorHAnsi"/>
        </w:rPr>
        <w:t xml:space="preserve"> </w:t>
      </w:r>
      <w:r w:rsidRPr="00106601">
        <w:rPr>
          <w:rStyle w:val="12"/>
          <w:rFonts w:asciiTheme="majorHAnsi" w:hAnsiTheme="majorHAnsi"/>
          <w:color w:val="000000"/>
        </w:rPr>
        <w:t>централизованными источниками тепла.</w:t>
      </w:r>
    </w:p>
    <w:p w14:paraId="6CA2EF9D" w14:textId="13EDBE91" w:rsidR="00751B14" w:rsidRPr="00106601" w:rsidRDefault="00997615" w:rsidP="00106601">
      <w:pPr>
        <w:pStyle w:val="af0"/>
        <w:shd w:val="clear" w:color="auto" w:fill="auto"/>
        <w:tabs>
          <w:tab w:val="left" w:pos="7048"/>
        </w:tabs>
        <w:spacing w:line="302" w:lineRule="exact"/>
        <w:ind w:firstLine="720"/>
        <w:jc w:val="both"/>
        <w:rPr>
          <w:rFonts w:asciiTheme="majorHAnsi" w:hAnsiTheme="majorHAnsi"/>
        </w:rPr>
      </w:pPr>
      <w:r w:rsidRPr="00106601">
        <w:rPr>
          <w:rStyle w:val="12"/>
          <w:rFonts w:asciiTheme="majorHAnsi" w:hAnsiTheme="majorHAnsi"/>
          <w:color w:val="000000"/>
        </w:rPr>
        <w:t>Централизованное теплоснабжение на территории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представлено только в </w:t>
      </w:r>
      <w:r w:rsidR="008C2A19" w:rsidRPr="00106601">
        <w:rPr>
          <w:rStyle w:val="12"/>
          <w:rFonts w:asciiTheme="majorHAnsi" w:hAnsiTheme="majorHAnsi"/>
          <w:color w:val="000000"/>
        </w:rPr>
        <w:t>с. Карамышево</w:t>
      </w:r>
      <w:r w:rsidRPr="00106601">
        <w:rPr>
          <w:rStyle w:val="12"/>
          <w:rFonts w:asciiTheme="majorHAnsi" w:hAnsiTheme="majorHAnsi"/>
          <w:color w:val="000000"/>
        </w:rPr>
        <w:t xml:space="preserve">. В остальных населенных пунктах теплоснабжение осуществляется </w:t>
      </w:r>
      <w:r w:rsidR="008C2A19" w:rsidRPr="00106601">
        <w:rPr>
          <w:rStyle w:val="12"/>
          <w:rFonts w:asciiTheme="majorHAnsi" w:hAnsiTheme="majorHAnsi"/>
          <w:color w:val="000000"/>
        </w:rPr>
        <w:t>децентрализовано</w:t>
      </w:r>
      <w:r w:rsidRPr="00106601">
        <w:rPr>
          <w:rStyle w:val="12"/>
          <w:rFonts w:asciiTheme="majorHAnsi" w:hAnsiTheme="majorHAnsi"/>
          <w:color w:val="000000"/>
        </w:rPr>
        <w:t xml:space="preserve"> с применением индивидуальных </w:t>
      </w:r>
      <w:proofErr w:type="spellStart"/>
      <w:r w:rsidRPr="00106601">
        <w:rPr>
          <w:rStyle w:val="12"/>
          <w:rFonts w:asciiTheme="majorHAnsi" w:hAnsiTheme="majorHAnsi"/>
          <w:color w:val="000000"/>
        </w:rPr>
        <w:t>теплогенераторов</w:t>
      </w:r>
      <w:proofErr w:type="spellEnd"/>
      <w:r w:rsidRPr="00106601">
        <w:rPr>
          <w:rStyle w:val="12"/>
          <w:rFonts w:asciiTheme="majorHAnsi" w:hAnsiTheme="majorHAnsi"/>
          <w:color w:val="000000"/>
        </w:rPr>
        <w:t>.</w:t>
      </w:r>
    </w:p>
    <w:p w14:paraId="41CF3B11" w14:textId="77777777" w:rsidR="00751B14" w:rsidRPr="00106601" w:rsidRDefault="00997615" w:rsidP="00106601">
      <w:pPr>
        <w:pStyle w:val="af0"/>
        <w:shd w:val="clear" w:color="auto" w:fill="auto"/>
        <w:spacing w:line="302" w:lineRule="exact"/>
        <w:ind w:right="300" w:firstLine="720"/>
        <w:rPr>
          <w:rFonts w:asciiTheme="majorHAnsi" w:hAnsiTheme="majorHAnsi"/>
        </w:rPr>
      </w:pPr>
      <w:r w:rsidRPr="00106601">
        <w:rPr>
          <w:rStyle w:val="12"/>
          <w:rFonts w:asciiTheme="majorHAnsi" w:hAnsiTheme="majorHAnsi"/>
          <w:color w:val="000000"/>
        </w:rPr>
        <w:t>Централизованными источниками теплоснабжения являются 3 отопительных котельных:</w:t>
      </w:r>
    </w:p>
    <w:p w14:paraId="4619DDB5" w14:textId="77777777" w:rsidR="00751B14" w:rsidRPr="00106601" w:rsidRDefault="00751B14">
      <w:pPr>
        <w:pStyle w:val="af0"/>
        <w:shd w:val="clear" w:color="auto" w:fill="auto"/>
        <w:spacing w:line="302" w:lineRule="exact"/>
        <w:ind w:left="720" w:firstLine="0"/>
        <w:jc w:val="both"/>
        <w:rPr>
          <w:rFonts w:asciiTheme="majorHAnsi" w:hAnsiTheme="majorHAnsi"/>
        </w:rPr>
      </w:pPr>
    </w:p>
    <w:p w14:paraId="695B3D1F" w14:textId="56FAA429" w:rsidR="00106601" w:rsidRDefault="00997615">
      <w:pPr>
        <w:pStyle w:val="af0"/>
        <w:shd w:val="clear" w:color="auto" w:fill="auto"/>
        <w:spacing w:line="302" w:lineRule="exact"/>
        <w:ind w:firstLine="0"/>
        <w:jc w:val="both"/>
        <w:rPr>
          <w:rFonts w:asciiTheme="majorHAnsi" w:hAnsiTheme="majorHAnsi"/>
        </w:rPr>
      </w:pPr>
      <w:r w:rsidRPr="00106601">
        <w:rPr>
          <w:rFonts w:asciiTheme="majorHAnsi" w:hAnsiTheme="majorHAnsi"/>
        </w:rPr>
        <w:t xml:space="preserve">Котельные </w:t>
      </w:r>
      <w:r w:rsidR="008C2A19" w:rsidRPr="00106601">
        <w:rPr>
          <w:rFonts w:asciiTheme="majorHAnsi" w:hAnsiTheme="majorHAnsi"/>
        </w:rPr>
        <w:t>с. Карамышево</w:t>
      </w:r>
      <w:r w:rsidRPr="00106601">
        <w:rPr>
          <w:rFonts w:asciiTheme="majorHAnsi" w:hAnsiTheme="majorHAnsi"/>
        </w:rPr>
        <w:t>:</w:t>
      </w:r>
    </w:p>
    <w:p w14:paraId="6C44BC54" w14:textId="77777777" w:rsidR="00106601"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дома ветеранов</w:t>
      </w:r>
    </w:p>
    <w:p w14:paraId="23F9DC34" w14:textId="77777777" w:rsidR="00106601"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детского сада</w:t>
      </w:r>
    </w:p>
    <w:p w14:paraId="438169C4" w14:textId="77777777" w:rsidR="00751B14"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ГРП</w:t>
      </w:r>
    </w:p>
    <w:p w14:paraId="56C36ADB" w14:textId="77777777" w:rsidR="00751B14" w:rsidRPr="00106601" w:rsidRDefault="00751B14">
      <w:pPr>
        <w:rPr>
          <w:rFonts w:asciiTheme="majorHAnsi" w:hAnsiTheme="majorHAnsi"/>
        </w:rPr>
      </w:pPr>
    </w:p>
    <w:p w14:paraId="21E7278E" w14:textId="77777777" w:rsidR="00751B14" w:rsidRPr="00106601" w:rsidRDefault="00751B14">
      <w:pPr>
        <w:rPr>
          <w:rFonts w:asciiTheme="majorHAnsi" w:hAnsiTheme="majorHAnsi"/>
        </w:rPr>
      </w:pPr>
    </w:p>
    <w:p w14:paraId="3BE53DD1" w14:textId="77777777" w:rsidR="00106601" w:rsidRPr="00106601" w:rsidRDefault="00106601" w:rsidP="00106601">
      <w:pPr>
        <w:pStyle w:val="310"/>
        <w:keepNext/>
        <w:keepLines/>
        <w:shd w:val="clear" w:color="auto" w:fill="auto"/>
        <w:tabs>
          <w:tab w:val="left" w:pos="2040"/>
        </w:tabs>
        <w:spacing w:after="52" w:line="260" w:lineRule="exact"/>
        <w:rPr>
          <w:rFonts w:asciiTheme="majorHAnsi" w:hAnsiTheme="majorHAnsi"/>
          <w:b w:val="0"/>
          <w:sz w:val="24"/>
          <w:szCs w:val="24"/>
        </w:rPr>
      </w:pPr>
      <w:r w:rsidRPr="00106601">
        <w:rPr>
          <w:rStyle w:val="30"/>
          <w:rFonts w:asciiTheme="majorHAnsi" w:hAnsiTheme="majorHAnsi"/>
          <w:sz w:val="24"/>
          <w:szCs w:val="24"/>
        </w:rPr>
        <w:t>ОБОСНОВЫВАЮЩИЕ МАТЕРИАЛЫ К СХЕМЕ</w:t>
      </w:r>
      <w:bookmarkStart w:id="0" w:name="bookmark5"/>
      <w:r w:rsidRPr="00106601">
        <w:rPr>
          <w:rFonts w:asciiTheme="majorHAnsi" w:hAnsiTheme="majorHAnsi"/>
          <w:b w:val="0"/>
          <w:sz w:val="24"/>
          <w:szCs w:val="24"/>
        </w:rPr>
        <w:t xml:space="preserve"> </w:t>
      </w:r>
      <w:r w:rsidRPr="00106601">
        <w:rPr>
          <w:rStyle w:val="30"/>
          <w:rFonts w:asciiTheme="majorHAnsi" w:hAnsiTheme="majorHAnsi"/>
          <w:sz w:val="24"/>
          <w:szCs w:val="24"/>
        </w:rPr>
        <w:t>ТЕПЛОСНАБЖЕНИЯ</w:t>
      </w:r>
      <w:bookmarkEnd w:id="0"/>
    </w:p>
    <w:p w14:paraId="64813C7C"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bookmarkStart w:id="1" w:name="bookmark6"/>
    </w:p>
    <w:p w14:paraId="4CFA5EC7"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r w:rsidRPr="00106601">
        <w:rPr>
          <w:rStyle w:val="30"/>
          <w:rFonts w:asciiTheme="majorHAnsi" w:hAnsiTheme="majorHAnsi"/>
          <w:sz w:val="28"/>
          <w:szCs w:val="28"/>
        </w:rPr>
        <w:t>Часть 1. Функциональная структура теплоснабжения</w:t>
      </w:r>
      <w:bookmarkEnd w:id="1"/>
    </w:p>
    <w:p w14:paraId="3C12CA31" w14:textId="77777777" w:rsidR="00106601" w:rsidRPr="00C81C9D" w:rsidRDefault="00106601" w:rsidP="00106601">
      <w:pPr>
        <w:pStyle w:val="310"/>
        <w:keepNext/>
        <w:keepLines/>
        <w:shd w:val="clear" w:color="auto" w:fill="auto"/>
        <w:spacing w:after="0" w:line="350" w:lineRule="exact"/>
        <w:ind w:right="60"/>
        <w:jc w:val="left"/>
        <w:rPr>
          <w:rFonts w:asciiTheme="majorHAnsi" w:hAnsiTheme="majorHAnsi"/>
          <w:b w:val="0"/>
          <w:sz w:val="28"/>
          <w:szCs w:val="28"/>
        </w:rPr>
      </w:pPr>
    </w:p>
    <w:p w14:paraId="37E381BC"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p>
    <w:p w14:paraId="2DF4CB29" w14:textId="77777777" w:rsidR="00751B14" w:rsidRPr="00106601" w:rsidRDefault="00997615" w:rsidP="00106601">
      <w:pPr>
        <w:pStyle w:val="af0"/>
        <w:shd w:val="clear" w:color="auto" w:fill="auto"/>
        <w:tabs>
          <w:tab w:val="right" w:pos="2383"/>
          <w:tab w:val="left" w:pos="2757"/>
          <w:tab w:val="right" w:pos="9440"/>
        </w:tabs>
        <w:spacing w:line="302" w:lineRule="exact"/>
        <w:ind w:firstLine="851"/>
        <w:jc w:val="both"/>
        <w:rPr>
          <w:rStyle w:val="af"/>
          <w:color w:val="000000"/>
          <w:sz w:val="24"/>
          <w:szCs w:val="24"/>
        </w:rPr>
      </w:pPr>
      <w:r w:rsidRPr="00106601">
        <w:rPr>
          <w:rStyle w:val="af"/>
          <w:sz w:val="24"/>
          <w:szCs w:val="24"/>
        </w:rPr>
        <w:t>В</w:t>
      </w:r>
      <w:r w:rsidRPr="00106601">
        <w:rPr>
          <w:rStyle w:val="af"/>
          <w:sz w:val="24"/>
          <w:szCs w:val="24"/>
        </w:rPr>
        <w:tab/>
        <w:t xml:space="preserve">настоящее </w:t>
      </w:r>
      <w:r w:rsidRPr="00106601">
        <w:rPr>
          <w:rStyle w:val="af"/>
          <w:sz w:val="24"/>
          <w:szCs w:val="24"/>
        </w:rPr>
        <w:tab/>
        <w:t>время централизованное теплоснабжение</w:t>
      </w:r>
      <w:r w:rsidRPr="00106601">
        <w:rPr>
          <w:rStyle w:val="af"/>
          <w:sz w:val="24"/>
          <w:szCs w:val="24"/>
        </w:rPr>
        <w:tab/>
        <w:t>потребителей</w:t>
      </w:r>
    </w:p>
    <w:p w14:paraId="2322B0C6" w14:textId="77777777" w:rsidR="00106601" w:rsidRDefault="00997615" w:rsidP="00106601">
      <w:pPr>
        <w:pStyle w:val="af0"/>
        <w:shd w:val="clear" w:color="auto" w:fill="auto"/>
        <w:tabs>
          <w:tab w:val="right" w:pos="2383"/>
          <w:tab w:val="left" w:pos="2757"/>
          <w:tab w:val="right" w:pos="9440"/>
        </w:tabs>
        <w:spacing w:line="302" w:lineRule="exact"/>
        <w:ind w:firstLine="0"/>
        <w:jc w:val="both"/>
        <w:rPr>
          <w:rStyle w:val="af"/>
          <w:sz w:val="24"/>
          <w:szCs w:val="24"/>
        </w:rPr>
      </w:pPr>
      <w:r w:rsidRPr="00106601">
        <w:rPr>
          <w:rStyle w:val="af"/>
          <w:sz w:val="24"/>
          <w:szCs w:val="24"/>
        </w:rPr>
        <w:t>«</w:t>
      </w:r>
      <w:proofErr w:type="spellStart"/>
      <w:r w:rsidRPr="00106601">
        <w:rPr>
          <w:rStyle w:val="af"/>
          <w:sz w:val="24"/>
          <w:szCs w:val="24"/>
        </w:rPr>
        <w:t>Карамышевский</w:t>
      </w:r>
      <w:proofErr w:type="spellEnd"/>
      <w:r w:rsidRPr="00106601">
        <w:rPr>
          <w:rStyle w:val="af"/>
          <w:sz w:val="24"/>
          <w:szCs w:val="24"/>
        </w:rPr>
        <w:t xml:space="preserve"> территориальный отдел» осуществляется от 3 отопительных котельных:</w:t>
      </w:r>
    </w:p>
    <w:p w14:paraId="04E45D59" w14:textId="77777777" w:rsidR="00106601" w:rsidRDefault="00106601" w:rsidP="00106601">
      <w:pPr>
        <w:pStyle w:val="af0"/>
        <w:shd w:val="clear" w:color="auto" w:fill="auto"/>
        <w:tabs>
          <w:tab w:val="right" w:pos="2383"/>
          <w:tab w:val="left" w:pos="2757"/>
          <w:tab w:val="right" w:pos="9440"/>
        </w:tabs>
        <w:spacing w:line="302" w:lineRule="exact"/>
        <w:ind w:firstLine="0"/>
        <w:jc w:val="both"/>
        <w:rPr>
          <w:rStyle w:val="af"/>
          <w:sz w:val="24"/>
          <w:szCs w:val="24"/>
        </w:rPr>
      </w:pPr>
    </w:p>
    <w:p w14:paraId="47DDC266" w14:textId="32082DDA" w:rsidR="00106601" w:rsidRDefault="00997615" w:rsidP="00106601">
      <w:pPr>
        <w:pStyle w:val="af0"/>
        <w:shd w:val="clear" w:color="auto" w:fill="auto"/>
        <w:tabs>
          <w:tab w:val="right" w:pos="2383"/>
          <w:tab w:val="left" w:pos="2757"/>
          <w:tab w:val="right" w:pos="9440"/>
        </w:tabs>
        <w:spacing w:line="302" w:lineRule="exact"/>
        <w:ind w:firstLine="0"/>
        <w:jc w:val="both"/>
        <w:rPr>
          <w:rStyle w:val="af"/>
          <w:sz w:val="24"/>
          <w:szCs w:val="24"/>
        </w:rPr>
      </w:pPr>
      <w:r w:rsidRPr="00106601">
        <w:rPr>
          <w:rStyle w:val="af"/>
          <w:sz w:val="24"/>
          <w:szCs w:val="24"/>
        </w:rPr>
        <w:t xml:space="preserve">Котельные </w:t>
      </w:r>
      <w:r w:rsidR="008C2A19" w:rsidRPr="00106601">
        <w:rPr>
          <w:rStyle w:val="af"/>
          <w:sz w:val="24"/>
          <w:szCs w:val="24"/>
        </w:rPr>
        <w:t>с. Карамышево</w:t>
      </w:r>
      <w:r w:rsidRPr="00106601">
        <w:rPr>
          <w:rStyle w:val="af"/>
          <w:sz w:val="24"/>
          <w:szCs w:val="24"/>
        </w:rPr>
        <w:t xml:space="preserve"> </w:t>
      </w:r>
    </w:p>
    <w:p w14:paraId="21779D32" w14:textId="77777777" w:rsidR="00106601" w:rsidRDefault="00106601"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pPr>
      <w:r>
        <w:rPr>
          <w:rStyle w:val="af"/>
          <w:sz w:val="24"/>
          <w:szCs w:val="24"/>
        </w:rPr>
        <w:t>К</w:t>
      </w:r>
      <w:r w:rsidR="00997615" w:rsidRPr="00106601">
        <w:rPr>
          <w:rStyle w:val="af"/>
          <w:sz w:val="24"/>
          <w:szCs w:val="24"/>
        </w:rPr>
        <w:t>отельная дома ветеранов (установленная мощность 2,07 Гкал/ч (2,4 МВт), температурный          график - 95/70°С, система теплоснабжения - двухтрубная);</w:t>
      </w:r>
    </w:p>
    <w:p w14:paraId="04D64E5A" w14:textId="77777777" w:rsidR="00106601" w:rsidRDefault="00997615"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pPr>
      <w:r w:rsidRPr="00106601">
        <w:rPr>
          <w:rStyle w:val="af"/>
          <w:sz w:val="24"/>
          <w:szCs w:val="24"/>
        </w:rPr>
        <w:t>котельная детского сада (установленная мощность 2,07 Гкал/ч (2,4 МВт), температурный          график - 95/70°С, система теплоснабжения - двухтрубная);</w:t>
      </w:r>
    </w:p>
    <w:p w14:paraId="2C88753D" w14:textId="77777777" w:rsidR="00751B14" w:rsidRPr="00106601" w:rsidRDefault="00997615"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sectPr w:rsidR="00751B14" w:rsidRPr="00106601" w:rsidSect="002D50F4">
          <w:pgSz w:w="11906" w:h="16838"/>
          <w:pgMar w:top="1134" w:right="850" w:bottom="1134" w:left="1701" w:header="720" w:footer="720" w:gutter="0"/>
          <w:cols w:space="720"/>
          <w:docGrid w:linePitch="360"/>
        </w:sectPr>
      </w:pPr>
      <w:r w:rsidRPr="00106601">
        <w:rPr>
          <w:rStyle w:val="af"/>
          <w:sz w:val="24"/>
          <w:szCs w:val="24"/>
        </w:rPr>
        <w:t>котельная ГРП (установленная мощность 0,86 Гкал/ч (1,0 МВт), температурный          график - 95/70°С, система теплоснабжения - двухтрубная);</w:t>
      </w:r>
    </w:p>
    <w:p w14:paraId="0A0674E3" w14:textId="77777777" w:rsidR="00751B14" w:rsidRPr="00106601" w:rsidRDefault="00997615">
      <w:pPr>
        <w:pStyle w:val="44"/>
        <w:keepNext/>
        <w:keepLines/>
        <w:shd w:val="clear" w:color="auto" w:fill="auto"/>
        <w:tabs>
          <w:tab w:val="left" w:pos="2700"/>
        </w:tabs>
        <w:spacing w:before="0" w:line="302" w:lineRule="exact"/>
        <w:ind w:left="20"/>
        <w:jc w:val="both"/>
        <w:rPr>
          <w:rFonts w:asciiTheme="majorHAnsi" w:hAnsiTheme="majorHAnsi"/>
        </w:rPr>
      </w:pPr>
      <w:bookmarkStart w:id="2" w:name="bookmark7"/>
      <w:r w:rsidRPr="00106601">
        <w:rPr>
          <w:rStyle w:val="4"/>
          <w:rFonts w:asciiTheme="majorHAnsi" w:hAnsiTheme="majorHAnsi"/>
          <w:color w:val="000000"/>
        </w:rPr>
        <w:lastRenderedPageBreak/>
        <w:tab/>
      </w:r>
    </w:p>
    <w:p w14:paraId="34BEE622" w14:textId="77777777" w:rsidR="00751B14" w:rsidRPr="00106601" w:rsidRDefault="00751B14">
      <w:pPr>
        <w:pStyle w:val="1f"/>
        <w:shd w:val="clear" w:color="auto" w:fill="auto"/>
        <w:spacing w:after="0" w:line="220" w:lineRule="exact"/>
        <w:jc w:val="left"/>
        <w:rPr>
          <w:rFonts w:asciiTheme="majorHAnsi" w:hAnsiTheme="majorHAnsi"/>
        </w:rPr>
      </w:pPr>
    </w:p>
    <w:p w14:paraId="1A8F6CA3" w14:textId="77777777" w:rsidR="00751B14" w:rsidRDefault="00997615">
      <w:pPr>
        <w:pStyle w:val="1f"/>
        <w:shd w:val="clear" w:color="auto" w:fill="auto"/>
        <w:spacing w:after="0" w:line="220" w:lineRule="exact"/>
        <w:jc w:val="left"/>
        <w:rPr>
          <w:rFonts w:asciiTheme="majorHAnsi" w:eastAsia="Batang" w:hAnsiTheme="majorHAnsi"/>
          <w:sz w:val="24"/>
          <w:szCs w:val="24"/>
        </w:rPr>
      </w:pPr>
      <w:r w:rsidRPr="00106601">
        <w:rPr>
          <w:rStyle w:val="a4"/>
          <w:rFonts w:asciiTheme="majorHAnsi" w:hAnsiTheme="majorHAnsi"/>
          <w:color w:val="000000"/>
        </w:rPr>
        <w:t xml:space="preserve">Таблица 1.1. Обобщенная характеристика системы теплоснабжения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w:t>
      </w:r>
      <w:r w:rsidR="000C54D7">
        <w:rPr>
          <w:rStyle w:val="12"/>
          <w:rFonts w:asciiTheme="majorHAnsi" w:hAnsiTheme="majorHAnsi"/>
          <w:color w:val="000000"/>
        </w:rPr>
        <w:t xml:space="preserve"> </w:t>
      </w:r>
      <w:r w:rsidR="000C54D7" w:rsidRPr="000C54D7">
        <w:rPr>
          <w:rFonts w:asciiTheme="majorHAnsi" w:eastAsia="Batang" w:hAnsiTheme="majorHAnsi"/>
          <w:sz w:val="24"/>
          <w:szCs w:val="24"/>
        </w:rPr>
        <w:t>на 01.01.2025г.</w:t>
      </w:r>
    </w:p>
    <w:p w14:paraId="0B476B3B" w14:textId="77777777" w:rsidR="000C54D7" w:rsidRPr="000C54D7" w:rsidRDefault="000C54D7">
      <w:pPr>
        <w:pStyle w:val="1f"/>
        <w:shd w:val="clear" w:color="auto" w:fill="auto"/>
        <w:spacing w:after="0" w:line="220" w:lineRule="exact"/>
        <w:jc w:val="left"/>
        <w:rPr>
          <w:rFonts w:asciiTheme="majorHAnsi" w:hAnsiTheme="majorHAnsi"/>
        </w:rPr>
      </w:pP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751B14" w:rsidRPr="00106601" w14:paraId="7A490AB2"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4DE96AE2" w14:textId="77777777" w:rsidR="00751B14" w:rsidRPr="00106601" w:rsidRDefault="00997615">
            <w:pPr>
              <w:pStyle w:val="af0"/>
              <w:shd w:val="clear" w:color="auto" w:fill="auto"/>
              <w:spacing w:after="60" w:line="190" w:lineRule="exact"/>
              <w:ind w:left="260" w:firstLine="0"/>
              <w:rPr>
                <w:rFonts w:asciiTheme="majorHAnsi" w:hAnsiTheme="majorHAnsi"/>
              </w:rPr>
            </w:pPr>
            <w:r w:rsidRPr="00106601">
              <w:rPr>
                <w:rStyle w:val="9"/>
                <w:rFonts w:asciiTheme="majorHAnsi" w:hAnsiTheme="majorHAnsi"/>
                <w:color w:val="000000"/>
              </w:rPr>
              <w:t>№</w:t>
            </w:r>
          </w:p>
          <w:p w14:paraId="0EB63FA3" w14:textId="77777777" w:rsidR="00751B14" w:rsidRPr="00106601" w:rsidRDefault="00997615">
            <w:pPr>
              <w:pStyle w:val="af0"/>
              <w:shd w:val="clear" w:color="auto" w:fill="auto"/>
              <w:spacing w:before="60" w:line="190" w:lineRule="exact"/>
              <w:ind w:left="180" w:firstLine="0"/>
              <w:rPr>
                <w:rFonts w:asciiTheme="majorHAnsi" w:hAnsiTheme="majorHAnsi"/>
              </w:rPr>
            </w:pPr>
            <w:r w:rsidRPr="00106601">
              <w:rPr>
                <w:rStyle w:val="9"/>
                <w:rFonts w:asciiTheme="majorHAnsi" w:hAnsiTheme="majorHAnsi"/>
                <w:color w:val="000000"/>
              </w:rPr>
              <w:t>п/п</w:t>
            </w:r>
          </w:p>
        </w:tc>
        <w:tc>
          <w:tcPr>
            <w:tcW w:w="2098" w:type="dxa"/>
            <w:tcBorders>
              <w:top w:val="single" w:sz="4" w:space="0" w:color="000000"/>
              <w:left w:val="single" w:sz="4" w:space="0" w:color="000000"/>
            </w:tcBorders>
            <w:shd w:val="clear" w:color="auto" w:fill="FFFFFF"/>
            <w:vAlign w:val="center"/>
          </w:tcPr>
          <w:p w14:paraId="00B41A66" w14:textId="77777777" w:rsidR="00751B14" w:rsidRPr="00106601" w:rsidRDefault="00997615">
            <w:pPr>
              <w:pStyle w:val="af0"/>
              <w:shd w:val="clear" w:color="auto" w:fill="auto"/>
              <w:spacing w:after="60" w:line="190" w:lineRule="exact"/>
              <w:ind w:firstLine="0"/>
              <w:jc w:val="center"/>
              <w:rPr>
                <w:rFonts w:asciiTheme="majorHAnsi" w:hAnsiTheme="majorHAnsi"/>
              </w:rPr>
            </w:pPr>
            <w:r w:rsidRPr="00106601">
              <w:rPr>
                <w:rStyle w:val="9"/>
                <w:rFonts w:asciiTheme="majorHAnsi" w:hAnsiTheme="majorHAnsi"/>
                <w:color w:val="000000"/>
              </w:rPr>
              <w:t>Система</w:t>
            </w:r>
          </w:p>
          <w:p w14:paraId="186567CA" w14:textId="77777777" w:rsidR="00751B14" w:rsidRPr="00106601" w:rsidRDefault="00997615">
            <w:pPr>
              <w:pStyle w:val="af0"/>
              <w:shd w:val="clear" w:color="auto" w:fill="auto"/>
              <w:spacing w:before="60" w:line="190" w:lineRule="exact"/>
              <w:ind w:firstLine="0"/>
              <w:jc w:val="center"/>
              <w:rPr>
                <w:rFonts w:asciiTheme="majorHAnsi" w:hAnsiTheme="majorHAnsi"/>
              </w:rPr>
            </w:pPr>
            <w:r w:rsidRPr="00106601">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054B74B9" w14:textId="77777777" w:rsidR="00751B14" w:rsidRPr="00106601" w:rsidRDefault="00997615">
            <w:pPr>
              <w:pStyle w:val="af0"/>
              <w:shd w:val="clear" w:color="auto" w:fill="auto"/>
              <w:spacing w:line="226" w:lineRule="exact"/>
              <w:ind w:firstLine="0"/>
              <w:jc w:val="center"/>
              <w:rPr>
                <w:rFonts w:asciiTheme="majorHAnsi" w:hAnsiTheme="majorHAnsi"/>
              </w:rPr>
            </w:pPr>
            <w:r w:rsidRPr="00106601">
              <w:rPr>
                <w:rStyle w:val="9"/>
                <w:rFonts w:asciiTheme="majorHAnsi" w:hAnsiTheme="majorHAnsi"/>
                <w:color w:val="000000"/>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3AC98EFF" w14:textId="77777777" w:rsidR="00751B14" w:rsidRPr="00106601" w:rsidRDefault="00997615">
            <w:pPr>
              <w:pStyle w:val="af0"/>
              <w:shd w:val="clear" w:color="auto" w:fill="auto"/>
              <w:spacing w:line="226" w:lineRule="exact"/>
              <w:ind w:firstLine="0"/>
              <w:jc w:val="center"/>
              <w:rPr>
                <w:rFonts w:asciiTheme="majorHAnsi" w:hAnsiTheme="majorHAnsi"/>
              </w:rPr>
            </w:pPr>
            <w:r w:rsidRPr="00106601">
              <w:rPr>
                <w:rStyle w:val="9"/>
                <w:rFonts w:asciiTheme="majorHAnsi" w:hAnsiTheme="majorHAnsi"/>
                <w:color w:val="000000"/>
              </w:rPr>
              <w:t>Материальная характеристика трубопроводов теплосети, м-м</w:t>
            </w:r>
          </w:p>
        </w:tc>
        <w:tc>
          <w:tcPr>
            <w:tcW w:w="2559" w:type="dxa"/>
            <w:tcBorders>
              <w:top w:val="single" w:sz="4" w:space="0" w:color="000000"/>
              <w:left w:val="single" w:sz="4" w:space="0" w:color="000000"/>
              <w:right w:val="single" w:sz="4" w:space="0" w:color="000000"/>
            </w:tcBorders>
            <w:shd w:val="clear" w:color="auto" w:fill="FFFFFF"/>
            <w:vAlign w:val="center"/>
          </w:tcPr>
          <w:p w14:paraId="617FAE27" w14:textId="77777777" w:rsidR="00751B14" w:rsidRPr="00106601" w:rsidRDefault="00997615">
            <w:pPr>
              <w:pStyle w:val="af0"/>
              <w:shd w:val="clear" w:color="auto" w:fill="auto"/>
              <w:spacing w:line="230" w:lineRule="exact"/>
              <w:ind w:firstLine="0"/>
              <w:jc w:val="center"/>
              <w:rPr>
                <w:rFonts w:asciiTheme="majorHAnsi" w:hAnsiTheme="majorHAnsi"/>
              </w:rPr>
            </w:pPr>
            <w:r w:rsidRPr="00106601">
              <w:rPr>
                <w:rStyle w:val="9"/>
                <w:rFonts w:asciiTheme="majorHAnsi" w:hAnsiTheme="majorHAnsi"/>
                <w:color w:val="000000"/>
              </w:rPr>
              <w:t>Подключенная нагрузка, Гкал/ч</w:t>
            </w:r>
          </w:p>
        </w:tc>
      </w:tr>
      <w:tr w:rsidR="00751B14" w:rsidRPr="00106601" w14:paraId="1BA88F32" w14:textId="77777777">
        <w:trPr>
          <w:trHeight w:hRule="exact" w:val="701"/>
          <w:jc w:val="center"/>
        </w:trPr>
        <w:tc>
          <w:tcPr>
            <w:tcW w:w="562" w:type="dxa"/>
            <w:tcBorders>
              <w:top w:val="single" w:sz="4" w:space="0" w:color="000000"/>
              <w:left w:val="single" w:sz="4" w:space="0" w:color="000000"/>
            </w:tcBorders>
            <w:shd w:val="clear" w:color="auto" w:fill="FFFFFF"/>
            <w:vAlign w:val="center"/>
          </w:tcPr>
          <w:p w14:paraId="5F2C4A85"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Fonts w:asciiTheme="majorHAnsi" w:hAnsiTheme="majorHAnsi"/>
              </w:rPr>
              <w:t>1</w:t>
            </w:r>
          </w:p>
        </w:tc>
        <w:tc>
          <w:tcPr>
            <w:tcW w:w="2098" w:type="dxa"/>
            <w:tcBorders>
              <w:top w:val="single" w:sz="4" w:space="0" w:color="000000"/>
              <w:left w:val="single" w:sz="4" w:space="0" w:color="000000"/>
            </w:tcBorders>
            <w:shd w:val="clear" w:color="auto" w:fill="FFFFFF"/>
            <w:vAlign w:val="bottom"/>
          </w:tcPr>
          <w:p w14:paraId="4133B3E5" w14:textId="77777777" w:rsidR="00751B14" w:rsidRPr="00106601" w:rsidRDefault="00997615">
            <w:pPr>
              <w:pStyle w:val="af0"/>
              <w:shd w:val="clear" w:color="auto" w:fill="auto"/>
              <w:spacing w:line="230" w:lineRule="exact"/>
              <w:ind w:firstLine="0"/>
              <w:jc w:val="center"/>
              <w:rPr>
                <w:rFonts w:asciiTheme="majorHAnsi" w:hAnsiTheme="majorHAnsi"/>
              </w:rPr>
            </w:pP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xml:space="preserve"> котельная дома ветеранов</w:t>
            </w:r>
          </w:p>
        </w:tc>
        <w:tc>
          <w:tcPr>
            <w:tcW w:w="1613" w:type="dxa"/>
            <w:tcBorders>
              <w:top w:val="single" w:sz="4" w:space="0" w:color="000000"/>
              <w:left w:val="single" w:sz="4" w:space="0" w:color="000000"/>
            </w:tcBorders>
            <w:shd w:val="clear" w:color="auto" w:fill="FFFFFF"/>
            <w:vAlign w:val="bottom"/>
          </w:tcPr>
          <w:p w14:paraId="77894163"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3060,00</w:t>
            </w:r>
          </w:p>
        </w:tc>
        <w:tc>
          <w:tcPr>
            <w:tcW w:w="2669" w:type="dxa"/>
            <w:tcBorders>
              <w:top w:val="single" w:sz="4" w:space="0" w:color="000000"/>
              <w:left w:val="single" w:sz="4" w:space="0" w:color="000000"/>
            </w:tcBorders>
            <w:shd w:val="clear" w:color="auto" w:fill="FFFFFF"/>
            <w:vAlign w:val="center"/>
          </w:tcPr>
          <w:p w14:paraId="679E7410"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356,616</w:t>
            </w:r>
          </w:p>
        </w:tc>
        <w:tc>
          <w:tcPr>
            <w:tcW w:w="2559" w:type="dxa"/>
            <w:tcBorders>
              <w:top w:val="single" w:sz="4" w:space="0" w:color="000000"/>
              <w:left w:val="single" w:sz="4" w:space="0" w:color="000000"/>
              <w:right w:val="single" w:sz="4" w:space="0" w:color="000000"/>
            </w:tcBorders>
            <w:shd w:val="clear" w:color="auto" w:fill="FFFFFF"/>
            <w:vAlign w:val="center"/>
          </w:tcPr>
          <w:p w14:paraId="44D788D1"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0,455</w:t>
            </w:r>
          </w:p>
        </w:tc>
      </w:tr>
      <w:tr w:rsidR="00751B14" w:rsidRPr="00106601" w14:paraId="783AECF6" w14:textId="77777777">
        <w:trPr>
          <w:trHeight w:hRule="exact" w:val="731"/>
          <w:jc w:val="center"/>
        </w:trPr>
        <w:tc>
          <w:tcPr>
            <w:tcW w:w="562" w:type="dxa"/>
            <w:tcBorders>
              <w:top w:val="single" w:sz="4" w:space="0" w:color="000000"/>
              <w:left w:val="single" w:sz="4" w:space="0" w:color="000000"/>
            </w:tcBorders>
            <w:shd w:val="clear" w:color="auto" w:fill="FFFFFF"/>
            <w:vAlign w:val="center"/>
          </w:tcPr>
          <w:p w14:paraId="2C8A3FC4"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Style w:val="9"/>
                <w:rFonts w:asciiTheme="majorHAnsi" w:hAnsiTheme="majorHAnsi"/>
                <w:color w:val="000000"/>
              </w:rPr>
              <w:t>2</w:t>
            </w:r>
          </w:p>
        </w:tc>
        <w:tc>
          <w:tcPr>
            <w:tcW w:w="2098" w:type="dxa"/>
            <w:tcBorders>
              <w:top w:val="single" w:sz="4" w:space="0" w:color="000000"/>
              <w:left w:val="single" w:sz="4" w:space="0" w:color="000000"/>
            </w:tcBorders>
            <w:shd w:val="clear" w:color="auto" w:fill="FFFFFF"/>
            <w:vAlign w:val="bottom"/>
          </w:tcPr>
          <w:p w14:paraId="4EBD0A6F" w14:textId="77777777" w:rsidR="00751B14" w:rsidRPr="00106601" w:rsidRDefault="00997615">
            <w:pPr>
              <w:pStyle w:val="af0"/>
              <w:shd w:val="clear" w:color="auto" w:fill="auto"/>
              <w:spacing w:line="230" w:lineRule="exact"/>
              <w:ind w:firstLine="0"/>
              <w:jc w:val="center"/>
              <w:rPr>
                <w:rFonts w:asciiTheme="majorHAnsi" w:hAnsiTheme="majorHAnsi"/>
              </w:rPr>
            </w:pP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xml:space="preserve"> котельная детского сада</w:t>
            </w:r>
          </w:p>
        </w:tc>
        <w:tc>
          <w:tcPr>
            <w:tcW w:w="1613" w:type="dxa"/>
            <w:tcBorders>
              <w:top w:val="single" w:sz="4" w:space="0" w:color="000000"/>
              <w:left w:val="single" w:sz="4" w:space="0" w:color="000000"/>
            </w:tcBorders>
            <w:shd w:val="clear" w:color="auto" w:fill="FFFFFF"/>
            <w:vAlign w:val="bottom"/>
          </w:tcPr>
          <w:p w14:paraId="4546220F"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1348,00</w:t>
            </w:r>
          </w:p>
        </w:tc>
        <w:tc>
          <w:tcPr>
            <w:tcW w:w="2669" w:type="dxa"/>
            <w:tcBorders>
              <w:top w:val="single" w:sz="4" w:space="0" w:color="000000"/>
              <w:left w:val="single" w:sz="4" w:space="0" w:color="000000"/>
            </w:tcBorders>
            <w:shd w:val="clear" w:color="auto" w:fill="FFFFFF"/>
            <w:vAlign w:val="center"/>
          </w:tcPr>
          <w:p w14:paraId="2E957C35"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140,016</w:t>
            </w:r>
          </w:p>
        </w:tc>
        <w:tc>
          <w:tcPr>
            <w:tcW w:w="2559" w:type="dxa"/>
            <w:tcBorders>
              <w:top w:val="single" w:sz="4" w:space="0" w:color="000000"/>
              <w:left w:val="single" w:sz="4" w:space="0" w:color="000000"/>
              <w:right w:val="single" w:sz="4" w:space="0" w:color="000000"/>
            </w:tcBorders>
            <w:shd w:val="clear" w:color="auto" w:fill="FFFFFF"/>
            <w:vAlign w:val="center"/>
          </w:tcPr>
          <w:p w14:paraId="37CAC02A"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0,128</w:t>
            </w:r>
          </w:p>
        </w:tc>
      </w:tr>
      <w:tr w:rsidR="00751B14" w:rsidRPr="00106601" w14:paraId="37D85F46" w14:textId="77777777">
        <w:trPr>
          <w:trHeight w:hRule="exact" w:val="728"/>
          <w:jc w:val="center"/>
        </w:trPr>
        <w:tc>
          <w:tcPr>
            <w:tcW w:w="562" w:type="dxa"/>
            <w:tcBorders>
              <w:top w:val="single" w:sz="4" w:space="0" w:color="000000"/>
              <w:left w:val="single" w:sz="4" w:space="0" w:color="000000"/>
            </w:tcBorders>
            <w:shd w:val="clear" w:color="auto" w:fill="FFFFFF"/>
            <w:vAlign w:val="center"/>
          </w:tcPr>
          <w:p w14:paraId="07A1942E"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Style w:val="9"/>
                <w:rFonts w:asciiTheme="majorHAnsi" w:hAnsiTheme="majorHAnsi"/>
                <w:color w:val="000000"/>
              </w:rPr>
              <w:t>3</w:t>
            </w:r>
          </w:p>
        </w:tc>
        <w:tc>
          <w:tcPr>
            <w:tcW w:w="2098" w:type="dxa"/>
            <w:tcBorders>
              <w:top w:val="single" w:sz="4" w:space="0" w:color="000000"/>
              <w:left w:val="single" w:sz="4" w:space="0" w:color="000000"/>
            </w:tcBorders>
            <w:shd w:val="clear" w:color="auto" w:fill="FFFFFF"/>
            <w:vAlign w:val="bottom"/>
          </w:tcPr>
          <w:p w14:paraId="5CBE5119" w14:textId="77777777" w:rsidR="00751B14" w:rsidRPr="00106601" w:rsidRDefault="00997615">
            <w:pPr>
              <w:pStyle w:val="af0"/>
              <w:shd w:val="clear" w:color="auto" w:fill="auto"/>
              <w:spacing w:line="230" w:lineRule="exact"/>
              <w:ind w:firstLine="0"/>
              <w:jc w:val="center"/>
              <w:rPr>
                <w:rFonts w:asciiTheme="majorHAnsi" w:hAnsiTheme="majorHAnsi"/>
              </w:rPr>
            </w:pP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xml:space="preserve"> котельная ГРП</w:t>
            </w:r>
          </w:p>
        </w:tc>
        <w:tc>
          <w:tcPr>
            <w:tcW w:w="1613" w:type="dxa"/>
            <w:tcBorders>
              <w:top w:val="single" w:sz="4" w:space="0" w:color="000000"/>
              <w:left w:val="single" w:sz="4" w:space="0" w:color="000000"/>
            </w:tcBorders>
            <w:shd w:val="clear" w:color="auto" w:fill="FFFFFF"/>
            <w:vAlign w:val="bottom"/>
          </w:tcPr>
          <w:p w14:paraId="0C3A0241"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1108,00</w:t>
            </w:r>
          </w:p>
        </w:tc>
        <w:tc>
          <w:tcPr>
            <w:tcW w:w="2669" w:type="dxa"/>
            <w:tcBorders>
              <w:top w:val="single" w:sz="4" w:space="0" w:color="000000"/>
              <w:left w:val="single" w:sz="4" w:space="0" w:color="000000"/>
            </w:tcBorders>
            <w:shd w:val="clear" w:color="auto" w:fill="FFFFFF"/>
            <w:vAlign w:val="center"/>
          </w:tcPr>
          <w:p w14:paraId="287526BF"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49,4433</w:t>
            </w:r>
          </w:p>
        </w:tc>
        <w:tc>
          <w:tcPr>
            <w:tcW w:w="2559" w:type="dxa"/>
            <w:tcBorders>
              <w:top w:val="single" w:sz="4" w:space="0" w:color="000000"/>
              <w:left w:val="single" w:sz="4" w:space="0" w:color="000000"/>
              <w:right w:val="single" w:sz="4" w:space="0" w:color="000000"/>
            </w:tcBorders>
            <w:shd w:val="clear" w:color="auto" w:fill="FFFFFF"/>
            <w:vAlign w:val="center"/>
          </w:tcPr>
          <w:p w14:paraId="315C2A88"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0,209</w:t>
            </w:r>
          </w:p>
        </w:tc>
      </w:tr>
      <w:tr w:rsidR="00751B14" w:rsidRPr="00106601" w14:paraId="397A320D"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02CBDF4B" w14:textId="77777777" w:rsidR="00751B14" w:rsidRPr="00106601" w:rsidRDefault="00751B14">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6241F212"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16F094BB" w14:textId="77777777" w:rsidR="00751B14" w:rsidRPr="00106601" w:rsidRDefault="00997615">
            <w:pPr>
              <w:jc w:val="center"/>
              <w:rPr>
                <w:rFonts w:asciiTheme="majorHAnsi" w:hAnsiTheme="majorHAnsi"/>
              </w:rPr>
            </w:pPr>
            <w:r w:rsidRPr="00106601">
              <w:rPr>
                <w:rFonts w:asciiTheme="majorHAnsi" w:hAnsiTheme="majorHAnsi"/>
                <w:b/>
                <w:bCs/>
                <w:color w:val="000000"/>
                <w:sz w:val="19"/>
                <w:szCs w:val="19"/>
              </w:rPr>
              <w:t>5516,00</w:t>
            </w:r>
          </w:p>
        </w:tc>
        <w:tc>
          <w:tcPr>
            <w:tcW w:w="2669" w:type="dxa"/>
            <w:tcBorders>
              <w:top w:val="single" w:sz="4" w:space="0" w:color="000000"/>
              <w:left w:val="single" w:sz="4" w:space="0" w:color="000000"/>
              <w:bottom w:val="single" w:sz="4" w:space="0" w:color="000000"/>
            </w:tcBorders>
            <w:shd w:val="clear" w:color="auto" w:fill="FFFFFF"/>
            <w:vAlign w:val="bottom"/>
          </w:tcPr>
          <w:p w14:paraId="26867B8A"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546,0753</w:t>
            </w:r>
          </w:p>
        </w:tc>
        <w:tc>
          <w:tcPr>
            <w:tcW w:w="2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3E1A0E"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0,792</w:t>
            </w:r>
          </w:p>
        </w:tc>
      </w:tr>
    </w:tbl>
    <w:p w14:paraId="1FDEE196" w14:textId="77777777" w:rsidR="00751B14" w:rsidRPr="00106601" w:rsidRDefault="00751B14">
      <w:pPr>
        <w:pStyle w:val="44"/>
        <w:keepNext/>
        <w:keepLines/>
        <w:shd w:val="clear" w:color="auto" w:fill="auto"/>
        <w:spacing w:before="0" w:line="302" w:lineRule="exact"/>
        <w:ind w:left="20"/>
        <w:jc w:val="both"/>
        <w:rPr>
          <w:rFonts w:asciiTheme="majorHAnsi" w:hAnsiTheme="majorHAnsi"/>
        </w:rPr>
      </w:pPr>
    </w:p>
    <w:p w14:paraId="4480E832" w14:textId="77777777" w:rsidR="00751B14" w:rsidRDefault="00751B14">
      <w:pPr>
        <w:pStyle w:val="44"/>
        <w:keepNext/>
        <w:keepLines/>
        <w:shd w:val="clear" w:color="auto" w:fill="auto"/>
        <w:spacing w:before="0" w:line="302" w:lineRule="exact"/>
        <w:ind w:left="20"/>
        <w:jc w:val="both"/>
        <w:rPr>
          <w:rFonts w:asciiTheme="majorHAnsi" w:hAnsiTheme="majorHAnsi"/>
        </w:rPr>
      </w:pPr>
    </w:p>
    <w:p w14:paraId="2058A28E" w14:textId="77777777" w:rsidR="000C54D7" w:rsidRPr="00134B8B" w:rsidRDefault="000C54D7" w:rsidP="000C54D7">
      <w:pPr>
        <w:pStyle w:val="af9"/>
        <w:rPr>
          <w:rFonts w:asciiTheme="majorHAnsi" w:hAnsiTheme="majorHAnsi"/>
        </w:rPr>
      </w:pPr>
      <w:r w:rsidRPr="00134B8B">
        <w:rPr>
          <w:rFonts w:asciiTheme="majorHAnsi" w:hAnsiTheme="majorHAnsi" w:cs="Times New Roman"/>
          <w:sz w:val="32"/>
          <w:szCs w:val="32"/>
        </w:rPr>
        <w:t>Зона действия индивидуальных источников теплоснабжения</w:t>
      </w:r>
    </w:p>
    <w:p w14:paraId="0360D3A4" w14:textId="77777777" w:rsidR="000C54D7" w:rsidRPr="000C54D7" w:rsidRDefault="000C54D7">
      <w:pPr>
        <w:pStyle w:val="44"/>
        <w:keepNext/>
        <w:keepLines/>
        <w:shd w:val="clear" w:color="auto" w:fill="auto"/>
        <w:spacing w:before="0" w:line="302" w:lineRule="exact"/>
        <w:ind w:left="20"/>
        <w:jc w:val="both"/>
        <w:rPr>
          <w:rFonts w:asciiTheme="majorHAnsi" w:hAnsiTheme="majorHAnsi"/>
        </w:rPr>
      </w:pPr>
    </w:p>
    <w:p w14:paraId="34A3FAF1" w14:textId="77777777" w:rsidR="00751B14" w:rsidRPr="00106601" w:rsidRDefault="00751B14">
      <w:pPr>
        <w:pStyle w:val="44"/>
        <w:keepNext/>
        <w:keepLines/>
        <w:shd w:val="clear" w:color="auto" w:fill="auto"/>
        <w:spacing w:before="0" w:line="302" w:lineRule="exact"/>
        <w:ind w:left="20"/>
        <w:jc w:val="both"/>
        <w:rPr>
          <w:rFonts w:asciiTheme="majorHAnsi" w:hAnsiTheme="majorHAnsi"/>
        </w:rPr>
      </w:pPr>
    </w:p>
    <w:bookmarkEnd w:id="2"/>
    <w:p w14:paraId="11DECA84" w14:textId="5EC01D37" w:rsidR="00751B14" w:rsidRPr="00106601" w:rsidRDefault="00997615">
      <w:pPr>
        <w:pStyle w:val="44"/>
        <w:keepNext/>
        <w:keepLines/>
        <w:shd w:val="clear" w:color="auto" w:fill="auto"/>
        <w:spacing w:before="0" w:line="298" w:lineRule="exact"/>
        <w:jc w:val="both"/>
        <w:rPr>
          <w:rFonts w:asciiTheme="majorHAnsi" w:hAnsiTheme="majorHAnsi"/>
        </w:rPr>
      </w:pPr>
      <w:r w:rsidRPr="00106601">
        <w:rPr>
          <w:rStyle w:val="4"/>
          <w:rFonts w:asciiTheme="majorHAnsi" w:hAnsiTheme="majorHAnsi"/>
          <w:color w:val="000000"/>
        </w:rPr>
        <w:t xml:space="preserve">1. </w:t>
      </w:r>
      <w:r w:rsidR="008C2A19" w:rsidRPr="00106601">
        <w:rPr>
          <w:rStyle w:val="4"/>
          <w:rFonts w:asciiTheme="majorHAnsi" w:hAnsiTheme="majorHAnsi"/>
          <w:color w:val="000000"/>
        </w:rPr>
        <w:t>с. Карамышево</w:t>
      </w:r>
    </w:p>
    <w:p w14:paraId="2B0BF110" w14:textId="70516C07" w:rsidR="00751B14" w:rsidRPr="00106601" w:rsidRDefault="00997615">
      <w:pPr>
        <w:pStyle w:val="af0"/>
        <w:shd w:val="clear" w:color="auto" w:fill="auto"/>
        <w:spacing w:after="240" w:line="298" w:lineRule="exact"/>
        <w:ind w:left="20" w:right="20" w:firstLine="700"/>
        <w:jc w:val="both"/>
        <w:rPr>
          <w:rFonts w:asciiTheme="majorHAnsi" w:hAnsiTheme="majorHAnsi"/>
        </w:rPr>
      </w:pPr>
      <w:r w:rsidRPr="00106601">
        <w:rPr>
          <w:rStyle w:val="12"/>
          <w:rFonts w:asciiTheme="majorHAnsi" w:hAnsiTheme="majorHAnsi"/>
          <w:color w:val="000000"/>
        </w:rPr>
        <w:t xml:space="preserve">В </w:t>
      </w:r>
      <w:r w:rsidR="008C2A19" w:rsidRPr="00106601">
        <w:rPr>
          <w:rStyle w:val="12"/>
          <w:rFonts w:asciiTheme="majorHAnsi" w:hAnsiTheme="majorHAnsi"/>
          <w:color w:val="000000"/>
        </w:rPr>
        <w:t>с. Карамышево</w:t>
      </w:r>
      <w:r w:rsidRPr="00106601">
        <w:rPr>
          <w:rStyle w:val="12"/>
          <w:rFonts w:asciiTheme="majorHAnsi" w:hAnsiTheme="majorHAnsi"/>
          <w:color w:val="000000"/>
        </w:rPr>
        <w:t xml:space="preserve"> имеется 3 централизованных источника, расположенных в южной и северной частях поселка. От этих источников отапливаются, в основном, многоквартирные жилые дома и такие объекты, как детский сад, ФАП, школа, школа </w:t>
      </w:r>
      <w:r w:rsidR="008C2A19" w:rsidRPr="00106601">
        <w:rPr>
          <w:rStyle w:val="12"/>
          <w:rFonts w:asciiTheme="majorHAnsi" w:hAnsiTheme="majorHAnsi"/>
          <w:color w:val="000000"/>
        </w:rPr>
        <w:t>искусств</w:t>
      </w:r>
      <w:r w:rsidRPr="00106601">
        <w:rPr>
          <w:rStyle w:val="12"/>
          <w:rFonts w:asciiTheme="majorHAnsi" w:hAnsiTheme="majorHAnsi"/>
          <w:color w:val="000000"/>
        </w:rPr>
        <w:t xml:space="preserve">. Большая по площади территория, охватывающая, в основном, частный сектор, покрыта зоной индивидуального теплоснабжения. Индивидуальные </w:t>
      </w:r>
      <w:proofErr w:type="spellStart"/>
      <w:r w:rsidRPr="00106601">
        <w:rPr>
          <w:rStyle w:val="12"/>
          <w:rFonts w:asciiTheme="majorHAnsi" w:hAnsiTheme="majorHAnsi"/>
          <w:color w:val="000000"/>
        </w:rPr>
        <w:t>теплогенераторы</w:t>
      </w:r>
      <w:proofErr w:type="spellEnd"/>
      <w:r w:rsidRPr="00106601">
        <w:rPr>
          <w:rStyle w:val="12"/>
          <w:rFonts w:asciiTheme="majorHAnsi" w:hAnsiTheme="majorHAnsi"/>
          <w:color w:val="000000"/>
        </w:rPr>
        <w:t xml:space="preserve"> используют в качестве топлива  уголь или дрова.</w:t>
      </w:r>
    </w:p>
    <w:p w14:paraId="042BB4C1" w14:textId="77777777" w:rsidR="00751B14" w:rsidRPr="00106601" w:rsidRDefault="00997615">
      <w:pPr>
        <w:pStyle w:val="44"/>
        <w:keepNext/>
        <w:keepLines/>
        <w:shd w:val="clear" w:color="auto" w:fill="auto"/>
        <w:spacing w:before="0" w:line="230" w:lineRule="exact"/>
        <w:ind w:left="20"/>
        <w:jc w:val="both"/>
        <w:rPr>
          <w:rFonts w:asciiTheme="majorHAnsi" w:hAnsiTheme="majorHAnsi"/>
        </w:rPr>
      </w:pPr>
      <w:bookmarkStart w:id="3" w:name="bookmark11"/>
      <w:r w:rsidRPr="00106601">
        <w:rPr>
          <w:rStyle w:val="4"/>
          <w:rFonts w:asciiTheme="majorHAnsi" w:hAnsiTheme="majorHAnsi"/>
          <w:color w:val="000000"/>
        </w:rPr>
        <w:t>Прочие населенные пункты</w:t>
      </w:r>
      <w:bookmarkEnd w:id="3"/>
    </w:p>
    <w:p w14:paraId="1BC1FD99" w14:textId="77777777" w:rsidR="00751B14" w:rsidRPr="00106601" w:rsidRDefault="00997615">
      <w:pPr>
        <w:pStyle w:val="af0"/>
        <w:shd w:val="clear" w:color="auto" w:fill="auto"/>
        <w:spacing w:after="240" w:line="302" w:lineRule="exact"/>
        <w:ind w:left="20" w:right="20" w:firstLine="700"/>
        <w:jc w:val="both"/>
        <w:rPr>
          <w:rFonts w:asciiTheme="majorHAnsi" w:hAnsiTheme="majorHAnsi"/>
        </w:rPr>
      </w:pPr>
      <w:r w:rsidRPr="00106601">
        <w:rPr>
          <w:rStyle w:val="12"/>
          <w:rFonts w:asciiTheme="majorHAnsi" w:hAnsiTheme="majorHAnsi"/>
          <w:color w:val="000000"/>
        </w:rPr>
        <w:t xml:space="preserve">В остальных населенных пунктах (за исключением указанных выше) теплоснабжение осуществляется только от индивидуальных и </w:t>
      </w:r>
      <w:proofErr w:type="spellStart"/>
      <w:r w:rsidRPr="00106601">
        <w:rPr>
          <w:rStyle w:val="12"/>
          <w:rFonts w:asciiTheme="majorHAnsi" w:hAnsiTheme="majorHAnsi"/>
          <w:color w:val="000000"/>
        </w:rPr>
        <w:t>приобъектных</w:t>
      </w:r>
      <w:proofErr w:type="spellEnd"/>
      <w:r w:rsidRPr="00106601">
        <w:rPr>
          <w:rStyle w:val="12"/>
          <w:rFonts w:asciiTheme="majorHAnsi" w:hAnsiTheme="majorHAnsi"/>
          <w:color w:val="000000"/>
        </w:rPr>
        <w:t xml:space="preserve"> источников тепла. При этом в качестве топлива для таких источников используется  дрова или уголь.</w:t>
      </w:r>
      <w:bookmarkStart w:id="4" w:name="bookmark12"/>
    </w:p>
    <w:p w14:paraId="7C2A93DF"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877C22F"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75613566"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D4A9054"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08FAD2D"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42F355D7"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C30DF51"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49F3E17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C1D978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64AF535"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4AD999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12EA1D8F" w14:textId="77777777" w:rsidR="00751B14" w:rsidRPr="000C54D7" w:rsidRDefault="00997615">
      <w:pPr>
        <w:pStyle w:val="af0"/>
        <w:shd w:val="clear" w:color="auto" w:fill="auto"/>
        <w:spacing w:after="240" w:line="302" w:lineRule="exact"/>
        <w:ind w:left="20" w:right="20" w:firstLine="700"/>
        <w:jc w:val="both"/>
        <w:rPr>
          <w:rFonts w:asciiTheme="majorHAnsi" w:hAnsiTheme="majorHAnsi"/>
          <w:sz w:val="28"/>
          <w:szCs w:val="28"/>
        </w:rPr>
      </w:pPr>
      <w:r w:rsidRPr="000C54D7">
        <w:rPr>
          <w:rStyle w:val="30"/>
          <w:rFonts w:asciiTheme="majorHAnsi" w:hAnsiTheme="majorHAnsi"/>
          <w:b w:val="0"/>
          <w:bCs w:val="0"/>
          <w:color w:val="000000"/>
          <w:sz w:val="28"/>
          <w:szCs w:val="28"/>
        </w:rPr>
        <w:t>Часть 2. Источники тепловой энергии</w:t>
      </w:r>
      <w:bookmarkEnd w:id="4"/>
    </w:p>
    <w:p w14:paraId="3A7CB969" w14:textId="77777777" w:rsidR="00751B14" w:rsidRPr="00106601" w:rsidRDefault="00F914A8">
      <w:pPr>
        <w:rPr>
          <w:rFonts w:asciiTheme="majorHAnsi" w:hAnsiTheme="majorHAnsi"/>
        </w:rPr>
      </w:pPr>
      <w:r w:rsidRPr="00106601">
        <w:rPr>
          <w:rFonts w:asciiTheme="majorHAnsi" w:hAnsiTheme="majorHAnsi"/>
          <w:noProof/>
          <w:lang w:eastAsia="ru-RU"/>
        </w:rPr>
        <w:drawing>
          <wp:inline distT="0" distB="0" distL="0" distR="0" wp14:anchorId="3C9BFFAB" wp14:editId="47AC0B6E">
            <wp:extent cx="5939790" cy="478663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34" t="-52" r="-34" b="-52"/>
                    <a:stretch>
                      <a:fillRect/>
                    </a:stretch>
                  </pic:blipFill>
                  <pic:spPr bwMode="auto">
                    <a:xfrm>
                      <a:off x="0" y="0"/>
                      <a:ext cx="5939790" cy="4786630"/>
                    </a:xfrm>
                    <a:prstGeom prst="rect">
                      <a:avLst/>
                    </a:prstGeom>
                    <a:solidFill>
                      <a:srgbClr val="FFFFFF"/>
                    </a:solidFill>
                    <a:ln w="9525">
                      <a:noFill/>
                      <a:miter lim="800000"/>
                      <a:headEnd/>
                      <a:tailEnd/>
                    </a:ln>
                  </pic:spPr>
                </pic:pic>
              </a:graphicData>
            </a:graphic>
          </wp:inline>
        </w:drawing>
      </w:r>
    </w:p>
    <w:p w14:paraId="5DE1CF67" w14:textId="77777777" w:rsidR="00751B14" w:rsidRPr="00106601" w:rsidRDefault="00751B14">
      <w:pPr>
        <w:rPr>
          <w:rFonts w:asciiTheme="majorHAnsi" w:hAnsiTheme="majorHAnsi"/>
        </w:rPr>
      </w:pPr>
    </w:p>
    <w:p w14:paraId="3ADE8F97" w14:textId="77777777" w:rsidR="00751B14" w:rsidRPr="00106601" w:rsidRDefault="00751B14">
      <w:pPr>
        <w:rPr>
          <w:rFonts w:asciiTheme="majorHAnsi" w:hAnsiTheme="majorHAnsi"/>
        </w:rPr>
      </w:pPr>
    </w:p>
    <w:p w14:paraId="07376049" w14:textId="77777777" w:rsidR="00751B14" w:rsidRPr="00106601" w:rsidRDefault="00751B14">
      <w:pPr>
        <w:rPr>
          <w:rFonts w:asciiTheme="majorHAnsi" w:hAnsiTheme="majorHAnsi"/>
        </w:rPr>
      </w:pPr>
    </w:p>
    <w:p w14:paraId="72758E7C" w14:textId="657E822F" w:rsidR="00751B14" w:rsidRPr="00106601" w:rsidRDefault="00997615">
      <w:pPr>
        <w:rPr>
          <w:rFonts w:asciiTheme="majorHAnsi" w:hAnsiTheme="majorHAnsi"/>
        </w:rPr>
      </w:pPr>
      <w:r w:rsidRPr="00106601">
        <w:rPr>
          <w:rFonts w:asciiTheme="majorHAnsi" w:hAnsiTheme="majorHAnsi"/>
        </w:rPr>
        <w:t xml:space="preserve">      Рис 2.1 Зона действия котельной дома ветеранов </w:t>
      </w:r>
      <w:r w:rsidR="008C2A19" w:rsidRPr="00106601">
        <w:rPr>
          <w:rFonts w:asciiTheme="majorHAnsi" w:hAnsiTheme="majorHAnsi"/>
        </w:rPr>
        <w:t>с. Карамышево</w:t>
      </w:r>
    </w:p>
    <w:p w14:paraId="22E80D34" w14:textId="77777777" w:rsidR="00751B14" w:rsidRDefault="00751B14">
      <w:pPr>
        <w:rPr>
          <w:rFonts w:asciiTheme="majorHAnsi" w:hAnsiTheme="majorHAnsi"/>
        </w:rPr>
      </w:pPr>
    </w:p>
    <w:p w14:paraId="3B4F5BEF" w14:textId="77777777" w:rsidR="000C54D7" w:rsidRDefault="000C54D7">
      <w:pPr>
        <w:rPr>
          <w:rFonts w:asciiTheme="majorHAnsi" w:hAnsiTheme="majorHAnsi"/>
        </w:rPr>
      </w:pPr>
    </w:p>
    <w:p w14:paraId="6E86A3B5" w14:textId="77777777" w:rsidR="000C54D7" w:rsidRDefault="000C54D7">
      <w:pPr>
        <w:rPr>
          <w:rFonts w:asciiTheme="majorHAnsi" w:hAnsiTheme="majorHAnsi"/>
        </w:rPr>
      </w:pPr>
    </w:p>
    <w:p w14:paraId="3E434653" w14:textId="77777777" w:rsidR="000C54D7" w:rsidRDefault="000C54D7">
      <w:pPr>
        <w:rPr>
          <w:rFonts w:asciiTheme="majorHAnsi" w:hAnsiTheme="majorHAnsi"/>
        </w:rPr>
      </w:pPr>
    </w:p>
    <w:p w14:paraId="35EDA376" w14:textId="77777777" w:rsidR="000C54D7" w:rsidRDefault="000C54D7">
      <w:pPr>
        <w:rPr>
          <w:rFonts w:asciiTheme="majorHAnsi" w:hAnsiTheme="majorHAnsi"/>
        </w:rPr>
      </w:pPr>
    </w:p>
    <w:p w14:paraId="78A4C061" w14:textId="77777777" w:rsidR="000C54D7" w:rsidRDefault="000C54D7">
      <w:pPr>
        <w:rPr>
          <w:rFonts w:asciiTheme="majorHAnsi" w:hAnsiTheme="majorHAnsi"/>
        </w:rPr>
      </w:pPr>
    </w:p>
    <w:p w14:paraId="63753343" w14:textId="77777777" w:rsidR="000C54D7" w:rsidRDefault="000C54D7">
      <w:pPr>
        <w:rPr>
          <w:rFonts w:asciiTheme="majorHAnsi" w:hAnsiTheme="majorHAnsi"/>
        </w:rPr>
      </w:pPr>
    </w:p>
    <w:p w14:paraId="223C6C15" w14:textId="77777777" w:rsidR="000C54D7" w:rsidRDefault="000C54D7">
      <w:pPr>
        <w:rPr>
          <w:rFonts w:asciiTheme="majorHAnsi" w:hAnsiTheme="majorHAnsi"/>
        </w:rPr>
      </w:pPr>
    </w:p>
    <w:p w14:paraId="030B13D6" w14:textId="77777777" w:rsidR="000C54D7" w:rsidRDefault="000C54D7">
      <w:pPr>
        <w:rPr>
          <w:rFonts w:asciiTheme="majorHAnsi" w:hAnsiTheme="majorHAnsi"/>
        </w:rPr>
      </w:pPr>
    </w:p>
    <w:p w14:paraId="5B04A0AD" w14:textId="77777777" w:rsidR="000C54D7" w:rsidRPr="00106601" w:rsidRDefault="000C54D7">
      <w:pPr>
        <w:rPr>
          <w:rFonts w:asciiTheme="majorHAnsi" w:hAnsiTheme="majorHAnsi"/>
        </w:rPr>
      </w:pPr>
    </w:p>
    <w:p w14:paraId="5B9505EF" w14:textId="4025A5C1" w:rsidR="000C54D7" w:rsidRPr="000C54D7" w:rsidRDefault="000C54D7" w:rsidP="000C54D7">
      <w:pPr>
        <w:pStyle w:val="1f"/>
        <w:shd w:val="clear" w:color="auto" w:fill="auto"/>
        <w:spacing w:after="0" w:line="220" w:lineRule="exact"/>
        <w:jc w:val="left"/>
        <w:rPr>
          <w:rFonts w:asciiTheme="majorHAnsi" w:eastAsia="Batang" w:hAnsiTheme="majorHAnsi"/>
          <w:sz w:val="24"/>
          <w:szCs w:val="24"/>
        </w:rPr>
      </w:pPr>
      <w:r w:rsidRPr="000C54D7">
        <w:rPr>
          <w:rStyle w:val="a3"/>
          <w:rFonts w:asciiTheme="majorHAnsi" w:hAnsiTheme="majorHAnsi"/>
          <w:color w:val="000000"/>
        </w:rPr>
        <w:t xml:space="preserve">Таблица 2.1. Описание котельной дома ветеранов </w:t>
      </w:r>
      <w:r w:rsidR="008C2A19" w:rsidRPr="000C54D7">
        <w:rPr>
          <w:rStyle w:val="a3"/>
          <w:rFonts w:asciiTheme="majorHAnsi" w:hAnsiTheme="majorHAnsi"/>
          <w:color w:val="000000"/>
        </w:rPr>
        <w:t>с. Карамышево на</w:t>
      </w:r>
      <w:r w:rsidRPr="000C54D7">
        <w:rPr>
          <w:rFonts w:asciiTheme="majorHAnsi" w:eastAsia="Batang" w:hAnsiTheme="majorHAnsi"/>
          <w:sz w:val="24"/>
          <w:szCs w:val="24"/>
        </w:rPr>
        <w:t xml:space="preserve"> 01.01.2025г.</w:t>
      </w:r>
    </w:p>
    <w:p w14:paraId="7F1180AE" w14:textId="77777777" w:rsidR="00751B14" w:rsidRPr="000C54D7" w:rsidRDefault="00751B14">
      <w:pPr>
        <w:spacing w:line="300" w:lineRule="exact"/>
        <w:rPr>
          <w:rFonts w:asciiTheme="majorHAnsi" w:hAnsiTheme="majorHAnsi"/>
        </w:rPr>
      </w:pPr>
    </w:p>
    <w:p w14:paraId="5D8291C3" w14:textId="77777777" w:rsidR="000C54D7" w:rsidRPr="000C54D7" w:rsidRDefault="000C54D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4784"/>
        <w:gridCol w:w="6"/>
        <w:gridCol w:w="4809"/>
        <w:gridCol w:w="16"/>
      </w:tblGrid>
      <w:tr w:rsidR="000C54D7" w:rsidRPr="000C54D7" w14:paraId="4AFA721A" w14:textId="77777777" w:rsidTr="000C54D7">
        <w:trPr>
          <w:trHeight w:hRule="exact" w:val="291"/>
          <w:jc w:val="center"/>
        </w:trPr>
        <w:tc>
          <w:tcPr>
            <w:tcW w:w="4790" w:type="dxa"/>
            <w:gridSpan w:val="2"/>
            <w:tcBorders>
              <w:top w:val="single" w:sz="4" w:space="0" w:color="000000"/>
              <w:left w:val="single" w:sz="4" w:space="0" w:color="000000"/>
            </w:tcBorders>
            <w:shd w:val="clear" w:color="auto" w:fill="FFFFFF"/>
            <w:vAlign w:val="bottom"/>
          </w:tcPr>
          <w:p w14:paraId="751EDE19" w14:textId="77777777" w:rsidR="000C54D7" w:rsidRPr="000C54D7" w:rsidRDefault="000C54D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4825" w:type="dxa"/>
            <w:gridSpan w:val="2"/>
            <w:tcBorders>
              <w:top w:val="single" w:sz="4" w:space="0" w:color="000000"/>
              <w:left w:val="single" w:sz="4" w:space="0" w:color="000000"/>
              <w:right w:val="single" w:sz="4" w:space="0" w:color="000000"/>
            </w:tcBorders>
            <w:shd w:val="clear" w:color="auto" w:fill="FFFFFF"/>
            <w:vAlign w:val="bottom"/>
          </w:tcPr>
          <w:p w14:paraId="3C3B5361" w14:textId="77777777" w:rsidR="000C54D7" w:rsidRPr="000C54D7" w:rsidRDefault="000C54D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C54D7" w:rsidRPr="000C54D7" w14:paraId="3D635D91" w14:textId="77777777" w:rsidTr="000C54D7">
        <w:tblPrEx>
          <w:tblCellMar>
            <w:left w:w="0" w:type="dxa"/>
          </w:tblCellMar>
        </w:tblPrEx>
        <w:trPr>
          <w:gridAfter w:val="1"/>
          <w:wAfter w:w="16" w:type="dxa"/>
          <w:trHeight w:hRule="exact" w:val="837"/>
          <w:jc w:val="center"/>
        </w:trPr>
        <w:tc>
          <w:tcPr>
            <w:tcW w:w="9599" w:type="dxa"/>
            <w:gridSpan w:val="3"/>
            <w:tcBorders>
              <w:top w:val="single" w:sz="4" w:space="0" w:color="000000"/>
              <w:left w:val="single" w:sz="4" w:space="0" w:color="000000"/>
              <w:right w:val="single" w:sz="4" w:space="0" w:color="000000"/>
            </w:tcBorders>
            <w:shd w:val="clear" w:color="auto" w:fill="FFFFFF"/>
            <w:vAlign w:val="bottom"/>
          </w:tcPr>
          <w:p w14:paraId="04F81C53" w14:textId="49905587" w:rsidR="000C54D7" w:rsidRPr="000C54D7" w:rsidRDefault="000C54D7" w:rsidP="0057606F">
            <w:pPr>
              <w:pStyle w:val="af0"/>
              <w:shd w:val="clear" w:color="auto" w:fill="auto"/>
              <w:spacing w:line="272" w:lineRule="exact"/>
              <w:ind w:firstLine="0"/>
              <w:jc w:val="center"/>
              <w:rPr>
                <w:rFonts w:asciiTheme="majorHAnsi" w:hAnsiTheme="majorHAnsi"/>
              </w:rPr>
            </w:pPr>
            <w:r w:rsidRPr="000C54D7">
              <w:rPr>
                <w:rFonts w:asciiTheme="majorHAnsi" w:hAnsiTheme="majorHAnsi"/>
              </w:rPr>
              <w:t xml:space="preserve">Котельная дома ветеранов </w:t>
            </w:r>
            <w:r w:rsidR="008C2A19" w:rsidRPr="000C54D7">
              <w:rPr>
                <w:rFonts w:asciiTheme="majorHAnsi" w:hAnsiTheme="majorHAnsi"/>
              </w:rPr>
              <w:t>с. Карамышево</w:t>
            </w:r>
            <w:r w:rsidRPr="000C54D7">
              <w:rPr>
                <w:rFonts w:asciiTheme="majorHAnsi" w:hAnsiTheme="majorHAnsi"/>
              </w:rPr>
              <w:t xml:space="preserve"> </w:t>
            </w:r>
            <w:r w:rsidRPr="000C54D7">
              <w:rPr>
                <w:rStyle w:val="12"/>
                <w:rFonts w:asciiTheme="majorHAnsi" w:hAnsiTheme="majorHAnsi"/>
                <w:color w:val="000000"/>
              </w:rPr>
              <w:t>(«</w:t>
            </w:r>
            <w:proofErr w:type="spellStart"/>
            <w:r w:rsidRPr="000C54D7">
              <w:rPr>
                <w:rStyle w:val="12"/>
                <w:rFonts w:asciiTheme="majorHAnsi" w:hAnsiTheme="majorHAnsi"/>
                <w:color w:val="000000"/>
              </w:rPr>
              <w:t>Карамышевский</w:t>
            </w:r>
            <w:proofErr w:type="spellEnd"/>
            <w:r w:rsidRPr="000C54D7">
              <w:rPr>
                <w:rStyle w:val="12"/>
                <w:rFonts w:asciiTheme="majorHAnsi" w:hAnsiTheme="majorHAnsi"/>
                <w:color w:val="000000"/>
              </w:rPr>
              <w:t xml:space="preserve"> территориальный отдел») </w:t>
            </w:r>
            <w:r w:rsidR="008C2A19" w:rsidRPr="000C54D7">
              <w:rPr>
                <w:rFonts w:asciiTheme="majorHAnsi" w:hAnsiTheme="majorHAnsi"/>
              </w:rPr>
              <w:t>ул. Молодёжная</w:t>
            </w:r>
          </w:p>
        </w:tc>
      </w:tr>
      <w:tr w:rsidR="000C54D7" w:rsidRPr="000C54D7" w14:paraId="60EE92C5" w14:textId="77777777" w:rsidTr="000C54D7">
        <w:tblPrEx>
          <w:tblCellMar>
            <w:left w:w="0" w:type="dxa"/>
          </w:tblCellMar>
        </w:tblPrEx>
        <w:trPr>
          <w:gridAfter w:val="1"/>
          <w:wAfter w:w="16" w:type="dxa"/>
          <w:trHeight w:hRule="exact" w:val="1131"/>
          <w:jc w:val="center"/>
        </w:trPr>
        <w:tc>
          <w:tcPr>
            <w:tcW w:w="4784" w:type="dxa"/>
            <w:tcBorders>
              <w:top w:val="single" w:sz="4" w:space="0" w:color="000000"/>
              <w:left w:val="single" w:sz="4" w:space="0" w:color="000000"/>
            </w:tcBorders>
            <w:shd w:val="clear" w:color="auto" w:fill="FFFFFF"/>
            <w:vAlign w:val="center"/>
          </w:tcPr>
          <w:p w14:paraId="28094D1B" w14:textId="77777777" w:rsidR="000C54D7" w:rsidRPr="000C54D7" w:rsidRDefault="000C54D7" w:rsidP="0057606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4815" w:type="dxa"/>
            <w:gridSpan w:val="2"/>
            <w:tcBorders>
              <w:top w:val="single" w:sz="4" w:space="0" w:color="000000"/>
              <w:left w:val="single" w:sz="4" w:space="0" w:color="000000"/>
              <w:right w:val="single" w:sz="4" w:space="0" w:color="000000"/>
            </w:tcBorders>
            <w:shd w:val="clear" w:color="auto" w:fill="FFFFFF"/>
            <w:vAlign w:val="bottom"/>
          </w:tcPr>
          <w:p w14:paraId="07DFDEF3" w14:textId="77777777" w:rsidR="000C54D7" w:rsidRPr="000C54D7" w:rsidRDefault="000C54D7" w:rsidP="0057606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proofErr w:type="spellStart"/>
            <w:r w:rsidRPr="000C54D7">
              <w:rPr>
                <w:rStyle w:val="110"/>
                <w:rFonts w:asciiTheme="majorHAnsi" w:hAnsiTheme="majorHAnsi"/>
                <w:color w:val="000000"/>
              </w:rPr>
              <w:t>Котлоагрегаты</w:t>
            </w:r>
            <w:proofErr w:type="spellEnd"/>
            <w:r w:rsidRPr="000C54D7">
              <w:rPr>
                <w:rStyle w:val="110"/>
                <w:rFonts w:asciiTheme="majorHAnsi" w:hAnsiTheme="majorHAnsi"/>
                <w:color w:val="000000"/>
              </w:rPr>
              <w:t>:</w:t>
            </w:r>
          </w:p>
          <w:p w14:paraId="3278D776" w14:textId="77777777" w:rsidR="000C54D7" w:rsidRPr="000C54D7" w:rsidRDefault="000C54D7" w:rsidP="0057606F">
            <w:pPr>
              <w:pStyle w:val="af0"/>
              <w:shd w:val="clear" w:color="auto" w:fill="auto"/>
              <w:spacing w:line="280" w:lineRule="exact"/>
              <w:ind w:left="860"/>
              <w:rPr>
                <w:rFonts w:asciiTheme="majorHAnsi" w:hAnsiTheme="majorHAnsi"/>
              </w:rPr>
            </w:pPr>
            <w:r w:rsidRPr="000C54D7">
              <w:rPr>
                <w:rFonts w:asciiTheme="majorHAnsi" w:hAnsiTheme="majorHAnsi"/>
                <w:color w:val="000000"/>
              </w:rPr>
              <w:t xml:space="preserve">• Водогрейный </w:t>
            </w:r>
            <w:proofErr w:type="spellStart"/>
            <w:r w:rsidRPr="000C54D7">
              <w:rPr>
                <w:rFonts w:asciiTheme="majorHAnsi" w:hAnsiTheme="majorHAnsi"/>
                <w:color w:val="000000"/>
              </w:rPr>
              <w:t>КВр</w:t>
            </w:r>
            <w:proofErr w:type="spellEnd"/>
            <w:r w:rsidRPr="000C54D7">
              <w:rPr>
                <w:rFonts w:asciiTheme="majorHAnsi" w:hAnsiTheme="majorHAnsi"/>
                <w:color w:val="000000"/>
              </w:rPr>
              <w:t xml:space="preserve"> 0,8  - 3 шт.;</w:t>
            </w:r>
          </w:p>
        </w:tc>
      </w:tr>
      <w:tr w:rsidR="000C54D7" w:rsidRPr="000C54D7" w14:paraId="2B8C0850" w14:textId="77777777" w:rsidTr="000C54D7">
        <w:tblPrEx>
          <w:tblCellMar>
            <w:left w:w="0" w:type="dxa"/>
          </w:tblCellMar>
        </w:tblPrEx>
        <w:trPr>
          <w:gridAfter w:val="1"/>
          <w:wAfter w:w="16" w:type="dxa"/>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3B8185A7" w14:textId="77777777" w:rsidR="000C54D7" w:rsidRPr="000C54D7" w:rsidRDefault="000C54D7" w:rsidP="0057606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F13BB2" w14:textId="77777777" w:rsidR="000C54D7" w:rsidRPr="000C54D7" w:rsidRDefault="000C54D7" w:rsidP="0057606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Pr="000C54D7">
              <w:rPr>
                <w:rFonts w:asciiTheme="majorHAnsi" w:hAnsiTheme="majorHAnsi"/>
                <w:color w:val="000000"/>
              </w:rPr>
              <w:t>2,07 Гкал/ч (2,4 МВт).</w:t>
            </w:r>
          </w:p>
        </w:tc>
      </w:tr>
      <w:tr w:rsidR="000C54D7" w:rsidRPr="003C6FC9" w14:paraId="056845CD"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3627A73A" w14:textId="77777777" w:rsidR="000C54D7" w:rsidRPr="003C6FC9" w:rsidRDefault="000C54D7" w:rsidP="0057606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471E75" w14:textId="77777777" w:rsidR="000C54D7" w:rsidRPr="003C6FC9" w:rsidRDefault="000C54D7" w:rsidP="000C54D7">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0,455</w:t>
            </w:r>
            <w:r w:rsidRPr="003C6FC9">
              <w:rPr>
                <w:rFonts w:asciiTheme="majorHAnsi" w:hAnsiTheme="majorHAnsi"/>
              </w:rPr>
              <w:t>Гкал/ч</w:t>
            </w:r>
          </w:p>
        </w:tc>
      </w:tr>
      <w:tr w:rsidR="000C54D7" w:rsidRPr="003C6FC9" w14:paraId="3A20BE6D" w14:textId="77777777" w:rsidTr="0057606F">
        <w:trPr>
          <w:trHeight w:hRule="exact" w:val="1288"/>
          <w:jc w:val="center"/>
        </w:trPr>
        <w:tc>
          <w:tcPr>
            <w:tcW w:w="4790" w:type="dxa"/>
            <w:gridSpan w:val="2"/>
            <w:tcBorders>
              <w:top w:val="single" w:sz="4" w:space="0" w:color="000000"/>
              <w:left w:val="single" w:sz="4" w:space="0" w:color="000000"/>
              <w:bottom w:val="single" w:sz="4" w:space="0" w:color="000000"/>
            </w:tcBorders>
            <w:shd w:val="clear" w:color="auto" w:fill="FFFFFF"/>
          </w:tcPr>
          <w:p w14:paraId="0C4A6E0B" w14:textId="77777777" w:rsidR="000C54D7" w:rsidRPr="003C6FC9" w:rsidRDefault="000C54D7" w:rsidP="0057606F">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6C41B0" w14:textId="77777777" w:rsidR="000C54D7" w:rsidRPr="003C6FC9" w:rsidRDefault="000C54D7" w:rsidP="000C54D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ственные нужды котельной – 50,804</w:t>
            </w:r>
            <w:r w:rsidRPr="003C6FC9">
              <w:rPr>
                <w:rFonts w:asciiTheme="majorHAnsi" w:hAnsiTheme="majorHAnsi"/>
              </w:rPr>
              <w:t xml:space="preserve"> Гкал/год.</w:t>
            </w:r>
          </w:p>
        </w:tc>
      </w:tr>
      <w:tr w:rsidR="000C54D7" w:rsidRPr="003C6FC9" w14:paraId="4AC01396" w14:textId="77777777" w:rsidTr="0057606F">
        <w:trPr>
          <w:trHeight w:hRule="exact" w:val="1689"/>
          <w:jc w:val="center"/>
        </w:trPr>
        <w:tc>
          <w:tcPr>
            <w:tcW w:w="4790" w:type="dxa"/>
            <w:gridSpan w:val="2"/>
            <w:tcBorders>
              <w:top w:val="single" w:sz="4" w:space="0" w:color="000000"/>
              <w:left w:val="single" w:sz="4" w:space="0" w:color="000000"/>
              <w:bottom w:val="single" w:sz="4" w:space="0" w:color="000000"/>
            </w:tcBorders>
            <w:shd w:val="clear" w:color="auto" w:fill="FFFFFF"/>
          </w:tcPr>
          <w:p w14:paraId="15362C00" w14:textId="77777777" w:rsidR="000C54D7" w:rsidRPr="003C6FC9" w:rsidRDefault="000C54D7" w:rsidP="0057606F">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A42ABA7" w14:textId="77777777" w:rsidR="000C54D7" w:rsidRPr="003C6FC9" w:rsidRDefault="000C54D7" w:rsidP="0057606F">
            <w:pPr>
              <w:rPr>
                <w:rFonts w:asciiTheme="majorHAnsi" w:hAnsiTheme="majorHAnsi"/>
              </w:rPr>
            </w:pPr>
            <w:r w:rsidRPr="000C54D7">
              <w:rPr>
                <w:rFonts w:asciiTheme="majorHAnsi" w:hAnsiTheme="majorHAnsi"/>
              </w:rPr>
              <w:t>Дата ввода в эксплуатацию - 1982 г</w:t>
            </w:r>
          </w:p>
        </w:tc>
      </w:tr>
      <w:tr w:rsidR="000C54D7" w:rsidRPr="003C6FC9" w14:paraId="6F94BF7A" w14:textId="77777777" w:rsidTr="0057606F">
        <w:trPr>
          <w:trHeight w:hRule="exact" w:val="1415"/>
          <w:jc w:val="center"/>
        </w:trPr>
        <w:tc>
          <w:tcPr>
            <w:tcW w:w="4790" w:type="dxa"/>
            <w:gridSpan w:val="2"/>
            <w:tcBorders>
              <w:top w:val="single" w:sz="4" w:space="0" w:color="000000"/>
              <w:left w:val="single" w:sz="4" w:space="0" w:color="000000"/>
              <w:bottom w:val="single" w:sz="4" w:space="0" w:color="000000"/>
            </w:tcBorders>
            <w:shd w:val="clear" w:color="auto" w:fill="FFFFFF"/>
          </w:tcPr>
          <w:p w14:paraId="45BC4D3D" w14:textId="77777777" w:rsidR="000C54D7" w:rsidRPr="003C6FC9" w:rsidRDefault="000C54D7" w:rsidP="0057606F">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3EBFEA4" w14:textId="77777777" w:rsidR="000C54D7" w:rsidRPr="003C6FC9" w:rsidRDefault="000C54D7" w:rsidP="0057606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C54D7" w:rsidRPr="003C6FC9" w14:paraId="2872A535" w14:textId="77777777" w:rsidTr="0057606F">
        <w:trPr>
          <w:trHeight w:hRule="exact" w:val="2131"/>
          <w:jc w:val="center"/>
        </w:trPr>
        <w:tc>
          <w:tcPr>
            <w:tcW w:w="4790" w:type="dxa"/>
            <w:gridSpan w:val="2"/>
            <w:tcBorders>
              <w:top w:val="single" w:sz="4" w:space="0" w:color="000000"/>
              <w:left w:val="single" w:sz="4" w:space="0" w:color="000000"/>
              <w:bottom w:val="single" w:sz="4" w:space="0" w:color="000000"/>
            </w:tcBorders>
            <w:shd w:val="clear" w:color="auto" w:fill="FFFFFF"/>
          </w:tcPr>
          <w:p w14:paraId="3882ACB9" w14:textId="77777777" w:rsidR="000C54D7" w:rsidRPr="003C6FC9" w:rsidRDefault="000C54D7" w:rsidP="0057606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29035C" w14:textId="77777777" w:rsidR="000C54D7" w:rsidRPr="003C6FC9" w:rsidRDefault="000C54D7" w:rsidP="0057606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C54D7" w:rsidRPr="00AE27A4" w14:paraId="4C642DEE"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5138B25A" w14:textId="77777777" w:rsidR="000C54D7" w:rsidRPr="003C6FC9" w:rsidRDefault="000C54D7" w:rsidP="0057606F">
            <w:pPr>
              <w:rPr>
                <w:rFonts w:asciiTheme="majorHAnsi" w:hAnsiTheme="majorHAnsi"/>
              </w:rPr>
            </w:pPr>
            <w:r w:rsidRPr="003C6FC9">
              <w:rPr>
                <w:rFonts w:asciiTheme="majorHAnsi" w:hAnsiTheme="majorHAnsi"/>
              </w:rPr>
              <w:t>З) среднегодовая загрузка оборудования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1F0735" w14:textId="77777777" w:rsidR="000C54D7" w:rsidRPr="00AE27A4" w:rsidRDefault="000C54D7" w:rsidP="000A10A7">
            <w:pPr>
              <w:rPr>
                <w:rFonts w:asciiTheme="majorHAnsi" w:hAnsiTheme="majorHAnsi"/>
              </w:rPr>
            </w:pPr>
            <w:r w:rsidRPr="00AE27A4">
              <w:rPr>
                <w:rFonts w:asciiTheme="majorHAnsi" w:hAnsiTheme="majorHAnsi"/>
              </w:rPr>
              <w:t xml:space="preserve">Выработка тепловой энергии- </w:t>
            </w:r>
            <w:r w:rsidR="000A10A7">
              <w:rPr>
                <w:rFonts w:asciiTheme="majorHAnsi" w:hAnsiTheme="majorHAnsi"/>
              </w:rPr>
              <w:t>2539,447</w:t>
            </w:r>
            <w:r w:rsidRPr="00AE27A4">
              <w:rPr>
                <w:rFonts w:asciiTheme="majorHAnsi" w:hAnsiTheme="majorHAnsi"/>
              </w:rPr>
              <w:t xml:space="preserve"> Гкал/год; полезный отпуск тепловой энергии-</w:t>
            </w:r>
            <w:r w:rsidR="000A10A7">
              <w:rPr>
                <w:rFonts w:asciiTheme="majorHAnsi" w:hAnsiTheme="majorHAnsi"/>
              </w:rPr>
              <w:t>1350,627</w:t>
            </w:r>
            <w:r w:rsidRPr="00AE27A4">
              <w:rPr>
                <w:rFonts w:asciiTheme="majorHAnsi" w:hAnsiTheme="majorHAnsi"/>
              </w:rPr>
              <w:t xml:space="preserve"> Гкал/год. </w:t>
            </w:r>
          </w:p>
        </w:tc>
      </w:tr>
      <w:tr w:rsidR="000C54D7" w:rsidRPr="003C6FC9" w14:paraId="6565BD62" w14:textId="77777777" w:rsidTr="0057606F">
        <w:trPr>
          <w:trHeight w:hRule="exact" w:val="713"/>
          <w:jc w:val="center"/>
        </w:trPr>
        <w:tc>
          <w:tcPr>
            <w:tcW w:w="4790" w:type="dxa"/>
            <w:gridSpan w:val="2"/>
            <w:tcBorders>
              <w:top w:val="single" w:sz="4" w:space="0" w:color="000000"/>
              <w:left w:val="single" w:sz="4" w:space="0" w:color="000000"/>
              <w:bottom w:val="single" w:sz="4" w:space="0" w:color="000000"/>
            </w:tcBorders>
            <w:shd w:val="clear" w:color="auto" w:fill="FFFFFF"/>
          </w:tcPr>
          <w:p w14:paraId="3A42EDB6" w14:textId="77777777" w:rsidR="000C54D7" w:rsidRPr="003C6FC9" w:rsidRDefault="000C54D7" w:rsidP="0057606F">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A62853" w14:textId="77777777" w:rsidR="000C54D7" w:rsidRPr="003C6FC9" w:rsidRDefault="000C54D7" w:rsidP="0057606F">
            <w:pPr>
              <w:rPr>
                <w:rFonts w:asciiTheme="majorHAnsi" w:hAnsiTheme="majorHAnsi"/>
              </w:rPr>
            </w:pPr>
            <w:r w:rsidRPr="003C6FC9">
              <w:rPr>
                <w:rFonts w:asciiTheme="majorHAnsi" w:hAnsiTheme="majorHAnsi"/>
              </w:rPr>
              <w:t>Способ учета тепловой энергии- расчетный.</w:t>
            </w:r>
          </w:p>
        </w:tc>
      </w:tr>
      <w:tr w:rsidR="000C54D7" w:rsidRPr="003C6FC9" w14:paraId="4E989DCD" w14:textId="77777777" w:rsidTr="0057606F">
        <w:trPr>
          <w:trHeight w:hRule="exact" w:val="992"/>
          <w:jc w:val="center"/>
        </w:trPr>
        <w:tc>
          <w:tcPr>
            <w:tcW w:w="4790" w:type="dxa"/>
            <w:gridSpan w:val="2"/>
            <w:tcBorders>
              <w:top w:val="single" w:sz="4" w:space="0" w:color="000000"/>
              <w:left w:val="single" w:sz="4" w:space="0" w:color="000000"/>
              <w:bottom w:val="single" w:sz="4" w:space="0" w:color="000000"/>
            </w:tcBorders>
            <w:shd w:val="clear" w:color="auto" w:fill="FFFFFF"/>
          </w:tcPr>
          <w:p w14:paraId="0B1F5283" w14:textId="77777777" w:rsidR="000C54D7" w:rsidRPr="003C6FC9" w:rsidRDefault="000C54D7" w:rsidP="0057606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AD335F" w14:textId="77777777" w:rsidR="000C54D7" w:rsidRPr="003C6FC9" w:rsidRDefault="000C54D7" w:rsidP="0057606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4FEA9697" w14:textId="77777777" w:rsidR="000C54D7" w:rsidRDefault="000C54D7">
      <w:pPr>
        <w:rPr>
          <w:rFonts w:asciiTheme="majorHAnsi" w:hAnsiTheme="majorHAnsi"/>
          <w:sz w:val="2"/>
          <w:szCs w:val="2"/>
        </w:rPr>
      </w:pPr>
    </w:p>
    <w:p w14:paraId="75A005E1" w14:textId="77777777" w:rsidR="000C54D7" w:rsidRDefault="000C54D7">
      <w:pPr>
        <w:rPr>
          <w:rFonts w:asciiTheme="majorHAnsi" w:hAnsiTheme="majorHAnsi"/>
          <w:sz w:val="2"/>
          <w:szCs w:val="2"/>
        </w:rPr>
      </w:pPr>
    </w:p>
    <w:p w14:paraId="170E7F94" w14:textId="77777777" w:rsidR="00751B14" w:rsidRPr="00106601" w:rsidRDefault="00751B14">
      <w:pPr>
        <w:rPr>
          <w:rFonts w:asciiTheme="majorHAnsi" w:hAnsiTheme="majorHAnsi"/>
          <w:sz w:val="2"/>
          <w:szCs w:val="2"/>
        </w:rPr>
      </w:pPr>
    </w:p>
    <w:p w14:paraId="2241078A" w14:textId="77777777" w:rsidR="00751B14" w:rsidRPr="00106601" w:rsidRDefault="00751B14">
      <w:pPr>
        <w:jc w:val="center"/>
        <w:rPr>
          <w:rFonts w:asciiTheme="majorHAnsi" w:hAnsiTheme="majorHAnsi"/>
          <w:sz w:val="2"/>
          <w:szCs w:val="2"/>
        </w:rPr>
      </w:pPr>
    </w:p>
    <w:p w14:paraId="33CB0A82" w14:textId="77777777" w:rsidR="00751B14" w:rsidRPr="00106601" w:rsidRDefault="00751B14">
      <w:pPr>
        <w:jc w:val="center"/>
        <w:rPr>
          <w:rFonts w:asciiTheme="majorHAnsi" w:hAnsiTheme="majorHAnsi"/>
          <w:sz w:val="2"/>
          <w:szCs w:val="2"/>
        </w:rPr>
      </w:pPr>
    </w:p>
    <w:p w14:paraId="0F5EDABF" w14:textId="77777777" w:rsidR="00751B14" w:rsidRPr="00106601" w:rsidRDefault="00751B14">
      <w:pPr>
        <w:jc w:val="center"/>
        <w:rPr>
          <w:rFonts w:asciiTheme="majorHAnsi" w:hAnsiTheme="majorHAnsi"/>
          <w:sz w:val="2"/>
          <w:szCs w:val="2"/>
        </w:rPr>
      </w:pPr>
    </w:p>
    <w:p w14:paraId="44FA89BC" w14:textId="77777777" w:rsidR="00751B14" w:rsidRPr="00106601" w:rsidRDefault="00751B14">
      <w:pPr>
        <w:jc w:val="center"/>
        <w:rPr>
          <w:rFonts w:asciiTheme="majorHAnsi" w:hAnsiTheme="majorHAnsi"/>
          <w:sz w:val="2"/>
          <w:szCs w:val="2"/>
        </w:rPr>
      </w:pPr>
    </w:p>
    <w:p w14:paraId="5A82BB8D" w14:textId="77777777" w:rsidR="00751B14" w:rsidRPr="00106601" w:rsidRDefault="00F914A8">
      <w:pPr>
        <w:jc w:val="center"/>
        <w:rPr>
          <w:rFonts w:asciiTheme="majorHAnsi" w:hAnsiTheme="majorHAnsi"/>
        </w:rPr>
      </w:pPr>
      <w:r w:rsidRPr="00106601">
        <w:rPr>
          <w:rFonts w:asciiTheme="majorHAnsi" w:hAnsiTheme="majorHAnsi"/>
          <w:noProof/>
          <w:lang w:eastAsia="ru-RU"/>
        </w:rPr>
        <w:lastRenderedPageBreak/>
        <w:drawing>
          <wp:inline distT="0" distB="0" distL="0" distR="0" wp14:anchorId="2E3F44C4" wp14:editId="4C3DE9D2">
            <wp:extent cx="5931535" cy="40151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46" t="-53" r="-46" b="-53"/>
                    <a:stretch>
                      <a:fillRect/>
                    </a:stretch>
                  </pic:blipFill>
                  <pic:spPr bwMode="auto">
                    <a:xfrm>
                      <a:off x="0" y="0"/>
                      <a:ext cx="5931535" cy="4015105"/>
                    </a:xfrm>
                    <a:prstGeom prst="rect">
                      <a:avLst/>
                    </a:prstGeom>
                    <a:solidFill>
                      <a:srgbClr val="FFFFFF"/>
                    </a:solidFill>
                    <a:ln w="9525">
                      <a:noFill/>
                      <a:miter lim="800000"/>
                      <a:headEnd/>
                      <a:tailEnd/>
                    </a:ln>
                  </pic:spPr>
                </pic:pic>
              </a:graphicData>
            </a:graphic>
          </wp:inline>
        </w:drawing>
      </w:r>
    </w:p>
    <w:p w14:paraId="6461EA49" w14:textId="77777777" w:rsidR="00751B14" w:rsidRPr="00106601" w:rsidRDefault="00751B14">
      <w:pPr>
        <w:rPr>
          <w:rFonts w:asciiTheme="majorHAnsi" w:hAnsiTheme="majorHAnsi"/>
        </w:rPr>
      </w:pPr>
    </w:p>
    <w:p w14:paraId="1B65D919" w14:textId="77777777" w:rsidR="00751B14" w:rsidRPr="00106601" w:rsidRDefault="00751B14">
      <w:pPr>
        <w:rPr>
          <w:rFonts w:asciiTheme="majorHAnsi" w:hAnsiTheme="majorHAnsi"/>
        </w:rPr>
      </w:pPr>
    </w:p>
    <w:p w14:paraId="2D46611C" w14:textId="3AF386B8" w:rsidR="00751B14" w:rsidRPr="00106601" w:rsidRDefault="00997615">
      <w:pPr>
        <w:rPr>
          <w:rFonts w:asciiTheme="majorHAnsi" w:hAnsiTheme="majorHAnsi"/>
        </w:rPr>
      </w:pPr>
      <w:r w:rsidRPr="00106601">
        <w:rPr>
          <w:rFonts w:asciiTheme="majorHAnsi" w:hAnsiTheme="majorHAnsi"/>
        </w:rPr>
        <w:t xml:space="preserve">Рис. 2.2 Зона действия котельной детского сада </w:t>
      </w:r>
      <w:r w:rsidR="008C2A19" w:rsidRPr="00106601">
        <w:rPr>
          <w:rFonts w:asciiTheme="majorHAnsi" w:hAnsiTheme="majorHAnsi"/>
        </w:rPr>
        <w:t>с. Карамышево</w:t>
      </w:r>
    </w:p>
    <w:p w14:paraId="00083E86" w14:textId="77777777" w:rsidR="00751B14" w:rsidRPr="00106601" w:rsidRDefault="00751B14">
      <w:pPr>
        <w:rPr>
          <w:rFonts w:asciiTheme="majorHAnsi" w:hAnsiTheme="majorHAnsi"/>
        </w:rPr>
      </w:pPr>
    </w:p>
    <w:p w14:paraId="57535BDE"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r w:rsidRPr="000A10A7">
        <w:rPr>
          <w:rStyle w:val="a3"/>
          <w:rFonts w:asciiTheme="majorHAnsi" w:hAnsiTheme="majorHAnsi"/>
          <w:color w:val="000000"/>
        </w:rPr>
        <w:t>Таблица 2.2 Описание котельной детского сада с.</w:t>
      </w:r>
      <w:r>
        <w:rPr>
          <w:rStyle w:val="a3"/>
          <w:rFonts w:asciiTheme="majorHAnsi" w:hAnsiTheme="majorHAnsi"/>
          <w:color w:val="000000"/>
        </w:rPr>
        <w:t xml:space="preserve"> </w:t>
      </w:r>
      <w:r w:rsidRPr="000A10A7">
        <w:rPr>
          <w:rStyle w:val="a3"/>
          <w:rFonts w:asciiTheme="majorHAnsi" w:hAnsiTheme="majorHAnsi"/>
          <w:color w:val="000000"/>
        </w:rPr>
        <w:t xml:space="preserve">Карамышево  </w:t>
      </w:r>
      <w:r w:rsidRPr="000A10A7">
        <w:rPr>
          <w:rFonts w:asciiTheme="majorHAnsi" w:eastAsia="Batang" w:hAnsiTheme="majorHAnsi"/>
          <w:sz w:val="24"/>
          <w:szCs w:val="24"/>
        </w:rPr>
        <w:t>на 01.01.2025г.</w:t>
      </w:r>
    </w:p>
    <w:p w14:paraId="33F82E8A"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p>
    <w:p w14:paraId="531E31E8" w14:textId="77777777" w:rsidR="000A10A7" w:rsidRPr="000C54D7" w:rsidRDefault="000A10A7" w:rsidP="000A10A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5637"/>
        <w:gridCol w:w="3962"/>
        <w:gridCol w:w="16"/>
      </w:tblGrid>
      <w:tr w:rsidR="000A10A7" w:rsidRPr="000C54D7" w14:paraId="436B88D1" w14:textId="77777777" w:rsidTr="008C2A19">
        <w:trPr>
          <w:trHeight w:hRule="exact" w:val="291"/>
          <w:jc w:val="center"/>
        </w:trPr>
        <w:tc>
          <w:tcPr>
            <w:tcW w:w="5637" w:type="dxa"/>
            <w:tcBorders>
              <w:top w:val="single" w:sz="4" w:space="0" w:color="000000"/>
              <w:left w:val="single" w:sz="4" w:space="0" w:color="000000"/>
            </w:tcBorders>
            <w:shd w:val="clear" w:color="auto" w:fill="FFFFFF"/>
            <w:vAlign w:val="bottom"/>
          </w:tcPr>
          <w:p w14:paraId="486D7FF3" w14:textId="77777777" w:rsidR="000A10A7" w:rsidRPr="000C54D7" w:rsidRDefault="000A10A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3978" w:type="dxa"/>
            <w:gridSpan w:val="2"/>
            <w:tcBorders>
              <w:top w:val="single" w:sz="4" w:space="0" w:color="000000"/>
              <w:left w:val="single" w:sz="4" w:space="0" w:color="000000"/>
              <w:right w:val="single" w:sz="4" w:space="0" w:color="000000"/>
            </w:tcBorders>
            <w:shd w:val="clear" w:color="auto" w:fill="FFFFFF"/>
            <w:vAlign w:val="bottom"/>
          </w:tcPr>
          <w:p w14:paraId="2BD271FC" w14:textId="77777777" w:rsidR="000A10A7" w:rsidRPr="000C54D7" w:rsidRDefault="000A10A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A10A7" w:rsidRPr="000C54D7" w14:paraId="12718CB3" w14:textId="77777777" w:rsidTr="0057606F">
        <w:tblPrEx>
          <w:tblCellMar>
            <w:left w:w="0" w:type="dxa"/>
          </w:tblCellMar>
        </w:tblPrEx>
        <w:trPr>
          <w:gridAfter w:val="1"/>
          <w:wAfter w:w="16" w:type="dxa"/>
          <w:trHeight w:hRule="exact" w:val="611"/>
          <w:jc w:val="center"/>
        </w:trPr>
        <w:tc>
          <w:tcPr>
            <w:tcW w:w="9599" w:type="dxa"/>
            <w:gridSpan w:val="2"/>
            <w:tcBorders>
              <w:top w:val="single" w:sz="4" w:space="0" w:color="000000"/>
              <w:left w:val="single" w:sz="4" w:space="0" w:color="000000"/>
              <w:right w:val="single" w:sz="4" w:space="0" w:color="000000"/>
            </w:tcBorders>
            <w:shd w:val="clear" w:color="auto" w:fill="FFFFFF"/>
            <w:vAlign w:val="bottom"/>
          </w:tcPr>
          <w:p w14:paraId="0F6CA394" w14:textId="18F75D2F" w:rsidR="000A10A7" w:rsidRDefault="000A10A7" w:rsidP="000A10A7">
            <w:pPr>
              <w:pStyle w:val="af0"/>
              <w:shd w:val="clear" w:color="auto" w:fill="auto"/>
              <w:spacing w:line="272" w:lineRule="exact"/>
              <w:ind w:firstLine="0"/>
              <w:jc w:val="center"/>
              <w:rPr>
                <w:rStyle w:val="12"/>
                <w:color w:val="000000"/>
              </w:rPr>
            </w:pPr>
            <w:r>
              <w:t xml:space="preserve">Котельная детского сада </w:t>
            </w:r>
            <w:r w:rsidR="008C2A19">
              <w:t>с. Карамышево</w:t>
            </w:r>
            <w:r>
              <w:t xml:space="preserve"> </w:t>
            </w:r>
            <w:r>
              <w:rPr>
                <w:rStyle w:val="12"/>
                <w:color w:val="000000"/>
              </w:rPr>
              <w:t>(«</w:t>
            </w:r>
            <w:proofErr w:type="spellStart"/>
            <w:r>
              <w:rPr>
                <w:rStyle w:val="12"/>
                <w:color w:val="000000"/>
              </w:rPr>
              <w:t>Карамышевский</w:t>
            </w:r>
            <w:proofErr w:type="spellEnd"/>
            <w:r>
              <w:rPr>
                <w:rStyle w:val="12"/>
                <w:color w:val="000000"/>
              </w:rPr>
              <w:t xml:space="preserve"> территориальный отдел») </w:t>
            </w:r>
          </w:p>
          <w:p w14:paraId="55CC1C96" w14:textId="77777777" w:rsidR="000A10A7" w:rsidRPr="000C54D7" w:rsidRDefault="000A10A7" w:rsidP="000A10A7">
            <w:pPr>
              <w:pStyle w:val="af0"/>
              <w:shd w:val="clear" w:color="auto" w:fill="auto"/>
              <w:spacing w:line="272" w:lineRule="exact"/>
              <w:ind w:firstLine="0"/>
              <w:jc w:val="center"/>
              <w:rPr>
                <w:rFonts w:asciiTheme="majorHAnsi" w:hAnsiTheme="majorHAnsi"/>
              </w:rPr>
            </w:pPr>
            <w:proofErr w:type="spellStart"/>
            <w:r>
              <w:t>ул.Школьная</w:t>
            </w:r>
            <w:proofErr w:type="spellEnd"/>
            <w:r w:rsidRPr="000C54D7">
              <w:rPr>
                <w:rFonts w:asciiTheme="majorHAnsi" w:hAnsiTheme="majorHAnsi"/>
              </w:rPr>
              <w:t xml:space="preserve"> </w:t>
            </w:r>
          </w:p>
        </w:tc>
      </w:tr>
      <w:tr w:rsidR="000A10A7" w:rsidRPr="000C54D7" w14:paraId="4C6B16FA" w14:textId="77777777" w:rsidTr="008C2A19">
        <w:tblPrEx>
          <w:tblCellMar>
            <w:left w:w="0" w:type="dxa"/>
          </w:tblCellMar>
        </w:tblPrEx>
        <w:trPr>
          <w:gridAfter w:val="1"/>
          <w:wAfter w:w="16" w:type="dxa"/>
          <w:trHeight w:hRule="exact" w:val="906"/>
          <w:jc w:val="center"/>
        </w:trPr>
        <w:tc>
          <w:tcPr>
            <w:tcW w:w="5637" w:type="dxa"/>
            <w:tcBorders>
              <w:top w:val="single" w:sz="4" w:space="0" w:color="000000"/>
              <w:left w:val="single" w:sz="4" w:space="0" w:color="000000"/>
            </w:tcBorders>
            <w:shd w:val="clear" w:color="auto" w:fill="FFFFFF"/>
            <w:vAlign w:val="center"/>
          </w:tcPr>
          <w:p w14:paraId="292F5937" w14:textId="77777777" w:rsidR="000A10A7" w:rsidRPr="000C54D7" w:rsidRDefault="000A10A7" w:rsidP="0057606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3962" w:type="dxa"/>
            <w:tcBorders>
              <w:top w:val="single" w:sz="4" w:space="0" w:color="000000"/>
              <w:left w:val="single" w:sz="4" w:space="0" w:color="000000"/>
              <w:right w:val="single" w:sz="4" w:space="0" w:color="000000"/>
            </w:tcBorders>
            <w:shd w:val="clear" w:color="auto" w:fill="FFFFFF"/>
            <w:vAlign w:val="bottom"/>
          </w:tcPr>
          <w:p w14:paraId="187E5093" w14:textId="77777777" w:rsidR="000A10A7" w:rsidRPr="000C54D7" w:rsidRDefault="000A10A7" w:rsidP="0057606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proofErr w:type="spellStart"/>
            <w:r w:rsidRPr="00565CC1">
              <w:rPr>
                <w:rStyle w:val="110"/>
                <w:rFonts w:asciiTheme="majorHAnsi" w:hAnsiTheme="majorHAnsi"/>
                <w:b w:val="0"/>
                <w:color w:val="000000"/>
              </w:rPr>
              <w:t>Котлоагрегаты</w:t>
            </w:r>
            <w:proofErr w:type="spellEnd"/>
            <w:r w:rsidRPr="00565CC1">
              <w:rPr>
                <w:rStyle w:val="110"/>
                <w:rFonts w:asciiTheme="majorHAnsi" w:hAnsiTheme="majorHAnsi"/>
                <w:b w:val="0"/>
                <w:color w:val="000000"/>
              </w:rPr>
              <w:t>:</w:t>
            </w:r>
          </w:p>
          <w:p w14:paraId="40E5D6B8" w14:textId="77777777" w:rsidR="000A10A7" w:rsidRPr="000C54D7" w:rsidRDefault="000A10A7" w:rsidP="0057606F">
            <w:pPr>
              <w:pStyle w:val="af0"/>
              <w:shd w:val="clear" w:color="auto" w:fill="auto"/>
              <w:spacing w:line="280" w:lineRule="exact"/>
              <w:ind w:left="860"/>
              <w:rPr>
                <w:rFonts w:asciiTheme="majorHAnsi" w:hAnsiTheme="majorHAnsi"/>
              </w:rPr>
            </w:pPr>
            <w:r w:rsidRPr="000C54D7">
              <w:rPr>
                <w:rFonts w:asciiTheme="majorHAnsi" w:hAnsiTheme="majorHAnsi"/>
                <w:color w:val="000000"/>
              </w:rPr>
              <w:t xml:space="preserve">• Водогрейный </w:t>
            </w:r>
            <w:proofErr w:type="spellStart"/>
            <w:r w:rsidRPr="000C54D7">
              <w:rPr>
                <w:rFonts w:asciiTheme="majorHAnsi" w:hAnsiTheme="majorHAnsi"/>
                <w:color w:val="000000"/>
              </w:rPr>
              <w:t>КВр</w:t>
            </w:r>
            <w:proofErr w:type="spellEnd"/>
            <w:r w:rsidRPr="000C54D7">
              <w:rPr>
                <w:rFonts w:asciiTheme="majorHAnsi" w:hAnsiTheme="majorHAnsi"/>
                <w:color w:val="000000"/>
              </w:rPr>
              <w:t xml:space="preserve"> 0,8  - 3 шт.;</w:t>
            </w:r>
          </w:p>
        </w:tc>
      </w:tr>
      <w:tr w:rsidR="000A10A7" w:rsidRPr="000C54D7" w14:paraId="0C7463B2" w14:textId="77777777" w:rsidTr="008C2A19">
        <w:tblPrEx>
          <w:tblCellMar>
            <w:left w:w="0" w:type="dxa"/>
          </w:tblCellMar>
        </w:tblPrEx>
        <w:trPr>
          <w:gridAfter w:val="1"/>
          <w:wAfter w:w="16" w:type="dxa"/>
          <w:trHeight w:hRule="exact" w:val="848"/>
          <w:jc w:val="center"/>
        </w:trPr>
        <w:tc>
          <w:tcPr>
            <w:tcW w:w="5637" w:type="dxa"/>
            <w:tcBorders>
              <w:top w:val="single" w:sz="4" w:space="0" w:color="000000"/>
              <w:left w:val="single" w:sz="4" w:space="0" w:color="000000"/>
              <w:bottom w:val="single" w:sz="4" w:space="0" w:color="000000"/>
            </w:tcBorders>
            <w:shd w:val="clear" w:color="auto" w:fill="FFFFFF"/>
            <w:vAlign w:val="bottom"/>
          </w:tcPr>
          <w:p w14:paraId="435D4F42" w14:textId="77777777" w:rsidR="000A10A7" w:rsidRPr="000C54D7" w:rsidRDefault="000A10A7" w:rsidP="0057606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39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B67A08" w14:textId="77777777" w:rsidR="000A10A7" w:rsidRPr="000C54D7" w:rsidRDefault="000A10A7" w:rsidP="0057606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Pr="000C54D7">
              <w:rPr>
                <w:rFonts w:asciiTheme="majorHAnsi" w:hAnsiTheme="majorHAnsi"/>
                <w:color w:val="000000"/>
              </w:rPr>
              <w:t>2,07 Гкал/ч (2,4 МВт).</w:t>
            </w:r>
          </w:p>
        </w:tc>
      </w:tr>
      <w:tr w:rsidR="000A10A7" w:rsidRPr="003C6FC9" w14:paraId="51D8649A" w14:textId="77777777" w:rsidTr="008C2A19">
        <w:trPr>
          <w:trHeight w:hRule="exact" w:val="1226"/>
          <w:jc w:val="center"/>
        </w:trPr>
        <w:tc>
          <w:tcPr>
            <w:tcW w:w="5637" w:type="dxa"/>
            <w:tcBorders>
              <w:top w:val="single" w:sz="4" w:space="0" w:color="000000"/>
              <w:left w:val="single" w:sz="4" w:space="0" w:color="000000"/>
              <w:bottom w:val="single" w:sz="4" w:space="0" w:color="000000"/>
            </w:tcBorders>
            <w:shd w:val="clear" w:color="auto" w:fill="FFFFFF"/>
          </w:tcPr>
          <w:p w14:paraId="68214E99" w14:textId="77777777" w:rsidR="000A10A7" w:rsidRPr="003C6FC9" w:rsidRDefault="000A10A7" w:rsidP="0057606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D1207E" w14:textId="77777777" w:rsidR="000A10A7" w:rsidRPr="003C6FC9" w:rsidRDefault="000A10A7" w:rsidP="000A10A7">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0,128</w:t>
            </w:r>
            <w:r w:rsidRPr="003C6FC9">
              <w:rPr>
                <w:rFonts w:asciiTheme="majorHAnsi" w:hAnsiTheme="majorHAnsi"/>
              </w:rPr>
              <w:t>Гкал/ч</w:t>
            </w:r>
          </w:p>
        </w:tc>
      </w:tr>
      <w:tr w:rsidR="000A10A7" w:rsidRPr="003C6FC9" w14:paraId="61264612" w14:textId="77777777" w:rsidTr="008C2A19">
        <w:trPr>
          <w:trHeight w:hRule="exact" w:val="1272"/>
          <w:jc w:val="center"/>
        </w:trPr>
        <w:tc>
          <w:tcPr>
            <w:tcW w:w="5637" w:type="dxa"/>
            <w:tcBorders>
              <w:top w:val="single" w:sz="4" w:space="0" w:color="000000"/>
              <w:left w:val="single" w:sz="4" w:space="0" w:color="000000"/>
              <w:bottom w:val="single" w:sz="4" w:space="0" w:color="000000"/>
            </w:tcBorders>
            <w:shd w:val="clear" w:color="auto" w:fill="FFFFFF"/>
          </w:tcPr>
          <w:p w14:paraId="7598582F" w14:textId="77777777" w:rsidR="000A10A7" w:rsidRPr="003C6FC9" w:rsidRDefault="000A10A7" w:rsidP="0057606F">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7C0705" w14:textId="77777777" w:rsidR="000A10A7" w:rsidRPr="003C6FC9" w:rsidRDefault="000A10A7" w:rsidP="000A10A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ственные нужды котельной – 24,06</w:t>
            </w:r>
            <w:r w:rsidRPr="003C6FC9">
              <w:rPr>
                <w:rFonts w:asciiTheme="majorHAnsi" w:hAnsiTheme="majorHAnsi"/>
              </w:rPr>
              <w:t xml:space="preserve"> Гкал/год.</w:t>
            </w:r>
          </w:p>
        </w:tc>
      </w:tr>
      <w:tr w:rsidR="000A10A7" w:rsidRPr="003C6FC9" w14:paraId="4C415735" w14:textId="77777777" w:rsidTr="008C2A19">
        <w:trPr>
          <w:trHeight w:hRule="exact" w:val="851"/>
          <w:jc w:val="center"/>
        </w:trPr>
        <w:tc>
          <w:tcPr>
            <w:tcW w:w="5637" w:type="dxa"/>
            <w:tcBorders>
              <w:top w:val="single" w:sz="4" w:space="0" w:color="000000"/>
              <w:left w:val="single" w:sz="4" w:space="0" w:color="000000"/>
              <w:bottom w:val="single" w:sz="4" w:space="0" w:color="000000"/>
            </w:tcBorders>
            <w:shd w:val="clear" w:color="auto" w:fill="FFFFFF"/>
          </w:tcPr>
          <w:p w14:paraId="145B191A" w14:textId="50F3FBD0" w:rsidR="000A10A7" w:rsidRPr="003C6FC9" w:rsidRDefault="000A10A7" w:rsidP="0057606F">
            <w:pPr>
              <w:rPr>
                <w:rFonts w:asciiTheme="majorHAnsi" w:hAnsiTheme="majorHAnsi"/>
              </w:rPr>
            </w:pPr>
            <w:r w:rsidRPr="003C6FC9">
              <w:rPr>
                <w:rFonts w:asciiTheme="majorHAnsi" w:hAnsiTheme="majorHAnsi"/>
              </w:rPr>
              <w:t>Д) срок ввода в эксплуатацию теплофикационног</w:t>
            </w:r>
            <w:r w:rsidR="008C2A19">
              <w:rPr>
                <w:rFonts w:asciiTheme="majorHAnsi" w:hAnsiTheme="majorHAnsi"/>
              </w:rPr>
              <w:t xml:space="preserve">о оборудования, год последнего </w:t>
            </w:r>
            <w:r w:rsidRPr="003C6FC9">
              <w:rPr>
                <w:rFonts w:asciiTheme="majorHAnsi" w:hAnsiTheme="majorHAnsi"/>
              </w:rPr>
              <w:t>освидетельствования при допуске к эксплуатации после ремонтов, год продления ресурса и мероприятия по продлению ресурса</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5DEB7E4" w14:textId="77777777" w:rsidR="000A10A7" w:rsidRPr="003C6FC9" w:rsidRDefault="000A10A7" w:rsidP="000A10A7">
            <w:pPr>
              <w:rPr>
                <w:rFonts w:asciiTheme="majorHAnsi" w:hAnsiTheme="majorHAnsi"/>
              </w:rPr>
            </w:pPr>
            <w:r w:rsidRPr="000C54D7">
              <w:rPr>
                <w:rFonts w:asciiTheme="majorHAnsi" w:hAnsiTheme="majorHAnsi"/>
              </w:rPr>
              <w:t>Дата ввода в эксплуатацию - 19</w:t>
            </w:r>
            <w:r>
              <w:rPr>
                <w:rFonts w:asciiTheme="majorHAnsi" w:hAnsiTheme="majorHAnsi"/>
              </w:rPr>
              <w:t>93</w:t>
            </w:r>
            <w:r w:rsidRPr="000C54D7">
              <w:rPr>
                <w:rFonts w:asciiTheme="majorHAnsi" w:hAnsiTheme="majorHAnsi"/>
              </w:rPr>
              <w:t xml:space="preserve"> г</w:t>
            </w:r>
          </w:p>
        </w:tc>
      </w:tr>
      <w:tr w:rsidR="000A10A7" w:rsidRPr="003C6FC9" w14:paraId="482A2473" w14:textId="77777777" w:rsidTr="008C2A19">
        <w:trPr>
          <w:trHeight w:hRule="exact" w:val="1285"/>
          <w:jc w:val="center"/>
        </w:trPr>
        <w:tc>
          <w:tcPr>
            <w:tcW w:w="5637" w:type="dxa"/>
            <w:tcBorders>
              <w:top w:val="single" w:sz="4" w:space="0" w:color="000000"/>
              <w:left w:val="single" w:sz="4" w:space="0" w:color="000000"/>
              <w:bottom w:val="single" w:sz="4" w:space="0" w:color="000000"/>
            </w:tcBorders>
            <w:shd w:val="clear" w:color="auto" w:fill="FFFFFF"/>
          </w:tcPr>
          <w:p w14:paraId="01BB5AA2" w14:textId="77777777" w:rsidR="000A10A7" w:rsidRPr="003C6FC9" w:rsidRDefault="000A10A7" w:rsidP="0057606F">
            <w:pPr>
              <w:rPr>
                <w:rFonts w:asciiTheme="majorHAnsi" w:hAnsiTheme="majorHAnsi"/>
              </w:rPr>
            </w:pPr>
            <w:r w:rsidRPr="003C6FC9">
              <w:rPr>
                <w:rFonts w:asciiTheme="majorHAnsi" w:hAnsiTheme="majorHAnsi"/>
              </w:rPr>
              <w:lastRenderedPageBreak/>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90AC2E" w14:textId="77777777" w:rsidR="000A10A7" w:rsidRPr="003C6FC9" w:rsidRDefault="000A10A7" w:rsidP="0057606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A10A7" w:rsidRPr="003C6FC9" w14:paraId="7EAC37C8" w14:textId="77777777" w:rsidTr="008C2A19">
        <w:trPr>
          <w:trHeight w:hRule="exact" w:val="2550"/>
          <w:jc w:val="center"/>
        </w:trPr>
        <w:tc>
          <w:tcPr>
            <w:tcW w:w="5637" w:type="dxa"/>
            <w:tcBorders>
              <w:top w:val="single" w:sz="4" w:space="0" w:color="000000"/>
              <w:left w:val="single" w:sz="4" w:space="0" w:color="000000"/>
              <w:bottom w:val="single" w:sz="4" w:space="0" w:color="000000"/>
            </w:tcBorders>
            <w:shd w:val="clear" w:color="auto" w:fill="FFFFFF"/>
          </w:tcPr>
          <w:p w14:paraId="13C5220B" w14:textId="77777777" w:rsidR="000A10A7" w:rsidRPr="003C6FC9" w:rsidRDefault="000A10A7" w:rsidP="0057606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B7B520" w14:textId="77777777" w:rsidR="000A10A7" w:rsidRPr="003C6FC9" w:rsidRDefault="000A10A7" w:rsidP="0057606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A10A7" w:rsidRPr="00AE27A4" w14:paraId="00F8E57A" w14:textId="77777777" w:rsidTr="008C2A19">
        <w:trPr>
          <w:trHeight w:hRule="exact" w:val="1140"/>
          <w:jc w:val="center"/>
        </w:trPr>
        <w:tc>
          <w:tcPr>
            <w:tcW w:w="5637" w:type="dxa"/>
            <w:tcBorders>
              <w:top w:val="single" w:sz="4" w:space="0" w:color="000000"/>
              <w:left w:val="single" w:sz="4" w:space="0" w:color="000000"/>
              <w:bottom w:val="single" w:sz="4" w:space="0" w:color="000000"/>
            </w:tcBorders>
            <w:shd w:val="clear" w:color="auto" w:fill="FFFFFF"/>
          </w:tcPr>
          <w:p w14:paraId="2FE4E579" w14:textId="77777777" w:rsidR="000A10A7" w:rsidRPr="003C6FC9" w:rsidRDefault="000A10A7" w:rsidP="0057606F">
            <w:pPr>
              <w:rPr>
                <w:rFonts w:asciiTheme="majorHAnsi" w:hAnsiTheme="majorHAnsi"/>
              </w:rPr>
            </w:pPr>
            <w:r w:rsidRPr="003C6FC9">
              <w:rPr>
                <w:rFonts w:asciiTheme="majorHAnsi" w:hAnsiTheme="majorHAnsi"/>
              </w:rPr>
              <w:t>З) среднегодовая загрузка оборудования</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44297F" w14:textId="77777777" w:rsidR="000A10A7" w:rsidRPr="00AE27A4" w:rsidRDefault="000A10A7" w:rsidP="000A10A7">
            <w:pPr>
              <w:rPr>
                <w:rFonts w:asciiTheme="majorHAnsi" w:hAnsiTheme="majorHAnsi"/>
              </w:rPr>
            </w:pPr>
            <w:r w:rsidRPr="00AE27A4">
              <w:rPr>
                <w:rFonts w:asciiTheme="majorHAnsi" w:hAnsiTheme="majorHAnsi"/>
              </w:rPr>
              <w:t xml:space="preserve">Выработка тепловой энергии- </w:t>
            </w:r>
            <w:r>
              <w:rPr>
                <w:rFonts w:asciiTheme="majorHAnsi" w:hAnsiTheme="majorHAnsi"/>
              </w:rPr>
              <w:t>2131,882</w:t>
            </w:r>
            <w:r w:rsidRPr="00AE27A4">
              <w:rPr>
                <w:rFonts w:asciiTheme="majorHAnsi" w:hAnsiTheme="majorHAnsi"/>
              </w:rPr>
              <w:t xml:space="preserve"> Гкал/год; полезный отпуск тепловой энергии-</w:t>
            </w:r>
            <w:r>
              <w:rPr>
                <w:rFonts w:asciiTheme="majorHAnsi" w:hAnsiTheme="majorHAnsi"/>
              </w:rPr>
              <w:t>893,159</w:t>
            </w:r>
            <w:r w:rsidRPr="00AE27A4">
              <w:rPr>
                <w:rFonts w:asciiTheme="majorHAnsi" w:hAnsiTheme="majorHAnsi"/>
              </w:rPr>
              <w:t xml:space="preserve"> Гкал/год. </w:t>
            </w:r>
          </w:p>
        </w:tc>
      </w:tr>
      <w:tr w:rsidR="000A10A7" w:rsidRPr="003C6FC9" w14:paraId="096AD042" w14:textId="77777777" w:rsidTr="008C2A19">
        <w:trPr>
          <w:trHeight w:hRule="exact" w:val="702"/>
          <w:jc w:val="center"/>
        </w:trPr>
        <w:tc>
          <w:tcPr>
            <w:tcW w:w="5637" w:type="dxa"/>
            <w:tcBorders>
              <w:top w:val="single" w:sz="4" w:space="0" w:color="000000"/>
              <w:left w:val="single" w:sz="4" w:space="0" w:color="000000"/>
              <w:bottom w:val="single" w:sz="4" w:space="0" w:color="000000"/>
            </w:tcBorders>
            <w:shd w:val="clear" w:color="auto" w:fill="FFFFFF"/>
          </w:tcPr>
          <w:p w14:paraId="67882201" w14:textId="77777777" w:rsidR="000A10A7" w:rsidRPr="003C6FC9" w:rsidRDefault="000A10A7" w:rsidP="0057606F">
            <w:pPr>
              <w:rPr>
                <w:rFonts w:asciiTheme="majorHAnsi" w:hAnsiTheme="majorHAnsi"/>
              </w:rPr>
            </w:pPr>
            <w:r w:rsidRPr="003C6FC9">
              <w:rPr>
                <w:rFonts w:asciiTheme="majorHAnsi" w:hAnsiTheme="majorHAnsi"/>
              </w:rPr>
              <w:t>И) способ учета тепла, отпущенного в тепловые сети</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8D7267" w14:textId="77777777" w:rsidR="000A10A7" w:rsidRPr="003C6FC9" w:rsidRDefault="000A10A7" w:rsidP="0057606F">
            <w:pPr>
              <w:rPr>
                <w:rFonts w:asciiTheme="majorHAnsi" w:hAnsiTheme="majorHAnsi"/>
              </w:rPr>
            </w:pPr>
            <w:r w:rsidRPr="003C6FC9">
              <w:rPr>
                <w:rFonts w:asciiTheme="majorHAnsi" w:hAnsiTheme="majorHAnsi"/>
              </w:rPr>
              <w:t>Способ учета тепловой энергии- расчетный.</w:t>
            </w:r>
          </w:p>
        </w:tc>
      </w:tr>
      <w:tr w:rsidR="000A10A7" w:rsidRPr="003C6FC9" w14:paraId="119E5E25" w14:textId="77777777" w:rsidTr="008C2A19">
        <w:trPr>
          <w:trHeight w:hRule="exact" w:val="1280"/>
          <w:jc w:val="center"/>
        </w:trPr>
        <w:tc>
          <w:tcPr>
            <w:tcW w:w="5637" w:type="dxa"/>
            <w:tcBorders>
              <w:top w:val="single" w:sz="4" w:space="0" w:color="000000"/>
              <w:left w:val="single" w:sz="4" w:space="0" w:color="000000"/>
              <w:bottom w:val="single" w:sz="4" w:space="0" w:color="000000"/>
            </w:tcBorders>
            <w:shd w:val="clear" w:color="auto" w:fill="FFFFFF"/>
          </w:tcPr>
          <w:p w14:paraId="61C42ABF" w14:textId="77777777" w:rsidR="000A10A7" w:rsidRPr="003C6FC9" w:rsidRDefault="000A10A7" w:rsidP="0057606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39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A8D91F" w14:textId="77777777" w:rsidR="000A10A7" w:rsidRPr="003C6FC9" w:rsidRDefault="000A10A7" w:rsidP="0057606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2EDE295F" w14:textId="0F871F09" w:rsidR="00343747" w:rsidRPr="000A10A7" w:rsidRDefault="00343747" w:rsidP="000A10A7">
      <w:pPr>
        <w:pStyle w:val="1f"/>
        <w:shd w:val="clear" w:color="auto" w:fill="auto"/>
        <w:spacing w:after="0" w:line="220" w:lineRule="exact"/>
        <w:jc w:val="left"/>
        <w:rPr>
          <w:rFonts w:asciiTheme="majorHAnsi" w:hAnsiTheme="majorHAnsi"/>
        </w:rPr>
      </w:pPr>
    </w:p>
    <w:p w14:paraId="1BE5EE8A" w14:textId="77777777" w:rsidR="00751B14" w:rsidRPr="00106601" w:rsidRDefault="00F914A8">
      <w:pPr>
        <w:rPr>
          <w:rFonts w:asciiTheme="majorHAnsi" w:hAnsiTheme="majorHAnsi"/>
        </w:rPr>
      </w:pPr>
      <w:r w:rsidRPr="00106601">
        <w:rPr>
          <w:rFonts w:asciiTheme="majorHAnsi" w:hAnsiTheme="majorHAnsi"/>
          <w:noProof/>
          <w:lang w:eastAsia="ru-RU"/>
        </w:rPr>
        <w:lastRenderedPageBreak/>
        <w:drawing>
          <wp:inline distT="0" distB="0" distL="0" distR="0" wp14:anchorId="7E3FF63A" wp14:editId="76D60036">
            <wp:extent cx="5716905" cy="477075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5EFCF37B" w14:textId="77777777" w:rsidR="00751B14" w:rsidRPr="00106601" w:rsidRDefault="00751B14">
      <w:pPr>
        <w:rPr>
          <w:rFonts w:asciiTheme="majorHAnsi" w:hAnsiTheme="majorHAnsi"/>
        </w:rPr>
      </w:pPr>
    </w:p>
    <w:p w14:paraId="29159D3C" w14:textId="77777777" w:rsidR="00751B14" w:rsidRPr="00106601" w:rsidRDefault="00751B14">
      <w:pPr>
        <w:rPr>
          <w:rFonts w:asciiTheme="majorHAnsi" w:hAnsiTheme="majorHAnsi"/>
        </w:rPr>
      </w:pPr>
    </w:p>
    <w:p w14:paraId="3D3DE1AF" w14:textId="2E9B1BD2" w:rsidR="00751B14" w:rsidRPr="00106601" w:rsidRDefault="00997615">
      <w:pPr>
        <w:rPr>
          <w:rFonts w:asciiTheme="majorHAnsi" w:hAnsiTheme="majorHAnsi"/>
        </w:rPr>
      </w:pPr>
      <w:r w:rsidRPr="00106601">
        <w:rPr>
          <w:rFonts w:asciiTheme="majorHAnsi" w:hAnsiTheme="majorHAnsi"/>
        </w:rPr>
        <w:t xml:space="preserve">Рис. 2.3 Зона действия котельной ГРП </w:t>
      </w:r>
      <w:r w:rsidR="008C2A19" w:rsidRPr="00106601">
        <w:rPr>
          <w:rFonts w:asciiTheme="majorHAnsi" w:hAnsiTheme="majorHAnsi"/>
        </w:rPr>
        <w:t>с. Карамышево</w:t>
      </w:r>
    </w:p>
    <w:p w14:paraId="0A07DD14" w14:textId="77777777" w:rsidR="00751B14" w:rsidRDefault="00751B14">
      <w:pPr>
        <w:rPr>
          <w:rFonts w:asciiTheme="majorHAnsi" w:hAnsiTheme="majorHAnsi"/>
        </w:rPr>
      </w:pPr>
    </w:p>
    <w:p w14:paraId="0FE60FF1" w14:textId="174E57D9" w:rsidR="00343747" w:rsidRPr="00106601" w:rsidRDefault="00343747">
      <w:pPr>
        <w:rPr>
          <w:rFonts w:asciiTheme="majorHAnsi" w:hAnsiTheme="majorHAnsi"/>
        </w:rPr>
      </w:pPr>
    </w:p>
    <w:p w14:paraId="07FE489A"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r>
        <w:rPr>
          <w:rStyle w:val="a3"/>
          <w:rFonts w:asciiTheme="majorHAnsi" w:hAnsiTheme="majorHAnsi"/>
          <w:color w:val="000000"/>
        </w:rPr>
        <w:t>Таблица 2.3</w:t>
      </w:r>
      <w:r w:rsidRPr="000A10A7">
        <w:rPr>
          <w:rStyle w:val="a3"/>
          <w:rFonts w:asciiTheme="majorHAnsi" w:hAnsiTheme="majorHAnsi"/>
          <w:color w:val="000000"/>
        </w:rPr>
        <w:t xml:space="preserve"> Описание котельной </w:t>
      </w:r>
      <w:r>
        <w:rPr>
          <w:rStyle w:val="a3"/>
          <w:rFonts w:asciiTheme="majorHAnsi" w:hAnsiTheme="majorHAnsi"/>
          <w:color w:val="000000"/>
        </w:rPr>
        <w:t>ГРП</w:t>
      </w:r>
      <w:r w:rsidRPr="000A10A7">
        <w:rPr>
          <w:rStyle w:val="a3"/>
          <w:rFonts w:asciiTheme="majorHAnsi" w:hAnsiTheme="majorHAnsi"/>
          <w:color w:val="000000"/>
        </w:rPr>
        <w:t xml:space="preserve"> с.</w:t>
      </w:r>
      <w:r>
        <w:rPr>
          <w:rStyle w:val="a3"/>
          <w:rFonts w:asciiTheme="majorHAnsi" w:hAnsiTheme="majorHAnsi"/>
          <w:color w:val="000000"/>
        </w:rPr>
        <w:t xml:space="preserve"> </w:t>
      </w:r>
      <w:proofErr w:type="gramStart"/>
      <w:r w:rsidRPr="000A10A7">
        <w:rPr>
          <w:rStyle w:val="a3"/>
          <w:rFonts w:asciiTheme="majorHAnsi" w:hAnsiTheme="majorHAnsi"/>
          <w:color w:val="000000"/>
        </w:rPr>
        <w:t xml:space="preserve">Карамышево  </w:t>
      </w:r>
      <w:r w:rsidRPr="000A10A7">
        <w:rPr>
          <w:rFonts w:asciiTheme="majorHAnsi" w:eastAsia="Batang" w:hAnsiTheme="majorHAnsi"/>
          <w:sz w:val="24"/>
          <w:szCs w:val="24"/>
        </w:rPr>
        <w:t>на</w:t>
      </w:r>
      <w:proofErr w:type="gramEnd"/>
      <w:r w:rsidRPr="000A10A7">
        <w:rPr>
          <w:rFonts w:asciiTheme="majorHAnsi" w:eastAsia="Batang" w:hAnsiTheme="majorHAnsi"/>
          <w:sz w:val="24"/>
          <w:szCs w:val="24"/>
        </w:rPr>
        <w:t xml:space="preserve"> 01.01.2025г.</w:t>
      </w:r>
    </w:p>
    <w:p w14:paraId="4133EA54"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p>
    <w:p w14:paraId="7FB15CB2" w14:textId="77777777" w:rsidR="000A10A7" w:rsidRPr="000C54D7" w:rsidRDefault="000A10A7" w:rsidP="000A10A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4784"/>
        <w:gridCol w:w="6"/>
        <w:gridCol w:w="4809"/>
        <w:gridCol w:w="16"/>
      </w:tblGrid>
      <w:tr w:rsidR="000A10A7" w:rsidRPr="000C54D7" w14:paraId="41D8E4A6" w14:textId="77777777" w:rsidTr="0057606F">
        <w:trPr>
          <w:trHeight w:hRule="exact" w:val="291"/>
          <w:jc w:val="center"/>
        </w:trPr>
        <w:tc>
          <w:tcPr>
            <w:tcW w:w="4790" w:type="dxa"/>
            <w:gridSpan w:val="2"/>
            <w:tcBorders>
              <w:top w:val="single" w:sz="4" w:space="0" w:color="000000"/>
              <w:left w:val="single" w:sz="4" w:space="0" w:color="000000"/>
            </w:tcBorders>
            <w:shd w:val="clear" w:color="auto" w:fill="FFFFFF"/>
            <w:vAlign w:val="bottom"/>
          </w:tcPr>
          <w:p w14:paraId="523E241B" w14:textId="77777777" w:rsidR="000A10A7" w:rsidRPr="000C54D7" w:rsidRDefault="000A10A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4825" w:type="dxa"/>
            <w:gridSpan w:val="2"/>
            <w:tcBorders>
              <w:top w:val="single" w:sz="4" w:space="0" w:color="000000"/>
              <w:left w:val="single" w:sz="4" w:space="0" w:color="000000"/>
              <w:right w:val="single" w:sz="4" w:space="0" w:color="000000"/>
            </w:tcBorders>
            <w:shd w:val="clear" w:color="auto" w:fill="FFFFFF"/>
            <w:vAlign w:val="bottom"/>
          </w:tcPr>
          <w:p w14:paraId="34FBFAFF" w14:textId="77777777" w:rsidR="000A10A7" w:rsidRPr="000C54D7" w:rsidRDefault="000A10A7" w:rsidP="0057606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A10A7" w:rsidRPr="000C54D7" w14:paraId="528C0DDD" w14:textId="77777777" w:rsidTr="0057606F">
        <w:tblPrEx>
          <w:tblCellMar>
            <w:left w:w="0" w:type="dxa"/>
          </w:tblCellMar>
        </w:tblPrEx>
        <w:trPr>
          <w:gridAfter w:val="1"/>
          <w:wAfter w:w="16" w:type="dxa"/>
          <w:trHeight w:hRule="exact" w:val="837"/>
          <w:jc w:val="center"/>
        </w:trPr>
        <w:tc>
          <w:tcPr>
            <w:tcW w:w="9599" w:type="dxa"/>
            <w:gridSpan w:val="3"/>
            <w:tcBorders>
              <w:top w:val="single" w:sz="4" w:space="0" w:color="000000"/>
              <w:left w:val="single" w:sz="4" w:space="0" w:color="000000"/>
              <w:right w:val="single" w:sz="4" w:space="0" w:color="000000"/>
            </w:tcBorders>
            <w:shd w:val="clear" w:color="auto" w:fill="FFFFFF"/>
            <w:vAlign w:val="bottom"/>
          </w:tcPr>
          <w:p w14:paraId="38C8903E" w14:textId="77777777" w:rsidR="000A10A7" w:rsidRDefault="000A10A7" w:rsidP="0057606F">
            <w:pPr>
              <w:pStyle w:val="af0"/>
              <w:shd w:val="clear" w:color="auto" w:fill="auto"/>
              <w:spacing w:line="272" w:lineRule="exact"/>
              <w:ind w:firstLine="0"/>
              <w:jc w:val="center"/>
              <w:rPr>
                <w:rStyle w:val="12"/>
                <w:color w:val="000000"/>
              </w:rPr>
            </w:pPr>
            <w:r>
              <w:t xml:space="preserve">Котельная </w:t>
            </w:r>
            <w:r w:rsidR="00343747">
              <w:t>ГРП</w:t>
            </w:r>
            <w:r>
              <w:t xml:space="preserve"> </w:t>
            </w:r>
            <w:proofErr w:type="spellStart"/>
            <w:r>
              <w:t>с.Карамышево</w:t>
            </w:r>
            <w:proofErr w:type="spellEnd"/>
            <w:r>
              <w:t xml:space="preserve"> </w:t>
            </w:r>
            <w:r>
              <w:rPr>
                <w:rStyle w:val="12"/>
                <w:color w:val="000000"/>
              </w:rPr>
              <w:t>(«</w:t>
            </w:r>
            <w:proofErr w:type="spellStart"/>
            <w:r>
              <w:rPr>
                <w:rStyle w:val="12"/>
                <w:color w:val="000000"/>
              </w:rPr>
              <w:t>Карамышевский</w:t>
            </w:r>
            <w:proofErr w:type="spellEnd"/>
            <w:r>
              <w:rPr>
                <w:rStyle w:val="12"/>
                <w:color w:val="000000"/>
              </w:rPr>
              <w:t xml:space="preserve"> территориальный отдел») </w:t>
            </w:r>
          </w:p>
          <w:p w14:paraId="01526F7F" w14:textId="77777777" w:rsidR="000A10A7" w:rsidRPr="00343747" w:rsidRDefault="000A10A7" w:rsidP="00343747">
            <w:pPr>
              <w:pStyle w:val="af0"/>
              <w:shd w:val="clear" w:color="auto" w:fill="auto"/>
              <w:spacing w:line="272" w:lineRule="exact"/>
              <w:ind w:firstLine="0"/>
              <w:jc w:val="center"/>
              <w:rPr>
                <w:rFonts w:asciiTheme="majorHAnsi" w:hAnsiTheme="majorHAnsi"/>
              </w:rPr>
            </w:pPr>
            <w:proofErr w:type="spellStart"/>
            <w:r>
              <w:t>ул.</w:t>
            </w:r>
            <w:r w:rsidR="00343747">
              <w:t>Клубная</w:t>
            </w:r>
            <w:proofErr w:type="spellEnd"/>
            <w:r w:rsidR="00343747">
              <w:t xml:space="preserve"> д. 5</w:t>
            </w:r>
          </w:p>
        </w:tc>
      </w:tr>
      <w:tr w:rsidR="000A10A7" w:rsidRPr="000C54D7" w14:paraId="14141A50" w14:textId="77777777" w:rsidTr="0057606F">
        <w:tblPrEx>
          <w:tblCellMar>
            <w:left w:w="0" w:type="dxa"/>
          </w:tblCellMar>
        </w:tblPrEx>
        <w:trPr>
          <w:gridAfter w:val="1"/>
          <w:wAfter w:w="16" w:type="dxa"/>
          <w:trHeight w:hRule="exact" w:val="1131"/>
          <w:jc w:val="center"/>
        </w:trPr>
        <w:tc>
          <w:tcPr>
            <w:tcW w:w="4784" w:type="dxa"/>
            <w:tcBorders>
              <w:top w:val="single" w:sz="4" w:space="0" w:color="000000"/>
              <w:left w:val="single" w:sz="4" w:space="0" w:color="000000"/>
            </w:tcBorders>
            <w:shd w:val="clear" w:color="auto" w:fill="FFFFFF"/>
            <w:vAlign w:val="center"/>
          </w:tcPr>
          <w:p w14:paraId="61FCB000" w14:textId="77777777" w:rsidR="000A10A7" w:rsidRPr="000C54D7" w:rsidRDefault="000A10A7" w:rsidP="0057606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4815" w:type="dxa"/>
            <w:gridSpan w:val="2"/>
            <w:tcBorders>
              <w:top w:val="single" w:sz="4" w:space="0" w:color="000000"/>
              <w:left w:val="single" w:sz="4" w:space="0" w:color="000000"/>
              <w:right w:val="single" w:sz="4" w:space="0" w:color="000000"/>
            </w:tcBorders>
            <w:shd w:val="clear" w:color="auto" w:fill="FFFFFF"/>
            <w:vAlign w:val="bottom"/>
          </w:tcPr>
          <w:p w14:paraId="35F8D7B4" w14:textId="77777777" w:rsidR="000A10A7" w:rsidRPr="000C54D7" w:rsidRDefault="000A10A7" w:rsidP="0057606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proofErr w:type="spellStart"/>
            <w:r w:rsidRPr="000C54D7">
              <w:rPr>
                <w:rStyle w:val="110"/>
                <w:rFonts w:asciiTheme="majorHAnsi" w:hAnsiTheme="majorHAnsi"/>
                <w:color w:val="000000"/>
              </w:rPr>
              <w:t>Котлоагрегаты</w:t>
            </w:r>
            <w:proofErr w:type="spellEnd"/>
            <w:r w:rsidRPr="000C54D7">
              <w:rPr>
                <w:rStyle w:val="110"/>
                <w:rFonts w:asciiTheme="majorHAnsi" w:hAnsiTheme="majorHAnsi"/>
                <w:color w:val="000000"/>
              </w:rPr>
              <w:t>:</w:t>
            </w:r>
          </w:p>
          <w:p w14:paraId="2677D6DB" w14:textId="77777777" w:rsidR="00343747" w:rsidRDefault="00343747" w:rsidP="00343747">
            <w:pPr>
              <w:pStyle w:val="af0"/>
              <w:shd w:val="clear" w:color="auto" w:fill="auto"/>
              <w:spacing w:line="280" w:lineRule="exact"/>
              <w:ind w:left="860"/>
            </w:pPr>
            <w:r>
              <w:rPr>
                <w:color w:val="000000"/>
              </w:rPr>
              <w:t xml:space="preserve">• Водогрейный КВр-0,4 -1 шт.; </w:t>
            </w:r>
          </w:p>
          <w:p w14:paraId="5E7A4774" w14:textId="77777777" w:rsidR="000A10A7" w:rsidRPr="000C54D7" w:rsidRDefault="00343747" w:rsidP="00343747">
            <w:pPr>
              <w:pStyle w:val="af0"/>
              <w:shd w:val="clear" w:color="auto" w:fill="auto"/>
              <w:spacing w:line="280" w:lineRule="exact"/>
              <w:ind w:left="860"/>
              <w:rPr>
                <w:rFonts w:asciiTheme="majorHAnsi" w:hAnsiTheme="majorHAnsi"/>
              </w:rPr>
            </w:pPr>
            <w:r>
              <w:t>• Водогрейный КВр-0, 6-1 шт.;</w:t>
            </w:r>
          </w:p>
        </w:tc>
      </w:tr>
      <w:tr w:rsidR="000A10A7" w:rsidRPr="000C54D7" w14:paraId="37CF4AD1" w14:textId="77777777" w:rsidTr="0057606F">
        <w:tblPrEx>
          <w:tblCellMar>
            <w:left w:w="0" w:type="dxa"/>
          </w:tblCellMar>
        </w:tblPrEx>
        <w:trPr>
          <w:gridAfter w:val="1"/>
          <w:wAfter w:w="16" w:type="dxa"/>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62423B7D" w14:textId="77777777" w:rsidR="000A10A7" w:rsidRPr="000C54D7" w:rsidRDefault="000A10A7" w:rsidP="0057606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F10EBE" w14:textId="77777777" w:rsidR="000A10A7" w:rsidRPr="000C54D7" w:rsidRDefault="000A10A7" w:rsidP="0057606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00343747">
              <w:rPr>
                <w:rFonts w:asciiTheme="majorHAnsi" w:hAnsiTheme="majorHAnsi"/>
                <w:color w:val="000000"/>
              </w:rPr>
              <w:t>0,86</w:t>
            </w:r>
            <w:r w:rsidRPr="000C54D7">
              <w:rPr>
                <w:rFonts w:asciiTheme="majorHAnsi" w:hAnsiTheme="majorHAnsi"/>
                <w:color w:val="000000"/>
              </w:rPr>
              <w:t xml:space="preserve"> Гкал/</w:t>
            </w:r>
            <w:r w:rsidRPr="00343747">
              <w:rPr>
                <w:rFonts w:asciiTheme="majorHAnsi" w:hAnsiTheme="majorHAnsi"/>
                <w:color w:val="000000"/>
              </w:rPr>
              <w:t>ч (</w:t>
            </w:r>
            <w:r w:rsidR="00343747" w:rsidRPr="00343747">
              <w:rPr>
                <w:rFonts w:asciiTheme="majorHAnsi" w:hAnsiTheme="majorHAnsi"/>
                <w:color w:val="000000"/>
              </w:rPr>
              <w:t>1,0 МВт</w:t>
            </w:r>
            <w:r w:rsidRPr="00343747">
              <w:rPr>
                <w:rFonts w:asciiTheme="majorHAnsi" w:hAnsiTheme="majorHAnsi"/>
                <w:color w:val="000000"/>
              </w:rPr>
              <w:t>).</w:t>
            </w:r>
          </w:p>
        </w:tc>
      </w:tr>
      <w:tr w:rsidR="000A10A7" w:rsidRPr="003C6FC9" w14:paraId="16C44E9C" w14:textId="77777777" w:rsidTr="0057606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6760BD2" w14:textId="77777777" w:rsidR="000A10A7" w:rsidRPr="003C6FC9" w:rsidRDefault="000A10A7" w:rsidP="0057606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B02D3D" w14:textId="77777777" w:rsidR="000A10A7" w:rsidRPr="003C6FC9" w:rsidRDefault="000A10A7" w:rsidP="0057606F">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0,128</w:t>
            </w:r>
            <w:r w:rsidRPr="003C6FC9">
              <w:rPr>
                <w:rFonts w:asciiTheme="majorHAnsi" w:hAnsiTheme="majorHAnsi"/>
              </w:rPr>
              <w:t>Гкал/ч</w:t>
            </w:r>
          </w:p>
        </w:tc>
      </w:tr>
      <w:tr w:rsidR="000A10A7" w:rsidRPr="003C6FC9" w14:paraId="6F97D7E3" w14:textId="77777777" w:rsidTr="008C2A19">
        <w:trPr>
          <w:trHeight w:hRule="exact" w:val="1285"/>
          <w:jc w:val="center"/>
        </w:trPr>
        <w:tc>
          <w:tcPr>
            <w:tcW w:w="4790" w:type="dxa"/>
            <w:gridSpan w:val="2"/>
            <w:tcBorders>
              <w:top w:val="single" w:sz="4" w:space="0" w:color="000000"/>
              <w:left w:val="single" w:sz="4" w:space="0" w:color="000000"/>
              <w:bottom w:val="single" w:sz="4" w:space="0" w:color="000000"/>
            </w:tcBorders>
            <w:shd w:val="clear" w:color="auto" w:fill="FFFFFF"/>
          </w:tcPr>
          <w:p w14:paraId="04087B29" w14:textId="77777777" w:rsidR="000A10A7" w:rsidRPr="003C6FC9" w:rsidRDefault="000A10A7" w:rsidP="0057606F">
            <w:pPr>
              <w:rPr>
                <w:rFonts w:asciiTheme="majorHAnsi" w:hAnsiTheme="majorHAnsi"/>
              </w:rPr>
            </w:pPr>
            <w:r w:rsidRPr="003C6FC9">
              <w:rPr>
                <w:rFonts w:asciiTheme="majorHAnsi" w:hAnsiTheme="majorHAnsi"/>
              </w:rPr>
              <w:lastRenderedPageBreak/>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69881E" w14:textId="77777777" w:rsidR="000A10A7" w:rsidRPr="003C6FC9" w:rsidRDefault="000A10A7" w:rsidP="0034374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 xml:space="preserve">ственные нужды котельной – </w:t>
            </w:r>
            <w:r w:rsidR="00343747">
              <w:rPr>
                <w:rFonts w:asciiTheme="majorHAnsi" w:hAnsiTheme="majorHAnsi"/>
              </w:rPr>
              <w:t>19,77</w:t>
            </w:r>
            <w:r w:rsidRPr="003C6FC9">
              <w:rPr>
                <w:rFonts w:asciiTheme="majorHAnsi" w:hAnsiTheme="majorHAnsi"/>
              </w:rPr>
              <w:t xml:space="preserve"> Гкал/год.</w:t>
            </w:r>
          </w:p>
        </w:tc>
      </w:tr>
      <w:tr w:rsidR="000A10A7" w:rsidRPr="003C6FC9" w14:paraId="459E55D1" w14:textId="77777777" w:rsidTr="008C2A19">
        <w:trPr>
          <w:trHeight w:hRule="exact" w:val="1855"/>
          <w:jc w:val="center"/>
        </w:trPr>
        <w:tc>
          <w:tcPr>
            <w:tcW w:w="4790" w:type="dxa"/>
            <w:gridSpan w:val="2"/>
            <w:tcBorders>
              <w:top w:val="single" w:sz="4" w:space="0" w:color="000000"/>
              <w:left w:val="single" w:sz="4" w:space="0" w:color="000000"/>
              <w:bottom w:val="single" w:sz="4" w:space="0" w:color="000000"/>
            </w:tcBorders>
            <w:shd w:val="clear" w:color="auto" w:fill="FFFFFF"/>
          </w:tcPr>
          <w:p w14:paraId="2F421C5F" w14:textId="77777777" w:rsidR="000A10A7" w:rsidRPr="003C6FC9" w:rsidRDefault="000A10A7" w:rsidP="0057606F">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473A90" w14:textId="77777777" w:rsidR="000A10A7" w:rsidRPr="003C6FC9" w:rsidRDefault="000A10A7" w:rsidP="00343747">
            <w:pPr>
              <w:rPr>
                <w:rFonts w:asciiTheme="majorHAnsi" w:hAnsiTheme="majorHAnsi"/>
              </w:rPr>
            </w:pPr>
            <w:r w:rsidRPr="000C54D7">
              <w:rPr>
                <w:rFonts w:asciiTheme="majorHAnsi" w:hAnsiTheme="majorHAnsi"/>
              </w:rPr>
              <w:t>Дата ввода в эксплуатацию - 19</w:t>
            </w:r>
            <w:r w:rsidR="00343747">
              <w:rPr>
                <w:rFonts w:asciiTheme="majorHAnsi" w:hAnsiTheme="majorHAnsi"/>
              </w:rPr>
              <w:t>80</w:t>
            </w:r>
            <w:r w:rsidRPr="000C54D7">
              <w:rPr>
                <w:rFonts w:asciiTheme="majorHAnsi" w:hAnsiTheme="majorHAnsi"/>
              </w:rPr>
              <w:t xml:space="preserve"> г</w:t>
            </w:r>
          </w:p>
        </w:tc>
      </w:tr>
      <w:tr w:rsidR="000A10A7" w:rsidRPr="003C6FC9" w14:paraId="331C31CD" w14:textId="77777777" w:rsidTr="008C2A19">
        <w:trPr>
          <w:trHeight w:hRule="exact" w:val="1541"/>
          <w:jc w:val="center"/>
        </w:trPr>
        <w:tc>
          <w:tcPr>
            <w:tcW w:w="4790" w:type="dxa"/>
            <w:gridSpan w:val="2"/>
            <w:tcBorders>
              <w:top w:val="single" w:sz="4" w:space="0" w:color="000000"/>
              <w:left w:val="single" w:sz="4" w:space="0" w:color="000000"/>
              <w:bottom w:val="single" w:sz="4" w:space="0" w:color="000000"/>
            </w:tcBorders>
            <w:shd w:val="clear" w:color="auto" w:fill="FFFFFF"/>
          </w:tcPr>
          <w:p w14:paraId="664F12E8" w14:textId="77777777" w:rsidR="000A10A7" w:rsidRPr="003C6FC9" w:rsidRDefault="000A10A7" w:rsidP="0057606F">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954246" w14:textId="77777777" w:rsidR="000A10A7" w:rsidRPr="003C6FC9" w:rsidRDefault="000A10A7" w:rsidP="0057606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A10A7" w:rsidRPr="003C6FC9" w14:paraId="47569D15" w14:textId="77777777" w:rsidTr="008C2A19">
        <w:trPr>
          <w:trHeight w:hRule="exact" w:val="2131"/>
          <w:jc w:val="center"/>
        </w:trPr>
        <w:tc>
          <w:tcPr>
            <w:tcW w:w="4790" w:type="dxa"/>
            <w:gridSpan w:val="2"/>
            <w:tcBorders>
              <w:top w:val="single" w:sz="4" w:space="0" w:color="000000"/>
              <w:left w:val="single" w:sz="4" w:space="0" w:color="000000"/>
              <w:bottom w:val="single" w:sz="4" w:space="0" w:color="000000"/>
            </w:tcBorders>
            <w:shd w:val="clear" w:color="auto" w:fill="FFFFFF"/>
          </w:tcPr>
          <w:p w14:paraId="5BAF4C0E" w14:textId="77777777" w:rsidR="000A10A7" w:rsidRPr="003C6FC9" w:rsidRDefault="000A10A7" w:rsidP="0057606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05A9F9" w14:textId="77777777" w:rsidR="000A10A7" w:rsidRPr="003C6FC9" w:rsidRDefault="000A10A7" w:rsidP="0057606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A10A7" w:rsidRPr="00AE27A4" w14:paraId="53957749" w14:textId="77777777" w:rsidTr="0057606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0D5108F" w14:textId="77777777" w:rsidR="000A10A7" w:rsidRPr="003C6FC9" w:rsidRDefault="000A10A7" w:rsidP="0057606F">
            <w:pPr>
              <w:rPr>
                <w:rFonts w:asciiTheme="majorHAnsi" w:hAnsiTheme="majorHAnsi"/>
              </w:rPr>
            </w:pPr>
            <w:r w:rsidRPr="003C6FC9">
              <w:rPr>
                <w:rFonts w:asciiTheme="majorHAnsi" w:hAnsiTheme="majorHAnsi"/>
              </w:rPr>
              <w:t>З) среднегодовая загрузка оборудования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E9274C" w14:textId="77777777" w:rsidR="000A10A7" w:rsidRPr="00AE27A4" w:rsidRDefault="000A10A7" w:rsidP="00343747">
            <w:pPr>
              <w:rPr>
                <w:rFonts w:asciiTheme="majorHAnsi" w:hAnsiTheme="majorHAnsi"/>
              </w:rPr>
            </w:pPr>
            <w:r w:rsidRPr="00AE27A4">
              <w:rPr>
                <w:rFonts w:asciiTheme="majorHAnsi" w:hAnsiTheme="majorHAnsi"/>
              </w:rPr>
              <w:t xml:space="preserve">Выработка тепловой энергии- </w:t>
            </w:r>
            <w:r w:rsidR="00343747">
              <w:rPr>
                <w:rFonts w:asciiTheme="majorHAnsi" w:hAnsiTheme="majorHAnsi"/>
              </w:rPr>
              <w:t>1047,424</w:t>
            </w:r>
            <w:r w:rsidRPr="00AE27A4">
              <w:rPr>
                <w:rFonts w:asciiTheme="majorHAnsi" w:hAnsiTheme="majorHAnsi"/>
              </w:rPr>
              <w:t xml:space="preserve"> Гкал/год; полезный отпуск тепловой энергии-</w:t>
            </w:r>
            <w:r w:rsidR="00343747">
              <w:rPr>
                <w:rFonts w:asciiTheme="majorHAnsi" w:hAnsiTheme="majorHAnsi"/>
              </w:rPr>
              <w:t xml:space="preserve"> 467,586</w:t>
            </w:r>
            <w:r w:rsidRPr="00AE27A4">
              <w:rPr>
                <w:rFonts w:asciiTheme="majorHAnsi" w:hAnsiTheme="majorHAnsi"/>
              </w:rPr>
              <w:t xml:space="preserve"> Гкал/год. </w:t>
            </w:r>
          </w:p>
        </w:tc>
      </w:tr>
      <w:tr w:rsidR="000A10A7" w:rsidRPr="003C6FC9" w14:paraId="398125FF" w14:textId="77777777" w:rsidTr="0057606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80DFBD8" w14:textId="77777777" w:rsidR="000A10A7" w:rsidRPr="003C6FC9" w:rsidRDefault="000A10A7" w:rsidP="0057606F">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835C85" w14:textId="77777777" w:rsidR="000A10A7" w:rsidRPr="003C6FC9" w:rsidRDefault="000A10A7" w:rsidP="0057606F">
            <w:pPr>
              <w:rPr>
                <w:rFonts w:asciiTheme="majorHAnsi" w:hAnsiTheme="majorHAnsi"/>
              </w:rPr>
            </w:pPr>
            <w:r w:rsidRPr="003C6FC9">
              <w:rPr>
                <w:rFonts w:asciiTheme="majorHAnsi" w:hAnsiTheme="majorHAnsi"/>
              </w:rPr>
              <w:t>Способ учета тепловой энергии- расчетный.</w:t>
            </w:r>
          </w:p>
        </w:tc>
      </w:tr>
      <w:tr w:rsidR="000A10A7" w:rsidRPr="003C6FC9" w14:paraId="54134A0F" w14:textId="77777777" w:rsidTr="008C2A19">
        <w:trPr>
          <w:trHeight w:hRule="exact" w:val="995"/>
          <w:jc w:val="center"/>
        </w:trPr>
        <w:tc>
          <w:tcPr>
            <w:tcW w:w="4790" w:type="dxa"/>
            <w:gridSpan w:val="2"/>
            <w:tcBorders>
              <w:top w:val="single" w:sz="4" w:space="0" w:color="000000"/>
              <w:left w:val="single" w:sz="4" w:space="0" w:color="000000"/>
              <w:bottom w:val="single" w:sz="4" w:space="0" w:color="000000"/>
            </w:tcBorders>
            <w:shd w:val="clear" w:color="auto" w:fill="FFFFFF"/>
          </w:tcPr>
          <w:p w14:paraId="2A9B6CA6" w14:textId="77777777" w:rsidR="000A10A7" w:rsidRPr="003C6FC9" w:rsidRDefault="000A10A7" w:rsidP="0057606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7A3DAF2" w14:textId="77777777" w:rsidR="000A10A7" w:rsidRPr="003C6FC9" w:rsidRDefault="000A10A7" w:rsidP="0057606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030CFA9E" w14:textId="77777777" w:rsidR="00751B14" w:rsidRPr="00106601" w:rsidRDefault="00751B14">
      <w:pPr>
        <w:rPr>
          <w:rFonts w:asciiTheme="majorHAnsi" w:hAnsiTheme="majorHAnsi"/>
          <w:sz w:val="2"/>
          <w:szCs w:val="2"/>
        </w:rPr>
      </w:pPr>
    </w:p>
    <w:p w14:paraId="23F738B8" w14:textId="77777777" w:rsidR="00751B14" w:rsidRPr="00106601" w:rsidRDefault="00751B14">
      <w:pPr>
        <w:jc w:val="center"/>
        <w:rPr>
          <w:rFonts w:asciiTheme="majorHAnsi" w:hAnsiTheme="majorHAnsi"/>
          <w:sz w:val="2"/>
          <w:szCs w:val="2"/>
        </w:rPr>
      </w:pPr>
    </w:p>
    <w:p w14:paraId="5E47C2F6" w14:textId="77777777" w:rsidR="00751B14" w:rsidRPr="00106601" w:rsidRDefault="00751B14">
      <w:pPr>
        <w:tabs>
          <w:tab w:val="left" w:pos="4040"/>
        </w:tabs>
        <w:rPr>
          <w:rFonts w:asciiTheme="majorHAnsi" w:hAnsiTheme="majorHAnsi"/>
          <w:b/>
          <w:sz w:val="2"/>
          <w:szCs w:val="2"/>
        </w:rPr>
      </w:pPr>
    </w:p>
    <w:p w14:paraId="020F393A" w14:textId="77777777" w:rsidR="00343747" w:rsidRDefault="00343747" w:rsidP="00343747">
      <w:pPr>
        <w:tabs>
          <w:tab w:val="left" w:pos="4040"/>
        </w:tabs>
        <w:rPr>
          <w:rFonts w:asciiTheme="majorHAnsi" w:hAnsiTheme="majorHAnsi"/>
          <w:sz w:val="28"/>
          <w:szCs w:val="28"/>
        </w:rPr>
      </w:pPr>
      <w:r>
        <w:rPr>
          <w:rFonts w:asciiTheme="majorHAnsi" w:hAnsiTheme="majorHAnsi"/>
          <w:sz w:val="28"/>
          <w:szCs w:val="28"/>
        </w:rPr>
        <w:t xml:space="preserve"> </w:t>
      </w:r>
    </w:p>
    <w:p w14:paraId="020F92CB" w14:textId="427CCAB2" w:rsidR="00343747" w:rsidRDefault="00343747" w:rsidP="00343747">
      <w:pPr>
        <w:tabs>
          <w:tab w:val="left" w:pos="4040"/>
        </w:tabs>
        <w:rPr>
          <w:rFonts w:asciiTheme="majorHAnsi" w:hAnsiTheme="majorHAnsi"/>
          <w:sz w:val="28"/>
          <w:szCs w:val="28"/>
        </w:rPr>
      </w:pPr>
    </w:p>
    <w:p w14:paraId="2A7F3656" w14:textId="77777777" w:rsidR="00343747" w:rsidRDefault="00343747" w:rsidP="00343747">
      <w:pPr>
        <w:tabs>
          <w:tab w:val="left" w:pos="4040"/>
        </w:tabs>
        <w:rPr>
          <w:rFonts w:asciiTheme="majorHAnsi" w:hAnsiTheme="majorHAnsi"/>
          <w:sz w:val="28"/>
          <w:szCs w:val="28"/>
        </w:rPr>
      </w:pPr>
    </w:p>
    <w:p w14:paraId="6D544ABF" w14:textId="77777777" w:rsidR="00343747" w:rsidRDefault="00343747" w:rsidP="00343747">
      <w:pPr>
        <w:tabs>
          <w:tab w:val="left" w:pos="4040"/>
        </w:tabs>
        <w:rPr>
          <w:rFonts w:asciiTheme="majorHAnsi" w:hAnsiTheme="majorHAnsi"/>
          <w:sz w:val="28"/>
          <w:szCs w:val="28"/>
        </w:rPr>
      </w:pPr>
    </w:p>
    <w:p w14:paraId="55C4797F" w14:textId="77777777" w:rsidR="00343747" w:rsidRDefault="00343747" w:rsidP="00343747">
      <w:pPr>
        <w:tabs>
          <w:tab w:val="left" w:pos="4040"/>
        </w:tabs>
        <w:rPr>
          <w:rFonts w:asciiTheme="majorHAnsi" w:hAnsiTheme="majorHAnsi"/>
          <w:sz w:val="28"/>
          <w:szCs w:val="28"/>
        </w:rPr>
      </w:pPr>
    </w:p>
    <w:p w14:paraId="6D75DD91" w14:textId="77777777" w:rsidR="00343747" w:rsidRDefault="00343747" w:rsidP="00343747">
      <w:pPr>
        <w:tabs>
          <w:tab w:val="left" w:pos="4040"/>
        </w:tabs>
        <w:rPr>
          <w:rFonts w:asciiTheme="majorHAnsi" w:hAnsiTheme="majorHAnsi"/>
          <w:sz w:val="28"/>
          <w:szCs w:val="28"/>
        </w:rPr>
      </w:pPr>
    </w:p>
    <w:p w14:paraId="5DC1FB1C" w14:textId="77777777" w:rsidR="00343747" w:rsidRDefault="00343747" w:rsidP="00343747">
      <w:pPr>
        <w:tabs>
          <w:tab w:val="left" w:pos="4040"/>
        </w:tabs>
        <w:rPr>
          <w:rFonts w:asciiTheme="majorHAnsi" w:hAnsiTheme="majorHAnsi"/>
          <w:sz w:val="28"/>
          <w:szCs w:val="28"/>
        </w:rPr>
      </w:pPr>
    </w:p>
    <w:p w14:paraId="75CB4FB0" w14:textId="4878D3AC" w:rsidR="00343747" w:rsidRDefault="00343747" w:rsidP="00343747">
      <w:pPr>
        <w:tabs>
          <w:tab w:val="left" w:pos="4040"/>
        </w:tabs>
        <w:rPr>
          <w:rFonts w:asciiTheme="majorHAnsi" w:hAnsiTheme="majorHAnsi"/>
          <w:sz w:val="28"/>
          <w:szCs w:val="28"/>
        </w:rPr>
      </w:pPr>
    </w:p>
    <w:p w14:paraId="5E5D527C" w14:textId="3D32598E" w:rsidR="008C2A19" w:rsidRDefault="008C2A19" w:rsidP="00343747">
      <w:pPr>
        <w:tabs>
          <w:tab w:val="left" w:pos="4040"/>
        </w:tabs>
        <w:rPr>
          <w:rFonts w:asciiTheme="majorHAnsi" w:hAnsiTheme="majorHAnsi"/>
          <w:sz w:val="28"/>
          <w:szCs w:val="28"/>
        </w:rPr>
      </w:pPr>
    </w:p>
    <w:p w14:paraId="4FA275C0" w14:textId="268C266F" w:rsidR="008C2A19" w:rsidRDefault="008C2A19" w:rsidP="00343747">
      <w:pPr>
        <w:tabs>
          <w:tab w:val="left" w:pos="4040"/>
        </w:tabs>
        <w:rPr>
          <w:rFonts w:asciiTheme="majorHAnsi" w:hAnsiTheme="majorHAnsi"/>
          <w:sz w:val="28"/>
          <w:szCs w:val="28"/>
        </w:rPr>
      </w:pPr>
    </w:p>
    <w:p w14:paraId="69AB4870" w14:textId="6B06E1E7" w:rsidR="008C2A19" w:rsidRDefault="008C2A19" w:rsidP="00343747">
      <w:pPr>
        <w:tabs>
          <w:tab w:val="left" w:pos="4040"/>
        </w:tabs>
        <w:rPr>
          <w:rFonts w:asciiTheme="majorHAnsi" w:hAnsiTheme="majorHAnsi"/>
          <w:sz w:val="28"/>
          <w:szCs w:val="28"/>
        </w:rPr>
      </w:pPr>
    </w:p>
    <w:p w14:paraId="0215465F" w14:textId="053949E9" w:rsidR="008C2A19" w:rsidRDefault="008C2A19" w:rsidP="00343747">
      <w:pPr>
        <w:tabs>
          <w:tab w:val="left" w:pos="4040"/>
        </w:tabs>
        <w:rPr>
          <w:rFonts w:asciiTheme="majorHAnsi" w:hAnsiTheme="majorHAnsi"/>
          <w:sz w:val="28"/>
          <w:szCs w:val="28"/>
        </w:rPr>
      </w:pPr>
    </w:p>
    <w:p w14:paraId="01D5273F" w14:textId="694F5DD0" w:rsidR="008C2A19" w:rsidRDefault="008C2A19" w:rsidP="00343747">
      <w:pPr>
        <w:tabs>
          <w:tab w:val="left" w:pos="4040"/>
        </w:tabs>
        <w:rPr>
          <w:rFonts w:asciiTheme="majorHAnsi" w:hAnsiTheme="majorHAnsi"/>
          <w:sz w:val="28"/>
          <w:szCs w:val="28"/>
        </w:rPr>
      </w:pPr>
    </w:p>
    <w:p w14:paraId="24CEDF85" w14:textId="77777777" w:rsidR="008C2A19" w:rsidRDefault="008C2A19" w:rsidP="00343747">
      <w:pPr>
        <w:tabs>
          <w:tab w:val="left" w:pos="4040"/>
        </w:tabs>
        <w:rPr>
          <w:rFonts w:asciiTheme="majorHAnsi" w:hAnsiTheme="majorHAnsi"/>
          <w:sz w:val="28"/>
          <w:szCs w:val="28"/>
        </w:rPr>
      </w:pPr>
    </w:p>
    <w:p w14:paraId="13BD1012" w14:textId="77777777" w:rsidR="00343747" w:rsidRPr="00C81C9D" w:rsidRDefault="00343747" w:rsidP="00343747">
      <w:pPr>
        <w:tabs>
          <w:tab w:val="left" w:pos="4040"/>
        </w:tabs>
        <w:rPr>
          <w:rFonts w:asciiTheme="majorHAnsi" w:hAnsiTheme="majorHAnsi"/>
          <w:sz w:val="28"/>
          <w:szCs w:val="28"/>
        </w:rPr>
      </w:pPr>
      <w:r w:rsidRPr="00C81C9D">
        <w:rPr>
          <w:rFonts w:asciiTheme="majorHAnsi" w:hAnsiTheme="majorHAnsi"/>
          <w:sz w:val="28"/>
          <w:szCs w:val="28"/>
        </w:rPr>
        <w:lastRenderedPageBreak/>
        <w:t>Часть 3. Тепловые сети, сооружения на них и тепловые пункты</w:t>
      </w:r>
    </w:p>
    <w:p w14:paraId="571E4333" w14:textId="77777777" w:rsidR="00751B14" w:rsidRPr="00106601" w:rsidRDefault="00751B14">
      <w:pPr>
        <w:tabs>
          <w:tab w:val="left" w:pos="4040"/>
        </w:tabs>
        <w:rPr>
          <w:rFonts w:asciiTheme="majorHAnsi" w:hAnsiTheme="majorHAnsi"/>
        </w:rPr>
      </w:pPr>
    </w:p>
    <w:p w14:paraId="3F04F25D" w14:textId="77777777" w:rsidR="00751B14" w:rsidRPr="00106601" w:rsidRDefault="00343747">
      <w:pPr>
        <w:tabs>
          <w:tab w:val="left" w:pos="4040"/>
        </w:tabs>
        <w:rPr>
          <w:rFonts w:asciiTheme="majorHAnsi" w:hAnsiTheme="majorHAnsi"/>
        </w:rPr>
      </w:pPr>
      <w:r w:rsidRPr="00106601">
        <w:rPr>
          <w:rFonts w:asciiTheme="majorHAnsi" w:hAnsiTheme="majorHAnsi"/>
          <w:noProof/>
          <w:lang w:eastAsia="ru-RU"/>
        </w:rPr>
        <w:drawing>
          <wp:inline distT="0" distB="0" distL="0" distR="0" wp14:anchorId="0AD2FC40" wp14:editId="5B23D4A0">
            <wp:extent cx="5716905" cy="4770755"/>
            <wp:effectExtent l="19050" t="0" r="0" b="0"/>
            <wp:docPr id="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3BD2B6C6" w14:textId="77777777" w:rsidR="00751B14" w:rsidRPr="00106601" w:rsidRDefault="00751B14">
      <w:pPr>
        <w:tabs>
          <w:tab w:val="left" w:pos="4040"/>
        </w:tabs>
        <w:rPr>
          <w:rFonts w:asciiTheme="majorHAnsi" w:hAnsiTheme="majorHAnsi"/>
        </w:rPr>
      </w:pPr>
    </w:p>
    <w:p w14:paraId="1DBA8D5E" w14:textId="3FCA9197" w:rsidR="001B2856" w:rsidRPr="00106601" w:rsidRDefault="00343747" w:rsidP="001B2856">
      <w:pPr>
        <w:rPr>
          <w:rFonts w:asciiTheme="majorHAnsi" w:hAnsiTheme="majorHAnsi"/>
        </w:rPr>
      </w:pPr>
      <w:r>
        <w:rPr>
          <w:rFonts w:asciiTheme="majorHAnsi" w:hAnsiTheme="majorHAnsi"/>
        </w:rPr>
        <w:t>Рис. 3.1</w:t>
      </w:r>
      <w:r w:rsidRPr="003C6FC9">
        <w:rPr>
          <w:rFonts w:asciiTheme="majorHAnsi" w:hAnsiTheme="majorHAnsi"/>
        </w:rPr>
        <w:t xml:space="preserve">. Схема тепловой сети </w:t>
      </w:r>
      <w:r w:rsidRPr="00210540">
        <w:rPr>
          <w:rFonts w:asciiTheme="majorHAnsi" w:hAnsiTheme="majorHAnsi"/>
          <w:color w:val="000000"/>
        </w:rPr>
        <w:t xml:space="preserve">Котельная </w:t>
      </w:r>
      <w:r w:rsidRPr="004F402B">
        <w:rPr>
          <w:rStyle w:val="a3"/>
          <w:rFonts w:asciiTheme="majorHAnsi" w:hAnsiTheme="majorHAnsi"/>
          <w:sz w:val="24"/>
        </w:rPr>
        <w:t xml:space="preserve">котельной </w:t>
      </w:r>
      <w:r w:rsidR="001B2856" w:rsidRPr="00106601">
        <w:rPr>
          <w:rFonts w:asciiTheme="majorHAnsi" w:hAnsiTheme="majorHAnsi"/>
        </w:rPr>
        <w:t xml:space="preserve">дома ветеранов </w:t>
      </w:r>
      <w:r w:rsidR="008C2A19" w:rsidRPr="00106601">
        <w:rPr>
          <w:rFonts w:asciiTheme="majorHAnsi" w:hAnsiTheme="majorHAnsi"/>
        </w:rPr>
        <w:t>с. Карамышево</w:t>
      </w:r>
      <w:r w:rsidR="001B2856" w:rsidRPr="00106601">
        <w:rPr>
          <w:rFonts w:asciiTheme="majorHAnsi" w:hAnsiTheme="majorHAnsi"/>
        </w:rPr>
        <w:t xml:space="preserve"> </w:t>
      </w:r>
      <w:r w:rsidR="001B2856" w:rsidRPr="00106601">
        <w:rPr>
          <w:rStyle w:val="12"/>
          <w:rFonts w:asciiTheme="majorHAnsi" w:hAnsiTheme="majorHAnsi"/>
          <w:color w:val="000000"/>
        </w:rPr>
        <w:t>(«</w:t>
      </w:r>
      <w:proofErr w:type="spellStart"/>
      <w:r w:rsidR="001B2856" w:rsidRPr="00106601">
        <w:rPr>
          <w:rStyle w:val="12"/>
          <w:rFonts w:asciiTheme="majorHAnsi" w:hAnsiTheme="majorHAnsi"/>
          <w:color w:val="000000"/>
        </w:rPr>
        <w:t>Карамышевский</w:t>
      </w:r>
      <w:proofErr w:type="spellEnd"/>
      <w:r w:rsidR="001B2856" w:rsidRPr="00106601">
        <w:rPr>
          <w:rStyle w:val="12"/>
          <w:rFonts w:asciiTheme="majorHAnsi" w:hAnsiTheme="majorHAnsi"/>
          <w:color w:val="000000"/>
        </w:rPr>
        <w:t xml:space="preserve"> территориальный отдел»)  </w:t>
      </w:r>
      <w:r w:rsidR="001B2856" w:rsidRPr="00106601">
        <w:rPr>
          <w:rFonts w:asciiTheme="majorHAnsi" w:hAnsiTheme="majorHAnsi"/>
        </w:rPr>
        <w:t xml:space="preserve"> </w:t>
      </w:r>
    </w:p>
    <w:p w14:paraId="18CE14E9" w14:textId="77777777" w:rsidR="00343747" w:rsidRDefault="00343747" w:rsidP="00343747">
      <w:pPr>
        <w:rPr>
          <w:rFonts w:asciiTheme="majorHAnsi" w:hAnsiTheme="majorHAnsi"/>
        </w:rPr>
      </w:pPr>
    </w:p>
    <w:p w14:paraId="3504E63E" w14:textId="77777777" w:rsidR="00751B14" w:rsidRDefault="00751B14">
      <w:pPr>
        <w:tabs>
          <w:tab w:val="left" w:pos="4040"/>
        </w:tabs>
        <w:rPr>
          <w:rFonts w:asciiTheme="majorHAnsi" w:hAnsiTheme="majorHAnsi"/>
        </w:rPr>
      </w:pPr>
    </w:p>
    <w:p w14:paraId="1801A9D3" w14:textId="77777777" w:rsidR="00343747" w:rsidRPr="00106601" w:rsidRDefault="00343747">
      <w:pPr>
        <w:tabs>
          <w:tab w:val="left" w:pos="4040"/>
        </w:tabs>
        <w:rPr>
          <w:rFonts w:asciiTheme="majorHAnsi" w:hAnsiTheme="majorHAnsi"/>
        </w:rPr>
      </w:pPr>
    </w:p>
    <w:p w14:paraId="12DCBA34" w14:textId="7B0A8814" w:rsidR="00751B14" w:rsidRPr="00106601" w:rsidRDefault="00997615">
      <w:pPr>
        <w:rPr>
          <w:rFonts w:asciiTheme="majorHAnsi" w:hAnsiTheme="majorHAnsi"/>
        </w:rPr>
      </w:pPr>
      <w:r w:rsidRPr="00106601">
        <w:rPr>
          <w:rFonts w:asciiTheme="majorHAnsi" w:hAnsiTheme="majorHAnsi"/>
        </w:rPr>
        <w:t xml:space="preserve">Таблица 3.1 Описание тепловой сети котельной дома ветеранов </w:t>
      </w:r>
      <w:r w:rsidR="008C2A19" w:rsidRPr="00106601">
        <w:rPr>
          <w:rFonts w:asciiTheme="majorHAnsi" w:hAnsiTheme="majorHAnsi"/>
        </w:rPr>
        <w:t>с. Карамышево</w:t>
      </w:r>
      <w:r w:rsidRPr="00106601">
        <w:rPr>
          <w:rFonts w:asciiTheme="majorHAnsi" w:hAnsiTheme="majorHAnsi"/>
        </w:rPr>
        <w:t xml:space="preserve">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w:t>
      </w:r>
      <w:r w:rsidR="008C2A19" w:rsidRPr="00106601">
        <w:rPr>
          <w:rStyle w:val="12"/>
          <w:rFonts w:asciiTheme="majorHAnsi" w:hAnsiTheme="majorHAnsi"/>
          <w:color w:val="000000"/>
        </w:rPr>
        <w:t>») на</w:t>
      </w:r>
      <w:r w:rsidR="001B2856" w:rsidRPr="004F402B">
        <w:rPr>
          <w:rFonts w:asciiTheme="majorHAnsi" w:eastAsia="Batang" w:hAnsiTheme="majorHAnsi"/>
        </w:rPr>
        <w:t xml:space="preserve"> 01.01.2025г.</w:t>
      </w:r>
    </w:p>
    <w:p w14:paraId="38E0195C" w14:textId="77777777" w:rsidR="001B2856" w:rsidRPr="004F402B" w:rsidRDefault="001B2856" w:rsidP="001B2856">
      <w:pPr>
        <w:pStyle w:val="1f"/>
        <w:shd w:val="clear" w:color="auto" w:fill="auto"/>
        <w:spacing w:after="0" w:line="220" w:lineRule="exact"/>
        <w:jc w:val="left"/>
        <w:rPr>
          <w:rFonts w:asciiTheme="majorHAnsi" w:hAnsiTheme="majorHAnsi"/>
          <w:sz w:val="24"/>
          <w:szCs w:val="24"/>
        </w:rPr>
      </w:pPr>
    </w:p>
    <w:tbl>
      <w:tblPr>
        <w:tblW w:w="9844" w:type="dxa"/>
        <w:tblInd w:w="-279" w:type="dxa"/>
        <w:tblLayout w:type="fixed"/>
        <w:tblCellMar>
          <w:left w:w="5" w:type="dxa"/>
          <w:right w:w="0" w:type="dxa"/>
        </w:tblCellMar>
        <w:tblLook w:val="0000" w:firstRow="0" w:lastRow="0" w:firstColumn="0" w:lastColumn="0" w:noHBand="0" w:noVBand="0"/>
      </w:tblPr>
      <w:tblGrid>
        <w:gridCol w:w="3813"/>
        <w:gridCol w:w="6031"/>
      </w:tblGrid>
      <w:tr w:rsidR="001B2856" w:rsidRPr="004F402B" w14:paraId="709695C4" w14:textId="77777777" w:rsidTr="0057606F">
        <w:trPr>
          <w:trHeight w:hRule="exact" w:val="288"/>
        </w:trPr>
        <w:tc>
          <w:tcPr>
            <w:tcW w:w="3813" w:type="dxa"/>
            <w:tcBorders>
              <w:top w:val="single" w:sz="4" w:space="0" w:color="000000"/>
              <w:left w:val="single" w:sz="4" w:space="0" w:color="000000"/>
            </w:tcBorders>
            <w:shd w:val="clear" w:color="auto" w:fill="FFFFFF"/>
            <w:vAlign w:val="bottom"/>
          </w:tcPr>
          <w:p w14:paraId="0839A84E" w14:textId="77777777" w:rsidR="001B2856" w:rsidRPr="004F402B" w:rsidRDefault="001B2856" w:rsidP="0057606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tcBorders>
              <w:top w:val="single" w:sz="4" w:space="0" w:color="000000"/>
              <w:left w:val="single" w:sz="4" w:space="0" w:color="000000"/>
              <w:right w:val="single" w:sz="4" w:space="0" w:color="000000"/>
            </w:tcBorders>
            <w:shd w:val="clear" w:color="auto" w:fill="FFFFFF"/>
            <w:vAlign w:val="bottom"/>
          </w:tcPr>
          <w:p w14:paraId="26FA6F8F" w14:textId="77777777" w:rsidR="001B2856" w:rsidRPr="004F402B" w:rsidRDefault="001B2856" w:rsidP="0057606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1B2856" w:rsidRPr="004F402B" w14:paraId="6193F3D4" w14:textId="77777777" w:rsidTr="0057606F">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5BFC71B8" w14:textId="253B4DAC" w:rsidR="001B2856" w:rsidRDefault="001B2856" w:rsidP="0057606F">
            <w:pPr>
              <w:pStyle w:val="af0"/>
              <w:shd w:val="clear" w:color="auto" w:fill="auto"/>
              <w:spacing w:line="276" w:lineRule="exact"/>
              <w:ind w:firstLine="0"/>
              <w:jc w:val="center"/>
              <w:rPr>
                <w:rStyle w:val="12"/>
                <w:color w:val="000000"/>
              </w:rPr>
            </w:pPr>
            <w:r>
              <w:t xml:space="preserve">Котельная дома ветеранов </w:t>
            </w:r>
            <w:r w:rsidR="008C2A19">
              <w:t>с. Карамышево</w:t>
            </w:r>
            <w:r>
              <w:t xml:space="preserve"> </w:t>
            </w:r>
            <w:r>
              <w:rPr>
                <w:rStyle w:val="12"/>
                <w:color w:val="000000"/>
              </w:rPr>
              <w:t>(«</w:t>
            </w:r>
            <w:proofErr w:type="spellStart"/>
            <w:r>
              <w:rPr>
                <w:rStyle w:val="12"/>
                <w:color w:val="000000"/>
              </w:rPr>
              <w:t>Карамышевский</w:t>
            </w:r>
            <w:proofErr w:type="spellEnd"/>
            <w:r>
              <w:rPr>
                <w:rStyle w:val="12"/>
                <w:color w:val="000000"/>
              </w:rPr>
              <w:t xml:space="preserve"> территориальный отдел») </w:t>
            </w:r>
          </w:p>
          <w:p w14:paraId="7EA380DF" w14:textId="77777777" w:rsidR="001B2856" w:rsidRPr="004F402B" w:rsidRDefault="001B2856" w:rsidP="0057606F">
            <w:pPr>
              <w:pStyle w:val="af0"/>
              <w:shd w:val="clear" w:color="auto" w:fill="auto"/>
              <w:spacing w:line="276" w:lineRule="exact"/>
              <w:ind w:firstLine="0"/>
              <w:jc w:val="center"/>
              <w:rPr>
                <w:rFonts w:asciiTheme="majorHAnsi" w:hAnsiTheme="majorHAnsi"/>
                <w:sz w:val="24"/>
                <w:szCs w:val="24"/>
              </w:rPr>
            </w:pPr>
            <w:proofErr w:type="spellStart"/>
            <w:r>
              <w:t>ул.Молодежная</w:t>
            </w:r>
            <w:proofErr w:type="spellEnd"/>
          </w:p>
        </w:tc>
      </w:tr>
      <w:tr w:rsidR="001B2856" w:rsidRPr="004F402B" w14:paraId="17FDA6C7" w14:textId="77777777" w:rsidTr="0057606F">
        <w:trPr>
          <w:trHeight w:hRule="exact" w:val="2368"/>
        </w:trPr>
        <w:tc>
          <w:tcPr>
            <w:tcW w:w="3813" w:type="dxa"/>
            <w:tcBorders>
              <w:top w:val="single" w:sz="4" w:space="0" w:color="000000"/>
              <w:left w:val="single" w:sz="4" w:space="0" w:color="000000"/>
            </w:tcBorders>
            <w:shd w:val="clear" w:color="auto" w:fill="FFFFFF"/>
            <w:vAlign w:val="bottom"/>
          </w:tcPr>
          <w:p w14:paraId="03FDFFEF" w14:textId="77777777" w:rsidR="001B2856" w:rsidRPr="004F402B" w:rsidRDefault="001B2856" w:rsidP="0057606F">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6031" w:type="dxa"/>
            <w:tcBorders>
              <w:top w:val="single" w:sz="4" w:space="0" w:color="000000"/>
              <w:left w:val="single" w:sz="4" w:space="0" w:color="000000"/>
              <w:right w:val="single" w:sz="4" w:space="0" w:color="000000"/>
            </w:tcBorders>
            <w:shd w:val="clear" w:color="auto" w:fill="FFFFFF"/>
            <w:vAlign w:val="bottom"/>
          </w:tcPr>
          <w:p w14:paraId="4250273A" w14:textId="77777777" w:rsidR="001B2856" w:rsidRPr="004F402B" w:rsidRDefault="001B2856" w:rsidP="0057606F">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w:t>
            </w:r>
            <w:proofErr w:type="spellStart"/>
            <w:proofErr w:type="gramStart"/>
            <w:r w:rsidRPr="004F402B">
              <w:rPr>
                <w:rFonts w:asciiTheme="majorHAnsi" w:hAnsiTheme="majorHAnsi"/>
                <w:color w:val="000000"/>
                <w:sz w:val="24"/>
                <w:szCs w:val="24"/>
              </w:rPr>
              <w:t>с.Барановка</w:t>
            </w:r>
            <w:proofErr w:type="spellEnd"/>
            <w:r w:rsidRPr="004F402B">
              <w:rPr>
                <w:rFonts w:asciiTheme="majorHAnsi" w:hAnsiTheme="majorHAnsi"/>
                <w:color w:val="000000"/>
                <w:sz w:val="24"/>
                <w:szCs w:val="24"/>
              </w:rPr>
              <w:t xml:space="preserve"> </w:t>
            </w:r>
            <w:r w:rsidRPr="004F402B">
              <w:rPr>
                <w:rStyle w:val="af"/>
                <w:rFonts w:asciiTheme="majorHAnsi" w:hAnsiTheme="majorHAnsi"/>
                <w:sz w:val="24"/>
                <w:szCs w:val="24"/>
              </w:rPr>
              <w:t xml:space="preserve"> </w:t>
            </w:r>
            <w:r w:rsidRPr="004F402B">
              <w:rPr>
                <w:rFonts w:asciiTheme="majorHAnsi" w:hAnsiTheme="majorHAnsi"/>
                <w:color w:val="000000"/>
                <w:sz w:val="24"/>
                <w:szCs w:val="24"/>
              </w:rPr>
              <w:t>принято</w:t>
            </w:r>
            <w:proofErr w:type="gramEnd"/>
            <w:r w:rsidRPr="004F402B">
              <w:rPr>
                <w:rFonts w:asciiTheme="majorHAnsi" w:hAnsiTheme="majorHAnsi"/>
                <w:color w:val="000000"/>
                <w:sz w:val="24"/>
                <w:szCs w:val="24"/>
              </w:rPr>
              <w:t xml:space="preserve"> качественное регулирование отпуска тепловой энергии в сетевой воде потребителям. Расчетный температурный график - 95/70 </w:t>
            </w:r>
            <w:proofErr w:type="spellStart"/>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w:t>
            </w:r>
            <w:proofErr w:type="spellEnd"/>
            <w:r w:rsidRPr="004F402B">
              <w:rPr>
                <w:rFonts w:asciiTheme="majorHAnsi" w:hAnsiTheme="majorHAnsi"/>
                <w:color w:val="000000"/>
                <w:sz w:val="24"/>
                <w:szCs w:val="24"/>
              </w:rPr>
              <w:t xml:space="preserve"> при расчетной температуре наружного воздуха -37 °С.</w:t>
            </w:r>
          </w:p>
        </w:tc>
      </w:tr>
      <w:tr w:rsidR="001B2856" w:rsidRPr="004F402B" w14:paraId="7FC8187F" w14:textId="77777777" w:rsidTr="0057606F">
        <w:trPr>
          <w:trHeight w:hRule="exact" w:val="1267"/>
        </w:trPr>
        <w:tc>
          <w:tcPr>
            <w:tcW w:w="3813" w:type="dxa"/>
            <w:tcBorders>
              <w:top w:val="single" w:sz="4" w:space="0" w:color="000000"/>
              <w:left w:val="single" w:sz="4" w:space="0" w:color="000000"/>
            </w:tcBorders>
            <w:shd w:val="clear" w:color="auto" w:fill="FFFFFF"/>
            <w:vAlign w:val="center"/>
          </w:tcPr>
          <w:p w14:paraId="78F3D770" w14:textId="77777777" w:rsidR="001B2856" w:rsidRPr="00EC6DF6" w:rsidRDefault="001B2856" w:rsidP="0057606F">
            <w:pPr>
              <w:pStyle w:val="af0"/>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lastRenderedPageBreak/>
              <w:t>б) электронные и (или) бумажные карты (схемы) тепловых сетей в зонах действия источников тепловой энергии</w:t>
            </w:r>
          </w:p>
        </w:tc>
        <w:tc>
          <w:tcPr>
            <w:tcW w:w="6031" w:type="dxa"/>
            <w:tcBorders>
              <w:top w:val="single" w:sz="4" w:space="0" w:color="000000"/>
              <w:left w:val="single" w:sz="4" w:space="0" w:color="000000"/>
              <w:right w:val="single" w:sz="4" w:space="0" w:color="000000"/>
            </w:tcBorders>
            <w:shd w:val="clear" w:color="auto" w:fill="FFFFFF"/>
          </w:tcPr>
          <w:p w14:paraId="3D9CD7E7" w14:textId="77777777" w:rsidR="001B2856" w:rsidRDefault="001B2856" w:rsidP="0057606F">
            <w:pPr>
              <w:pStyle w:val="af0"/>
              <w:shd w:val="clear" w:color="auto" w:fill="auto"/>
              <w:snapToGrid w:val="0"/>
              <w:spacing w:line="274" w:lineRule="exact"/>
              <w:ind w:firstLine="0"/>
              <w:rPr>
                <w:rFonts w:asciiTheme="majorHAnsi" w:hAnsiTheme="majorHAnsi"/>
                <w:sz w:val="24"/>
                <w:szCs w:val="24"/>
              </w:rPr>
            </w:pPr>
          </w:p>
          <w:p w14:paraId="45138844" w14:textId="77777777" w:rsidR="001B2856" w:rsidRDefault="001B2856" w:rsidP="0057606F">
            <w:pPr>
              <w:pStyle w:val="af0"/>
              <w:shd w:val="clear" w:color="auto" w:fill="auto"/>
              <w:snapToGrid w:val="0"/>
              <w:spacing w:line="274" w:lineRule="exact"/>
              <w:ind w:firstLine="0"/>
              <w:rPr>
                <w:rFonts w:asciiTheme="majorHAnsi" w:hAnsiTheme="majorHAnsi"/>
                <w:sz w:val="24"/>
                <w:szCs w:val="24"/>
              </w:rPr>
            </w:pPr>
          </w:p>
          <w:p w14:paraId="195F8042" w14:textId="77777777" w:rsidR="001B2856" w:rsidRPr="004F402B" w:rsidRDefault="001B2856" w:rsidP="0057606F">
            <w:pPr>
              <w:pStyle w:val="af0"/>
              <w:shd w:val="clear" w:color="auto" w:fill="auto"/>
              <w:snapToGrid w:val="0"/>
              <w:spacing w:line="274" w:lineRule="exact"/>
              <w:ind w:firstLine="0"/>
              <w:rPr>
                <w:rFonts w:asciiTheme="majorHAnsi" w:hAnsiTheme="majorHAnsi"/>
                <w:sz w:val="24"/>
                <w:szCs w:val="24"/>
              </w:rPr>
            </w:pPr>
          </w:p>
        </w:tc>
      </w:tr>
      <w:tr w:rsidR="001B2856" w:rsidRPr="004F402B" w14:paraId="59165CC1" w14:textId="77777777" w:rsidTr="0057606F">
        <w:trPr>
          <w:trHeight w:hRule="exact" w:val="4674"/>
        </w:trPr>
        <w:tc>
          <w:tcPr>
            <w:tcW w:w="3813" w:type="dxa"/>
            <w:tcBorders>
              <w:top w:val="single" w:sz="4" w:space="0" w:color="000000"/>
              <w:left w:val="single" w:sz="4" w:space="0" w:color="000000"/>
              <w:bottom w:val="single" w:sz="4" w:space="0" w:color="000000"/>
            </w:tcBorders>
            <w:shd w:val="clear" w:color="auto" w:fill="FFFFFF"/>
            <w:vAlign w:val="bottom"/>
          </w:tcPr>
          <w:p w14:paraId="3A60CD01" w14:textId="77777777" w:rsidR="001B2856" w:rsidRDefault="001B2856" w:rsidP="0057606F">
            <w:pPr>
              <w:pStyle w:val="af0"/>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2EA5656C" w14:textId="77777777" w:rsidR="001B2856" w:rsidRDefault="001B2856" w:rsidP="0057606F">
            <w:pPr>
              <w:pStyle w:val="af0"/>
              <w:shd w:val="clear" w:color="auto" w:fill="auto"/>
              <w:spacing w:line="274" w:lineRule="exact"/>
              <w:ind w:firstLine="0"/>
              <w:rPr>
                <w:rFonts w:asciiTheme="majorHAnsi" w:hAnsiTheme="majorHAnsi"/>
                <w:color w:val="000000"/>
                <w:sz w:val="24"/>
                <w:szCs w:val="24"/>
              </w:rPr>
            </w:pPr>
          </w:p>
          <w:p w14:paraId="1A30B3B5" w14:textId="77777777" w:rsidR="001B2856" w:rsidRDefault="001B2856" w:rsidP="0057606F">
            <w:pPr>
              <w:pStyle w:val="af0"/>
              <w:shd w:val="clear" w:color="auto" w:fill="auto"/>
              <w:spacing w:line="274" w:lineRule="exact"/>
              <w:ind w:firstLine="0"/>
              <w:rPr>
                <w:rFonts w:asciiTheme="majorHAnsi" w:hAnsiTheme="majorHAnsi"/>
                <w:color w:val="000000"/>
                <w:sz w:val="24"/>
                <w:szCs w:val="24"/>
              </w:rPr>
            </w:pPr>
          </w:p>
          <w:p w14:paraId="596AE791" w14:textId="77777777" w:rsidR="001B2856" w:rsidRDefault="001B2856" w:rsidP="0057606F">
            <w:pPr>
              <w:pStyle w:val="af0"/>
              <w:shd w:val="clear" w:color="auto" w:fill="auto"/>
              <w:spacing w:line="274" w:lineRule="exact"/>
              <w:ind w:firstLine="0"/>
              <w:rPr>
                <w:rFonts w:asciiTheme="majorHAnsi" w:hAnsiTheme="majorHAnsi"/>
                <w:color w:val="000000"/>
                <w:sz w:val="24"/>
                <w:szCs w:val="24"/>
              </w:rPr>
            </w:pPr>
          </w:p>
          <w:p w14:paraId="7D725AEB" w14:textId="03A7EBC1" w:rsidR="001B2856" w:rsidRDefault="001B2856" w:rsidP="0057606F">
            <w:pPr>
              <w:pStyle w:val="af0"/>
              <w:shd w:val="clear" w:color="auto" w:fill="auto"/>
              <w:spacing w:line="274" w:lineRule="exact"/>
              <w:ind w:firstLine="0"/>
              <w:rPr>
                <w:rFonts w:asciiTheme="majorHAnsi" w:hAnsiTheme="majorHAnsi"/>
                <w:color w:val="000000"/>
                <w:sz w:val="24"/>
                <w:szCs w:val="24"/>
              </w:rPr>
            </w:pPr>
          </w:p>
          <w:p w14:paraId="5C0BF8D1" w14:textId="5255627C" w:rsidR="008C2A19" w:rsidRDefault="008C2A19" w:rsidP="0057606F">
            <w:pPr>
              <w:pStyle w:val="af0"/>
              <w:shd w:val="clear" w:color="auto" w:fill="auto"/>
              <w:spacing w:line="274" w:lineRule="exact"/>
              <w:ind w:firstLine="0"/>
              <w:rPr>
                <w:rFonts w:asciiTheme="majorHAnsi" w:hAnsiTheme="majorHAnsi"/>
                <w:color w:val="000000"/>
                <w:sz w:val="24"/>
                <w:szCs w:val="24"/>
              </w:rPr>
            </w:pPr>
          </w:p>
          <w:p w14:paraId="30B012DA" w14:textId="6DD00CEF" w:rsidR="008C2A19" w:rsidRDefault="008C2A19" w:rsidP="0057606F">
            <w:pPr>
              <w:pStyle w:val="af0"/>
              <w:shd w:val="clear" w:color="auto" w:fill="auto"/>
              <w:spacing w:line="274" w:lineRule="exact"/>
              <w:ind w:firstLine="0"/>
              <w:rPr>
                <w:rFonts w:asciiTheme="majorHAnsi" w:hAnsiTheme="majorHAnsi"/>
                <w:color w:val="000000"/>
                <w:sz w:val="24"/>
                <w:szCs w:val="24"/>
              </w:rPr>
            </w:pPr>
          </w:p>
          <w:p w14:paraId="618D2190" w14:textId="7E4D6B26" w:rsidR="008C2A19" w:rsidRDefault="008C2A19" w:rsidP="0057606F">
            <w:pPr>
              <w:pStyle w:val="af0"/>
              <w:shd w:val="clear" w:color="auto" w:fill="auto"/>
              <w:spacing w:line="274" w:lineRule="exact"/>
              <w:ind w:firstLine="0"/>
              <w:rPr>
                <w:rFonts w:asciiTheme="majorHAnsi" w:hAnsiTheme="majorHAnsi"/>
                <w:color w:val="000000"/>
                <w:sz w:val="24"/>
                <w:szCs w:val="24"/>
              </w:rPr>
            </w:pPr>
          </w:p>
          <w:p w14:paraId="7B1488D6" w14:textId="77777777" w:rsidR="008C2A19" w:rsidRDefault="008C2A19" w:rsidP="0057606F">
            <w:pPr>
              <w:pStyle w:val="af0"/>
              <w:shd w:val="clear" w:color="auto" w:fill="auto"/>
              <w:spacing w:line="274" w:lineRule="exact"/>
              <w:ind w:firstLine="0"/>
              <w:rPr>
                <w:rFonts w:asciiTheme="majorHAnsi" w:hAnsiTheme="majorHAnsi"/>
                <w:color w:val="000000"/>
                <w:sz w:val="24"/>
                <w:szCs w:val="24"/>
              </w:rPr>
            </w:pPr>
          </w:p>
          <w:p w14:paraId="2716D56B"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064104" w14:textId="77777777" w:rsidR="001B2856" w:rsidRDefault="001B2856" w:rsidP="001B2856">
            <w:pPr>
              <w:pStyle w:val="af0"/>
              <w:shd w:val="clear" w:color="auto" w:fill="auto"/>
              <w:spacing w:line="274" w:lineRule="exact"/>
              <w:ind w:left="120" w:firstLine="0"/>
            </w:pPr>
            <w:r>
              <w:rPr>
                <w:color w:val="000000"/>
              </w:rPr>
              <w:t>Год начала эксплуатации 1982 г.</w:t>
            </w:r>
          </w:p>
          <w:p w14:paraId="34F8F372" w14:textId="77777777" w:rsidR="001B2856" w:rsidRDefault="001B2856" w:rsidP="001B2856">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4DA030B5" w14:textId="77777777" w:rsidR="001B2856" w:rsidRDefault="001B2856" w:rsidP="001B2856">
            <w:pPr>
              <w:pStyle w:val="af0"/>
              <w:shd w:val="clear" w:color="auto" w:fill="auto"/>
              <w:spacing w:line="274" w:lineRule="exact"/>
              <w:ind w:firstLine="0"/>
            </w:pPr>
            <w:r>
              <w:rPr>
                <w:color w:val="000000"/>
              </w:rPr>
              <w:t>естественных изменений направления трассы,</w:t>
            </w:r>
          </w:p>
          <w:p w14:paraId="157976DC" w14:textId="77777777" w:rsidR="001B2856" w:rsidRDefault="001B2856" w:rsidP="001B2856">
            <w:pPr>
              <w:pStyle w:val="af0"/>
              <w:shd w:val="clear" w:color="auto" w:fill="auto"/>
              <w:spacing w:line="274" w:lineRule="exact"/>
              <w:ind w:left="140" w:firstLine="0"/>
            </w:pPr>
            <w:r>
              <w:rPr>
                <w:color w:val="000000"/>
              </w:rPr>
              <w:t>а также применения П-образных компенсаторов.</w:t>
            </w:r>
          </w:p>
          <w:p w14:paraId="6FD186FF" w14:textId="77777777" w:rsidR="001B2856" w:rsidRDefault="001B2856" w:rsidP="001B2856">
            <w:pPr>
              <w:pStyle w:val="af0"/>
              <w:shd w:val="clear" w:color="auto" w:fill="auto"/>
              <w:spacing w:line="274" w:lineRule="exact"/>
              <w:ind w:left="140" w:firstLine="0"/>
            </w:pPr>
            <w:r>
              <w:rPr>
                <w:color w:val="000000"/>
              </w:rPr>
              <w:t>Грунты в местах прокладки трубопроводов,</w:t>
            </w:r>
          </w:p>
          <w:p w14:paraId="5434E3DD" w14:textId="77777777" w:rsidR="001B2856" w:rsidRDefault="001B2856" w:rsidP="001B2856">
            <w:pPr>
              <w:pStyle w:val="af0"/>
              <w:shd w:val="clear" w:color="auto" w:fill="auto"/>
              <w:spacing w:line="274" w:lineRule="exact"/>
              <w:ind w:left="140" w:firstLine="0"/>
            </w:pPr>
            <w:r>
              <w:rPr>
                <w:color w:val="000000"/>
              </w:rPr>
              <w:t>в основном, суглинистые.</w:t>
            </w:r>
          </w:p>
          <w:p w14:paraId="0C167F9D" w14:textId="77777777" w:rsidR="001B2856" w:rsidRDefault="001B2856" w:rsidP="001B2856">
            <w:pPr>
              <w:pStyle w:val="af0"/>
              <w:shd w:val="clear" w:color="auto" w:fill="auto"/>
              <w:spacing w:line="274" w:lineRule="exact"/>
              <w:ind w:left="140" w:firstLine="0"/>
            </w:pPr>
            <w:r>
              <w:rPr>
                <w:color w:val="000000"/>
              </w:rPr>
              <w:t>Основные параметры тепловых сетей:</w:t>
            </w:r>
          </w:p>
          <w:p w14:paraId="562A53D8" w14:textId="77777777" w:rsidR="001B2856" w:rsidRDefault="001B2856" w:rsidP="001B2856">
            <w:pPr>
              <w:pStyle w:val="af0"/>
              <w:shd w:val="clear" w:color="auto" w:fill="auto"/>
              <w:spacing w:line="274" w:lineRule="exact"/>
              <w:ind w:left="140" w:firstLine="0"/>
            </w:pPr>
            <w:r>
              <w:rPr>
                <w:color w:val="000000"/>
              </w:rPr>
              <w:t xml:space="preserve"> (в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816"/>
              <w:gridCol w:w="860"/>
              <w:gridCol w:w="952"/>
            </w:tblGrid>
            <w:tr w:rsidR="001B2856" w14:paraId="066353D6" w14:textId="77777777" w:rsidTr="001B2856">
              <w:trPr>
                <w:trHeight w:val="367"/>
                <w:jc w:val="center"/>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30DF6CF2" w14:textId="77777777" w:rsidR="001B2856" w:rsidRDefault="001B2856" w:rsidP="0057606F">
                  <w:pPr>
                    <w:pStyle w:val="af0"/>
                    <w:shd w:val="clear" w:color="auto" w:fill="auto"/>
                    <w:spacing w:line="190" w:lineRule="exact"/>
                    <w:ind w:firstLine="0"/>
                    <w:jc w:val="center"/>
                  </w:pPr>
                  <w:r>
                    <w:rPr>
                      <w:rStyle w:val="95"/>
                      <w:color w:val="000000"/>
                    </w:rPr>
                    <w:t>Итого</w:t>
                  </w:r>
                </w:p>
              </w:tc>
            </w:tr>
            <w:tr w:rsidR="001B2856" w14:paraId="758AC61C" w14:textId="77777777" w:rsidTr="001B2856">
              <w:trPr>
                <w:trHeight w:hRule="exact" w:val="336"/>
                <w:jc w:val="center"/>
              </w:trPr>
              <w:tc>
                <w:tcPr>
                  <w:tcW w:w="2816" w:type="dxa"/>
                  <w:tcBorders>
                    <w:top w:val="single" w:sz="4" w:space="0" w:color="000000"/>
                    <w:left w:val="single" w:sz="4" w:space="0" w:color="000000"/>
                  </w:tcBorders>
                  <w:shd w:val="clear" w:color="auto" w:fill="FFFFFF"/>
                  <w:vAlign w:val="bottom"/>
                </w:tcPr>
                <w:p w14:paraId="2B93FD01" w14:textId="77777777" w:rsidR="001B2856" w:rsidRDefault="001B2856" w:rsidP="0057606F">
                  <w:pPr>
                    <w:pStyle w:val="af0"/>
                    <w:shd w:val="clear" w:color="auto" w:fill="auto"/>
                    <w:spacing w:line="190" w:lineRule="exact"/>
                    <w:ind w:left="40" w:firstLine="0"/>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675DD50B" w14:textId="77777777" w:rsidR="001B2856" w:rsidRDefault="001B2856" w:rsidP="0057606F">
                  <w:pPr>
                    <w:pStyle w:val="af0"/>
                    <w:shd w:val="clear" w:color="auto" w:fill="auto"/>
                    <w:spacing w:line="190" w:lineRule="exact"/>
                    <w:ind w:firstLine="0"/>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15C3045B" w14:textId="77777777" w:rsidR="001B2856" w:rsidRDefault="001B2856" w:rsidP="0057606F">
                  <w:pPr>
                    <w:pStyle w:val="af0"/>
                    <w:shd w:val="clear" w:color="auto" w:fill="auto"/>
                    <w:spacing w:line="190" w:lineRule="exact"/>
                    <w:ind w:left="180" w:firstLine="0"/>
                  </w:pPr>
                  <w:r>
                    <w:rPr>
                      <w:rStyle w:val="95"/>
                      <w:color w:val="000000"/>
                    </w:rPr>
                    <w:t>3060,00</w:t>
                  </w:r>
                </w:p>
              </w:tc>
            </w:tr>
            <w:tr w:rsidR="001B2856" w14:paraId="42F58ED1" w14:textId="77777777" w:rsidTr="001B2856">
              <w:trPr>
                <w:trHeight w:hRule="exact" w:val="347"/>
                <w:jc w:val="center"/>
              </w:trPr>
              <w:tc>
                <w:tcPr>
                  <w:tcW w:w="2816" w:type="dxa"/>
                  <w:tcBorders>
                    <w:top w:val="single" w:sz="4" w:space="0" w:color="000000"/>
                    <w:left w:val="single" w:sz="4" w:space="0" w:color="000000"/>
                  </w:tcBorders>
                  <w:shd w:val="clear" w:color="auto" w:fill="FFFFFF"/>
                  <w:vAlign w:val="bottom"/>
                </w:tcPr>
                <w:p w14:paraId="67DF2312" w14:textId="77777777" w:rsidR="001B2856" w:rsidRDefault="001B2856" w:rsidP="0057606F">
                  <w:pPr>
                    <w:pStyle w:val="af0"/>
                    <w:shd w:val="clear" w:color="auto" w:fill="auto"/>
                    <w:spacing w:line="190" w:lineRule="exact"/>
                    <w:ind w:left="40" w:firstLine="0"/>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76514FF7" w14:textId="77777777" w:rsidR="001B2856" w:rsidRDefault="001B2856" w:rsidP="0057606F">
                  <w:pPr>
                    <w:pStyle w:val="af0"/>
                    <w:shd w:val="clear" w:color="auto" w:fill="auto"/>
                    <w:spacing w:line="190" w:lineRule="exact"/>
                    <w:ind w:firstLine="0"/>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28759C2F" w14:textId="77777777" w:rsidR="001B2856" w:rsidRDefault="001B2856" w:rsidP="0057606F">
                  <w:pPr>
                    <w:pStyle w:val="af0"/>
                    <w:shd w:val="clear" w:color="auto" w:fill="auto"/>
                    <w:spacing w:line="190" w:lineRule="exact"/>
                    <w:ind w:left="180" w:firstLine="0"/>
                  </w:pPr>
                  <w:r>
                    <w:rPr>
                      <w:rStyle w:val="95"/>
                      <w:color w:val="000000"/>
                    </w:rPr>
                    <w:t>356,616</w:t>
                  </w:r>
                </w:p>
              </w:tc>
            </w:tr>
            <w:tr w:rsidR="001B2856" w14:paraId="60C63567" w14:textId="77777777" w:rsidTr="001B2856">
              <w:trPr>
                <w:trHeight w:hRule="exact" w:val="378"/>
                <w:jc w:val="center"/>
              </w:trPr>
              <w:tc>
                <w:tcPr>
                  <w:tcW w:w="2816" w:type="dxa"/>
                  <w:tcBorders>
                    <w:top w:val="single" w:sz="4" w:space="0" w:color="000000"/>
                    <w:left w:val="single" w:sz="4" w:space="0" w:color="000000"/>
                    <w:bottom w:val="single" w:sz="4" w:space="0" w:color="000000"/>
                  </w:tcBorders>
                  <w:shd w:val="clear" w:color="auto" w:fill="FFFFFF"/>
                  <w:vAlign w:val="bottom"/>
                </w:tcPr>
                <w:p w14:paraId="6174B64D" w14:textId="77777777" w:rsidR="001B2856" w:rsidRDefault="001B2856" w:rsidP="0057606F">
                  <w:pPr>
                    <w:pStyle w:val="af0"/>
                    <w:shd w:val="clear" w:color="auto" w:fill="auto"/>
                    <w:spacing w:line="190" w:lineRule="exact"/>
                    <w:ind w:left="40" w:firstLine="0"/>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558281A9" w14:textId="77777777" w:rsidR="001B2856" w:rsidRDefault="001B2856" w:rsidP="0057606F">
                  <w:pPr>
                    <w:pStyle w:val="af0"/>
                    <w:shd w:val="clear" w:color="auto" w:fill="auto"/>
                    <w:spacing w:line="190" w:lineRule="exact"/>
                    <w:ind w:firstLine="0"/>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B51A7F" w14:textId="77777777" w:rsidR="001B2856" w:rsidRDefault="001B2856" w:rsidP="0057606F">
                  <w:pPr>
                    <w:pStyle w:val="af0"/>
                    <w:shd w:val="clear" w:color="auto" w:fill="auto"/>
                    <w:spacing w:line="190" w:lineRule="exact"/>
                    <w:ind w:left="260" w:firstLine="0"/>
                  </w:pPr>
                  <w:r>
                    <w:rPr>
                      <w:b/>
                      <w:sz w:val="20"/>
                      <w:szCs w:val="20"/>
                    </w:rPr>
                    <w:t>0,455</w:t>
                  </w:r>
                </w:p>
              </w:tc>
            </w:tr>
          </w:tbl>
          <w:p w14:paraId="2EFBA442" w14:textId="77777777" w:rsidR="001B2856" w:rsidRDefault="001B2856" w:rsidP="0057606F">
            <w:pPr>
              <w:pStyle w:val="af0"/>
              <w:shd w:val="clear" w:color="auto" w:fill="auto"/>
              <w:spacing w:line="274" w:lineRule="exact"/>
              <w:ind w:firstLine="0"/>
              <w:rPr>
                <w:rFonts w:asciiTheme="majorHAnsi" w:hAnsiTheme="majorHAnsi"/>
                <w:color w:val="000000"/>
                <w:sz w:val="24"/>
                <w:szCs w:val="24"/>
              </w:rPr>
            </w:pPr>
          </w:p>
          <w:p w14:paraId="06D94AC7" w14:textId="77777777" w:rsidR="001B2856" w:rsidRPr="004F402B" w:rsidRDefault="001B2856" w:rsidP="0057606F">
            <w:pPr>
              <w:pStyle w:val="af0"/>
              <w:shd w:val="clear" w:color="auto" w:fill="auto"/>
              <w:spacing w:line="274" w:lineRule="exact"/>
              <w:ind w:firstLine="0"/>
              <w:rPr>
                <w:rFonts w:asciiTheme="majorHAnsi" w:hAnsiTheme="majorHAnsi"/>
                <w:color w:val="000000"/>
                <w:sz w:val="24"/>
                <w:szCs w:val="24"/>
              </w:rPr>
            </w:pPr>
          </w:p>
        </w:tc>
      </w:tr>
      <w:tr w:rsidR="001B2856" w:rsidRPr="004F402B" w14:paraId="64239E49" w14:textId="77777777" w:rsidTr="008C2A19">
        <w:trPr>
          <w:trHeight w:hRule="exact" w:val="1156"/>
        </w:trPr>
        <w:tc>
          <w:tcPr>
            <w:tcW w:w="3813" w:type="dxa"/>
            <w:tcBorders>
              <w:top w:val="single" w:sz="4" w:space="0" w:color="000000"/>
              <w:left w:val="single" w:sz="4" w:space="0" w:color="000000"/>
              <w:bottom w:val="single" w:sz="4" w:space="0" w:color="000000"/>
            </w:tcBorders>
            <w:shd w:val="clear" w:color="auto" w:fill="FFFFFF"/>
            <w:vAlign w:val="bottom"/>
          </w:tcPr>
          <w:p w14:paraId="49F13540"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4A99F" w14:textId="64388ABA" w:rsidR="001B2856" w:rsidRDefault="001B2856" w:rsidP="0057606F">
            <w:pPr>
              <w:pStyle w:val="af0"/>
              <w:shd w:val="clear" w:color="auto" w:fill="auto"/>
              <w:spacing w:line="278" w:lineRule="exact"/>
              <w:ind w:firstLine="0"/>
              <w:jc w:val="both"/>
              <w:rPr>
                <w:rStyle w:val="af"/>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682EF69B" w14:textId="77777777" w:rsidR="008C2A19" w:rsidRPr="004F402B" w:rsidRDefault="008C2A19" w:rsidP="0057606F">
            <w:pPr>
              <w:pStyle w:val="af0"/>
              <w:shd w:val="clear" w:color="auto" w:fill="auto"/>
              <w:spacing w:line="278" w:lineRule="exact"/>
              <w:ind w:firstLine="0"/>
              <w:jc w:val="both"/>
              <w:rPr>
                <w:rFonts w:asciiTheme="majorHAnsi" w:hAnsiTheme="majorHAnsi"/>
                <w:sz w:val="24"/>
                <w:szCs w:val="24"/>
              </w:rPr>
            </w:pPr>
          </w:p>
          <w:p w14:paraId="733C1CA3"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p>
        </w:tc>
      </w:tr>
      <w:tr w:rsidR="001B2856" w:rsidRPr="004F402B" w14:paraId="18CFBDBD" w14:textId="77777777" w:rsidTr="0057606F">
        <w:trPr>
          <w:trHeight w:hRule="exact" w:val="2122"/>
        </w:trPr>
        <w:tc>
          <w:tcPr>
            <w:tcW w:w="3813" w:type="dxa"/>
            <w:tcBorders>
              <w:top w:val="single" w:sz="4" w:space="0" w:color="000000"/>
              <w:left w:val="single" w:sz="4" w:space="0" w:color="000000"/>
              <w:bottom w:val="single" w:sz="4" w:space="0" w:color="000000"/>
            </w:tcBorders>
            <w:shd w:val="clear" w:color="auto" w:fill="FFFFFF"/>
            <w:vAlign w:val="bottom"/>
          </w:tcPr>
          <w:p w14:paraId="457C4723" w14:textId="3848EDBD" w:rsidR="001B2856" w:rsidRDefault="001B2856" w:rsidP="0057606F">
            <w:pPr>
              <w:pStyle w:val="af0"/>
              <w:shd w:val="clear" w:color="auto" w:fill="auto"/>
              <w:tabs>
                <w:tab w:val="left" w:pos="330"/>
              </w:tabs>
              <w:spacing w:line="274" w:lineRule="exact"/>
              <w:ind w:firstLine="0"/>
              <w:rPr>
                <w:rStyle w:val="af"/>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60D53191" w14:textId="6DDB7392" w:rsidR="008C2A19" w:rsidRDefault="008C2A19" w:rsidP="0057606F">
            <w:pPr>
              <w:pStyle w:val="af0"/>
              <w:shd w:val="clear" w:color="auto" w:fill="auto"/>
              <w:tabs>
                <w:tab w:val="left" w:pos="330"/>
              </w:tabs>
              <w:spacing w:line="274" w:lineRule="exact"/>
              <w:ind w:firstLine="0"/>
              <w:rPr>
                <w:rStyle w:val="af"/>
                <w:rFonts w:asciiTheme="majorHAnsi" w:hAnsiTheme="majorHAnsi"/>
                <w:sz w:val="24"/>
                <w:szCs w:val="24"/>
              </w:rPr>
            </w:pPr>
          </w:p>
          <w:p w14:paraId="16ED9776" w14:textId="33D8413E" w:rsidR="008C2A19" w:rsidRDefault="008C2A19" w:rsidP="0057606F">
            <w:pPr>
              <w:pStyle w:val="af0"/>
              <w:shd w:val="clear" w:color="auto" w:fill="auto"/>
              <w:tabs>
                <w:tab w:val="left" w:pos="330"/>
              </w:tabs>
              <w:spacing w:line="274" w:lineRule="exact"/>
              <w:ind w:firstLine="0"/>
              <w:rPr>
                <w:rStyle w:val="af"/>
                <w:rFonts w:asciiTheme="majorHAnsi" w:hAnsiTheme="majorHAnsi"/>
                <w:sz w:val="24"/>
                <w:szCs w:val="24"/>
              </w:rPr>
            </w:pPr>
          </w:p>
          <w:p w14:paraId="0A4BA3EB" w14:textId="12DC3149" w:rsidR="008C2A19" w:rsidRDefault="008C2A19" w:rsidP="0057606F">
            <w:pPr>
              <w:pStyle w:val="af0"/>
              <w:shd w:val="clear" w:color="auto" w:fill="auto"/>
              <w:tabs>
                <w:tab w:val="left" w:pos="330"/>
              </w:tabs>
              <w:spacing w:line="274" w:lineRule="exact"/>
              <w:ind w:firstLine="0"/>
              <w:rPr>
                <w:rStyle w:val="af"/>
                <w:rFonts w:asciiTheme="majorHAnsi" w:hAnsiTheme="majorHAnsi"/>
                <w:sz w:val="24"/>
                <w:szCs w:val="24"/>
              </w:rPr>
            </w:pPr>
          </w:p>
          <w:p w14:paraId="245B78DD" w14:textId="77777777" w:rsidR="008C2A19" w:rsidRPr="004F402B" w:rsidRDefault="008C2A19" w:rsidP="0057606F">
            <w:pPr>
              <w:pStyle w:val="af0"/>
              <w:shd w:val="clear" w:color="auto" w:fill="auto"/>
              <w:tabs>
                <w:tab w:val="left" w:pos="330"/>
              </w:tabs>
              <w:spacing w:line="274" w:lineRule="exact"/>
              <w:ind w:firstLine="0"/>
              <w:rPr>
                <w:rFonts w:asciiTheme="majorHAnsi" w:hAnsiTheme="majorHAnsi"/>
                <w:sz w:val="24"/>
                <w:szCs w:val="24"/>
              </w:rPr>
            </w:pPr>
          </w:p>
          <w:p w14:paraId="4BC1E3C7"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C2FDE"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Строительная часть тепловых камер выполнена из бетона. Количество тепловых камер 87 </w:t>
            </w:r>
            <w:proofErr w:type="spellStart"/>
            <w:r w:rsidRPr="004F402B">
              <w:rPr>
                <w:rStyle w:val="af"/>
                <w:rFonts w:asciiTheme="majorHAnsi" w:hAnsiTheme="majorHAnsi"/>
                <w:sz w:val="24"/>
                <w:szCs w:val="24"/>
              </w:rPr>
              <w:t>шт.Высота</w:t>
            </w:r>
            <w:proofErr w:type="spellEnd"/>
            <w:r w:rsidRPr="004F402B">
              <w:rPr>
                <w:rStyle w:val="af"/>
                <w:rFonts w:asciiTheme="majorHAnsi" w:hAnsiTheme="majorHAnsi"/>
                <w:sz w:val="24"/>
                <w:szCs w:val="24"/>
              </w:rPr>
              <w:t xml:space="preserve"> камеры - не менее 1,8 - 2 м, в перекрытиях камер - не менее двух люков. Днище выполнено с уклоном 0,02 в сторону водосборного приямка.</w:t>
            </w:r>
          </w:p>
          <w:p w14:paraId="4DD54B0A"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0AAC8DFC" w14:textId="77777777" w:rsidR="001B2856" w:rsidRPr="004F402B" w:rsidRDefault="001B2856" w:rsidP="0057606F">
            <w:pPr>
              <w:pStyle w:val="af0"/>
              <w:shd w:val="clear" w:color="auto" w:fill="auto"/>
              <w:spacing w:line="220" w:lineRule="exact"/>
              <w:ind w:firstLine="0"/>
              <w:rPr>
                <w:rFonts w:asciiTheme="majorHAnsi" w:hAnsiTheme="majorHAnsi"/>
                <w:color w:val="000000"/>
                <w:sz w:val="24"/>
                <w:szCs w:val="24"/>
              </w:rPr>
            </w:pPr>
          </w:p>
        </w:tc>
      </w:tr>
      <w:tr w:rsidR="001B2856" w:rsidRPr="004F402B" w14:paraId="67501AC2" w14:textId="77777777" w:rsidTr="008C2A19">
        <w:trPr>
          <w:trHeight w:hRule="exact" w:val="3556"/>
        </w:trPr>
        <w:tc>
          <w:tcPr>
            <w:tcW w:w="3813" w:type="dxa"/>
            <w:tcBorders>
              <w:top w:val="single" w:sz="4" w:space="0" w:color="000000"/>
              <w:left w:val="single" w:sz="4" w:space="0" w:color="000000"/>
              <w:bottom w:val="single" w:sz="4" w:space="0" w:color="000000"/>
            </w:tcBorders>
            <w:shd w:val="clear" w:color="auto" w:fill="FFFFFF"/>
            <w:vAlign w:val="bottom"/>
          </w:tcPr>
          <w:p w14:paraId="74AEB02F" w14:textId="77777777" w:rsidR="001B2856" w:rsidRPr="004F402B" w:rsidRDefault="001B2856" w:rsidP="0057606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е) описание графиков регулирования отпуска тепла в тепловые сети с анализом их обоснованности</w:t>
            </w:r>
          </w:p>
          <w:p w14:paraId="6CA9E193" w14:textId="77777777" w:rsidR="001B2856" w:rsidRPr="004F402B" w:rsidRDefault="001B2856" w:rsidP="0057606F">
            <w:pPr>
              <w:pStyle w:val="af0"/>
              <w:shd w:val="clear" w:color="auto" w:fill="auto"/>
              <w:spacing w:line="274" w:lineRule="exact"/>
              <w:ind w:firstLine="0"/>
              <w:rPr>
                <w:rFonts w:asciiTheme="majorHAnsi" w:hAnsiTheme="majorHAnsi"/>
                <w:sz w:val="24"/>
                <w:szCs w:val="24"/>
              </w:rPr>
            </w:pPr>
          </w:p>
          <w:p w14:paraId="4C3FB0D3" w14:textId="77777777" w:rsidR="001B2856" w:rsidRPr="004F402B" w:rsidRDefault="001B2856" w:rsidP="0057606F">
            <w:pPr>
              <w:widowControl w:val="0"/>
              <w:rPr>
                <w:rFonts w:asciiTheme="majorHAnsi" w:hAnsiTheme="majorHAnsi"/>
                <w:lang w:eastAsia="ru-RU"/>
              </w:rPr>
            </w:pPr>
          </w:p>
          <w:p w14:paraId="426F6233" w14:textId="77777777" w:rsidR="001B2856" w:rsidRPr="004F402B" w:rsidRDefault="001B2856" w:rsidP="0057606F">
            <w:pPr>
              <w:widowControl w:val="0"/>
              <w:rPr>
                <w:rFonts w:asciiTheme="majorHAnsi" w:hAnsiTheme="majorHAnsi"/>
                <w:lang w:eastAsia="ru-RU"/>
              </w:rPr>
            </w:pPr>
          </w:p>
          <w:p w14:paraId="4617064F" w14:textId="77777777" w:rsidR="001B2856" w:rsidRPr="004F402B" w:rsidRDefault="001B2856" w:rsidP="0057606F">
            <w:pPr>
              <w:widowControl w:val="0"/>
              <w:rPr>
                <w:rFonts w:asciiTheme="majorHAnsi" w:hAnsiTheme="majorHAnsi"/>
                <w:lang w:eastAsia="ru-RU"/>
              </w:rPr>
            </w:pPr>
          </w:p>
          <w:p w14:paraId="7C59DEFC" w14:textId="77777777" w:rsidR="001B2856" w:rsidRPr="004F402B" w:rsidRDefault="001B2856" w:rsidP="0057606F">
            <w:pPr>
              <w:widowControl w:val="0"/>
              <w:rPr>
                <w:rFonts w:asciiTheme="majorHAnsi" w:hAnsiTheme="majorHAnsi"/>
                <w:lang w:eastAsia="ru-RU"/>
              </w:rPr>
            </w:pPr>
          </w:p>
          <w:p w14:paraId="1ECC6508" w14:textId="77777777" w:rsidR="001B2856" w:rsidRPr="004F402B" w:rsidRDefault="001B2856" w:rsidP="0057606F">
            <w:pPr>
              <w:widowControl w:val="0"/>
              <w:rPr>
                <w:rFonts w:asciiTheme="majorHAnsi" w:hAnsiTheme="majorHAnsi"/>
                <w:lang w:eastAsia="ru-RU"/>
              </w:rPr>
            </w:pPr>
          </w:p>
          <w:p w14:paraId="224CA492" w14:textId="77777777" w:rsidR="001B2856" w:rsidRPr="004F402B" w:rsidRDefault="001B2856" w:rsidP="0057606F">
            <w:pPr>
              <w:widowControl w:val="0"/>
              <w:rPr>
                <w:rFonts w:asciiTheme="majorHAnsi" w:hAnsiTheme="majorHAnsi"/>
                <w:lang w:eastAsia="ru-RU"/>
              </w:rPr>
            </w:pPr>
          </w:p>
          <w:p w14:paraId="71524582" w14:textId="77777777" w:rsidR="001B2856" w:rsidRPr="004F402B" w:rsidRDefault="001B2856" w:rsidP="0057606F">
            <w:pPr>
              <w:widowControl w:val="0"/>
              <w:rPr>
                <w:rFonts w:asciiTheme="majorHAnsi" w:hAnsiTheme="majorHAnsi"/>
                <w:lang w:eastAsia="ru-RU"/>
              </w:rPr>
            </w:pPr>
          </w:p>
          <w:p w14:paraId="7C418F93" w14:textId="77777777" w:rsidR="001B2856" w:rsidRPr="004F402B" w:rsidRDefault="001B2856" w:rsidP="0057606F">
            <w:pPr>
              <w:widowControl w:val="0"/>
              <w:rPr>
                <w:rFonts w:asciiTheme="majorHAnsi" w:hAnsiTheme="majorHAnsi"/>
                <w:lang w:eastAsia="ru-RU"/>
              </w:rPr>
            </w:pPr>
          </w:p>
          <w:p w14:paraId="7A2DE446" w14:textId="77777777" w:rsidR="001B2856" w:rsidRPr="004F402B" w:rsidRDefault="001B2856" w:rsidP="0057606F">
            <w:pPr>
              <w:widowControl w:val="0"/>
              <w:rPr>
                <w:rFonts w:asciiTheme="majorHAnsi" w:hAnsiTheme="majorHAnsi"/>
                <w:lang w:eastAsia="ru-RU"/>
              </w:rPr>
            </w:pPr>
          </w:p>
          <w:p w14:paraId="4D9B4498" w14:textId="77777777" w:rsidR="001B2856" w:rsidRPr="004F402B" w:rsidRDefault="001B2856" w:rsidP="0057606F">
            <w:pPr>
              <w:widowControl w:val="0"/>
              <w:rPr>
                <w:rFonts w:asciiTheme="majorHAnsi" w:hAnsiTheme="majorHAnsi"/>
                <w:lang w:eastAsia="ru-RU"/>
              </w:rPr>
            </w:pPr>
          </w:p>
          <w:p w14:paraId="58A35C1A" w14:textId="77777777" w:rsidR="001B2856" w:rsidRPr="004F402B" w:rsidRDefault="001B2856" w:rsidP="0057606F">
            <w:pPr>
              <w:widowControl w:val="0"/>
              <w:rPr>
                <w:rFonts w:asciiTheme="majorHAnsi" w:hAnsiTheme="majorHAnsi"/>
                <w:lang w:eastAsia="ru-RU"/>
              </w:rPr>
            </w:pPr>
          </w:p>
          <w:p w14:paraId="0E1125F8" w14:textId="77777777" w:rsidR="001B2856" w:rsidRPr="004F402B" w:rsidRDefault="001B2856" w:rsidP="0057606F">
            <w:pPr>
              <w:widowControl w:val="0"/>
              <w:rPr>
                <w:rFonts w:asciiTheme="majorHAnsi" w:hAnsiTheme="majorHAnsi"/>
                <w:lang w:eastAsia="ru-RU"/>
              </w:rPr>
            </w:pPr>
          </w:p>
          <w:p w14:paraId="42EA4A60" w14:textId="77777777" w:rsidR="001B2856" w:rsidRPr="004F402B" w:rsidRDefault="001B2856" w:rsidP="0057606F">
            <w:pPr>
              <w:widowControl w:val="0"/>
              <w:rPr>
                <w:rFonts w:asciiTheme="majorHAnsi" w:hAnsiTheme="majorHAnsi"/>
                <w:lang w:eastAsia="ru-RU"/>
              </w:rPr>
            </w:pPr>
          </w:p>
          <w:p w14:paraId="31340FF4" w14:textId="77777777" w:rsidR="001B2856" w:rsidRPr="004F402B" w:rsidRDefault="001B2856" w:rsidP="0057606F">
            <w:pPr>
              <w:widowControl w:val="0"/>
              <w:rPr>
                <w:rFonts w:asciiTheme="majorHAnsi" w:hAnsiTheme="majorHAnsi"/>
                <w:lang w:eastAsia="ru-RU"/>
              </w:rPr>
            </w:pPr>
          </w:p>
          <w:p w14:paraId="3554DDA1" w14:textId="77777777" w:rsidR="001B2856" w:rsidRPr="004F402B" w:rsidRDefault="001B2856" w:rsidP="0057606F">
            <w:pPr>
              <w:widowControl w:val="0"/>
              <w:rPr>
                <w:rFonts w:asciiTheme="majorHAnsi" w:hAnsiTheme="majorHAnsi"/>
                <w:lang w:eastAsia="ru-RU"/>
              </w:rPr>
            </w:pPr>
          </w:p>
          <w:p w14:paraId="13C7491A" w14:textId="77777777" w:rsidR="001B2856" w:rsidRPr="004F402B" w:rsidRDefault="001B2856" w:rsidP="0057606F">
            <w:pPr>
              <w:widowControl w:val="0"/>
              <w:rPr>
                <w:rFonts w:asciiTheme="majorHAnsi" w:hAnsiTheme="majorHAnsi"/>
                <w:lang w:eastAsia="ru-RU"/>
              </w:rPr>
            </w:pPr>
          </w:p>
          <w:p w14:paraId="5F4C153A" w14:textId="77777777" w:rsidR="001B2856" w:rsidRPr="004F402B" w:rsidRDefault="001B2856" w:rsidP="0057606F">
            <w:pPr>
              <w:widowControl w:val="0"/>
              <w:rPr>
                <w:rFonts w:asciiTheme="majorHAnsi" w:hAnsiTheme="majorHAnsi"/>
                <w:lang w:eastAsia="ru-RU"/>
              </w:rPr>
            </w:pPr>
          </w:p>
          <w:p w14:paraId="04D74769" w14:textId="77777777" w:rsidR="001B2856" w:rsidRPr="004F402B" w:rsidRDefault="001B2856" w:rsidP="0057606F">
            <w:pPr>
              <w:widowControl w:val="0"/>
              <w:rPr>
                <w:rFonts w:asciiTheme="majorHAnsi" w:hAnsiTheme="majorHAnsi"/>
                <w:lang w:eastAsia="ru-RU"/>
              </w:rPr>
            </w:pPr>
          </w:p>
          <w:p w14:paraId="51DB4BDA" w14:textId="77777777" w:rsidR="001B2856" w:rsidRPr="004F402B" w:rsidRDefault="001B2856" w:rsidP="0057606F">
            <w:pPr>
              <w:widowControl w:val="0"/>
              <w:rPr>
                <w:rFonts w:asciiTheme="majorHAnsi" w:hAnsiTheme="majorHAnsi"/>
                <w:lang w:eastAsia="ru-RU"/>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9D9B0" w14:textId="77777777" w:rsidR="001B2856" w:rsidRPr="004F402B" w:rsidRDefault="001B2856" w:rsidP="0057606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0211991" w14:textId="77777777" w:rsidR="001B2856" w:rsidRPr="004F402B" w:rsidRDefault="001B2856" w:rsidP="001B2856">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70DEA757" w14:textId="77777777" w:rsidR="001B2856" w:rsidRPr="004F402B" w:rsidRDefault="001B2856" w:rsidP="001B2856">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28C6A261" w14:textId="77777777" w:rsidR="001B2856" w:rsidRPr="004F402B" w:rsidRDefault="001B2856" w:rsidP="0057606F">
            <w:pPr>
              <w:pStyle w:val="af0"/>
              <w:shd w:val="clear" w:color="auto" w:fill="auto"/>
              <w:spacing w:line="278" w:lineRule="exact"/>
              <w:ind w:firstLine="0"/>
              <w:rPr>
                <w:rFonts w:asciiTheme="majorHAnsi" w:hAnsiTheme="majorHAnsi"/>
                <w:sz w:val="24"/>
                <w:szCs w:val="24"/>
              </w:rPr>
            </w:pPr>
          </w:p>
        </w:tc>
      </w:tr>
      <w:tr w:rsidR="001B2856" w:rsidRPr="004F402B" w14:paraId="6C905867" w14:textId="77777777" w:rsidTr="0057606F">
        <w:trPr>
          <w:trHeight w:hRule="exact" w:val="1507"/>
        </w:trPr>
        <w:tc>
          <w:tcPr>
            <w:tcW w:w="3813" w:type="dxa"/>
            <w:tcBorders>
              <w:top w:val="single" w:sz="4" w:space="0" w:color="000000"/>
              <w:left w:val="single" w:sz="4" w:space="0" w:color="000000"/>
              <w:bottom w:val="single" w:sz="4" w:space="0" w:color="000000"/>
            </w:tcBorders>
            <w:shd w:val="clear" w:color="auto" w:fill="FFFFFF"/>
            <w:vAlign w:val="bottom"/>
          </w:tcPr>
          <w:p w14:paraId="071F752C" w14:textId="77777777" w:rsidR="001B2856" w:rsidRPr="004F402B" w:rsidRDefault="001B2856" w:rsidP="0057606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5CDED3A7" w14:textId="77777777" w:rsidR="001B2856" w:rsidRPr="004F402B" w:rsidRDefault="001B2856" w:rsidP="0057606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18BFE1E9" w14:textId="77777777" w:rsidR="001B2856" w:rsidRDefault="001B2856" w:rsidP="0057606F">
            <w:pPr>
              <w:pStyle w:val="af0"/>
              <w:shd w:val="clear" w:color="auto" w:fill="auto"/>
              <w:spacing w:line="278" w:lineRule="exact"/>
              <w:ind w:right="100" w:firstLine="0"/>
              <w:rPr>
                <w:rStyle w:val="Exact"/>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p w14:paraId="6B6A901F" w14:textId="6CBC8ED1" w:rsidR="008C2A19" w:rsidRPr="004F402B" w:rsidRDefault="008C2A19" w:rsidP="0057606F">
            <w:pPr>
              <w:pStyle w:val="af0"/>
              <w:shd w:val="clear" w:color="auto" w:fill="auto"/>
              <w:spacing w:line="278" w:lineRule="exact"/>
              <w:ind w:right="100"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7E906" w14:textId="77777777" w:rsidR="001B2856" w:rsidRPr="004F402B" w:rsidRDefault="001B2856" w:rsidP="0057606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346000B4" w14:textId="77777777" w:rsidR="001B2856" w:rsidRDefault="001B2856" w:rsidP="0057606F">
            <w:pPr>
              <w:pStyle w:val="af0"/>
              <w:shd w:val="clear" w:color="auto" w:fill="auto"/>
              <w:spacing w:line="278" w:lineRule="exact"/>
              <w:ind w:right="140" w:firstLine="0"/>
              <w:rPr>
                <w:rStyle w:val="Exact"/>
                <w:rFonts w:asciiTheme="majorHAnsi" w:hAnsiTheme="majorHAnsi"/>
                <w:sz w:val="24"/>
                <w:szCs w:val="24"/>
              </w:rPr>
            </w:pPr>
            <w:r w:rsidRPr="004F402B">
              <w:rPr>
                <w:rStyle w:val="Exact"/>
                <w:rFonts w:asciiTheme="majorHAnsi" w:hAnsiTheme="majorHAnsi"/>
                <w:sz w:val="24"/>
                <w:szCs w:val="24"/>
              </w:rPr>
              <w:t>графику 95/70</w:t>
            </w:r>
          </w:p>
          <w:p w14:paraId="60425B7C" w14:textId="77777777" w:rsidR="008C2A19" w:rsidRDefault="008C2A19" w:rsidP="0057606F">
            <w:pPr>
              <w:pStyle w:val="af0"/>
              <w:shd w:val="clear" w:color="auto" w:fill="auto"/>
              <w:spacing w:line="278" w:lineRule="exact"/>
              <w:ind w:right="140" w:firstLine="0"/>
              <w:rPr>
                <w:rStyle w:val="Exact"/>
                <w:rFonts w:asciiTheme="majorHAnsi" w:hAnsiTheme="majorHAnsi"/>
                <w:sz w:val="24"/>
                <w:szCs w:val="24"/>
              </w:rPr>
            </w:pPr>
          </w:p>
          <w:p w14:paraId="07ACD6DD" w14:textId="77777777" w:rsidR="008C2A19" w:rsidRDefault="008C2A19" w:rsidP="0057606F">
            <w:pPr>
              <w:pStyle w:val="af0"/>
              <w:shd w:val="clear" w:color="auto" w:fill="auto"/>
              <w:spacing w:line="278" w:lineRule="exact"/>
              <w:ind w:right="140" w:firstLine="0"/>
              <w:rPr>
                <w:rFonts w:asciiTheme="majorHAnsi" w:hAnsiTheme="majorHAnsi"/>
                <w:sz w:val="24"/>
                <w:szCs w:val="24"/>
              </w:rPr>
            </w:pPr>
          </w:p>
          <w:p w14:paraId="00237D73" w14:textId="144A7666" w:rsidR="008C2A19" w:rsidRPr="004F402B" w:rsidRDefault="008C2A19" w:rsidP="0057606F">
            <w:pPr>
              <w:pStyle w:val="af0"/>
              <w:shd w:val="clear" w:color="auto" w:fill="auto"/>
              <w:spacing w:line="278" w:lineRule="exact"/>
              <w:ind w:right="140" w:firstLine="0"/>
              <w:rPr>
                <w:rFonts w:asciiTheme="majorHAnsi" w:hAnsiTheme="majorHAnsi"/>
                <w:sz w:val="24"/>
                <w:szCs w:val="24"/>
              </w:rPr>
            </w:pPr>
          </w:p>
        </w:tc>
      </w:tr>
      <w:tr w:rsidR="001B2856" w:rsidRPr="004F402B" w14:paraId="0C454486" w14:textId="77777777" w:rsidTr="0057606F">
        <w:trPr>
          <w:trHeight w:hRule="exact" w:val="994"/>
        </w:trPr>
        <w:tc>
          <w:tcPr>
            <w:tcW w:w="3813" w:type="dxa"/>
            <w:tcBorders>
              <w:top w:val="single" w:sz="4" w:space="0" w:color="000000"/>
              <w:left w:val="single" w:sz="4" w:space="0" w:color="000000"/>
              <w:bottom w:val="single" w:sz="4" w:space="0" w:color="000000"/>
            </w:tcBorders>
            <w:shd w:val="clear" w:color="auto" w:fill="FFFFFF"/>
          </w:tcPr>
          <w:p w14:paraId="789C4706" w14:textId="77777777" w:rsidR="001B2856" w:rsidRPr="003C6FC9" w:rsidRDefault="001B2856" w:rsidP="0057606F">
            <w:pPr>
              <w:rPr>
                <w:rFonts w:asciiTheme="majorHAnsi" w:hAnsiTheme="majorHAnsi"/>
              </w:rPr>
            </w:pPr>
            <w:r w:rsidRPr="003C6FC9">
              <w:rPr>
                <w:rFonts w:asciiTheme="majorHAnsi" w:hAnsiTheme="majorHAnsi"/>
              </w:rPr>
              <w:lastRenderedPageBreak/>
              <w:t xml:space="preserve">з) гидравлические режимы тепловых сетей и пьезометрические графики </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E5DB714" w14:textId="77777777" w:rsidR="001B2856" w:rsidRPr="003C6FC9" w:rsidRDefault="001B2856" w:rsidP="0057606F">
            <w:pPr>
              <w:rPr>
                <w:rFonts w:asciiTheme="majorHAnsi" w:hAnsiTheme="majorHAnsi"/>
              </w:rPr>
            </w:pPr>
            <w:r w:rsidRPr="003C6FC9">
              <w:rPr>
                <w:rFonts w:asciiTheme="majorHAnsi" w:hAnsiTheme="majorHAnsi"/>
                <w:sz w:val="28"/>
                <w:szCs w:val="28"/>
              </w:rPr>
              <w:t>-</w:t>
            </w:r>
          </w:p>
        </w:tc>
      </w:tr>
      <w:tr w:rsidR="001B2856" w:rsidRPr="004F402B" w14:paraId="68190EC1" w14:textId="77777777" w:rsidTr="0057606F">
        <w:trPr>
          <w:trHeight w:hRule="exact" w:val="1274"/>
        </w:trPr>
        <w:tc>
          <w:tcPr>
            <w:tcW w:w="3813" w:type="dxa"/>
            <w:tcBorders>
              <w:top w:val="single" w:sz="4" w:space="0" w:color="000000"/>
              <w:left w:val="single" w:sz="4" w:space="0" w:color="000000"/>
              <w:bottom w:val="single" w:sz="4" w:space="0" w:color="000000"/>
            </w:tcBorders>
            <w:shd w:val="clear" w:color="auto" w:fill="FFFFFF"/>
          </w:tcPr>
          <w:p w14:paraId="58627C61" w14:textId="77777777" w:rsidR="001B2856" w:rsidRPr="003C6FC9" w:rsidRDefault="001B2856" w:rsidP="0057606F">
            <w:pPr>
              <w:rPr>
                <w:rFonts w:asciiTheme="majorHAnsi" w:hAnsiTheme="majorHAnsi"/>
              </w:rPr>
            </w:pPr>
            <w:r w:rsidRPr="003C6FC9">
              <w:rPr>
                <w:rFonts w:asciiTheme="majorHAnsi" w:hAnsiTheme="majorHAnsi"/>
              </w:rPr>
              <w:t xml:space="preserve">и) статистику отказов тепловых сетей </w:t>
            </w:r>
          </w:p>
          <w:p w14:paraId="554A7BD0" w14:textId="77777777" w:rsidR="001B2856" w:rsidRPr="003C6FC9" w:rsidRDefault="001B2856" w:rsidP="0057606F">
            <w:pPr>
              <w:rPr>
                <w:rFonts w:asciiTheme="majorHAnsi" w:hAnsiTheme="majorHAnsi"/>
              </w:rPr>
            </w:pPr>
            <w:r w:rsidRPr="003C6FC9">
              <w:rPr>
                <w:rFonts w:asciiTheme="majorHAnsi" w:hAnsiTheme="majorHAnsi"/>
              </w:rPr>
              <w:t>(аварий, инцидентов) за 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257CCDF4" w14:textId="77777777" w:rsidR="001B2856" w:rsidRPr="003C6FC9" w:rsidRDefault="001B2856" w:rsidP="0057606F">
            <w:pPr>
              <w:rPr>
                <w:rFonts w:asciiTheme="majorHAnsi" w:hAnsiTheme="majorHAnsi"/>
              </w:rPr>
            </w:pPr>
            <w:r w:rsidRPr="003C6FC9">
              <w:rPr>
                <w:rFonts w:asciiTheme="majorHAnsi" w:hAnsiTheme="majorHAnsi"/>
              </w:rPr>
              <w:t xml:space="preserve">Статистика отказов тепловых сетей (аварий, </w:t>
            </w:r>
          </w:p>
          <w:p w14:paraId="3FF5D8FD" w14:textId="77777777" w:rsidR="001B2856" w:rsidRPr="003C6FC9" w:rsidRDefault="001B2856" w:rsidP="0057606F">
            <w:pPr>
              <w:rPr>
                <w:rFonts w:asciiTheme="majorHAnsi" w:hAnsiTheme="majorHAnsi"/>
              </w:rPr>
            </w:pPr>
            <w:r w:rsidRPr="003C6FC9">
              <w:rPr>
                <w:rFonts w:asciiTheme="majorHAnsi" w:hAnsiTheme="majorHAnsi"/>
              </w:rPr>
              <w:t>инцидентов) отсутствует.</w:t>
            </w:r>
          </w:p>
          <w:p w14:paraId="55924976" w14:textId="77777777" w:rsidR="001B2856" w:rsidRPr="003C6FC9" w:rsidRDefault="001B2856" w:rsidP="0057606F">
            <w:pPr>
              <w:tabs>
                <w:tab w:val="left" w:pos="960"/>
              </w:tabs>
              <w:rPr>
                <w:rFonts w:asciiTheme="majorHAnsi" w:hAnsiTheme="majorHAnsi"/>
                <w:sz w:val="28"/>
                <w:szCs w:val="28"/>
              </w:rPr>
            </w:pPr>
          </w:p>
        </w:tc>
      </w:tr>
      <w:tr w:rsidR="001B2856" w:rsidRPr="004F402B" w14:paraId="0233972A" w14:textId="77777777" w:rsidTr="008C2A19">
        <w:trPr>
          <w:trHeight w:hRule="exact" w:val="2422"/>
        </w:trPr>
        <w:tc>
          <w:tcPr>
            <w:tcW w:w="3813" w:type="dxa"/>
            <w:tcBorders>
              <w:top w:val="single" w:sz="4" w:space="0" w:color="000000"/>
              <w:left w:val="single" w:sz="4" w:space="0" w:color="000000"/>
              <w:bottom w:val="single" w:sz="4" w:space="0" w:color="000000"/>
            </w:tcBorders>
            <w:shd w:val="clear" w:color="auto" w:fill="FFFFFF"/>
          </w:tcPr>
          <w:p w14:paraId="2457E89E" w14:textId="77777777" w:rsidR="001B2856" w:rsidRPr="003C6FC9" w:rsidRDefault="001B2856" w:rsidP="0057606F">
            <w:pPr>
              <w:rPr>
                <w:rFonts w:asciiTheme="majorHAnsi" w:hAnsiTheme="majorHAnsi"/>
              </w:rPr>
            </w:pPr>
            <w:r w:rsidRPr="003C6FC9">
              <w:rPr>
                <w:rFonts w:asciiTheme="majorHAnsi" w:hAnsiTheme="majorHAnsi"/>
              </w:rPr>
              <w:t xml:space="preserve">к) статистику восстановлений </w:t>
            </w:r>
          </w:p>
          <w:p w14:paraId="5B83BB74" w14:textId="77777777" w:rsidR="001B2856" w:rsidRPr="003C6FC9" w:rsidRDefault="001B2856" w:rsidP="0057606F">
            <w:pPr>
              <w:rPr>
                <w:rFonts w:asciiTheme="majorHAnsi" w:hAnsiTheme="majorHAnsi"/>
              </w:rPr>
            </w:pPr>
            <w:r w:rsidRPr="003C6FC9">
              <w:rPr>
                <w:rFonts w:asciiTheme="majorHAnsi" w:hAnsiTheme="majorHAnsi"/>
              </w:rPr>
              <w:t xml:space="preserve">(аварийно-восстановительных </w:t>
            </w:r>
          </w:p>
          <w:p w14:paraId="67BB4AF9" w14:textId="77777777" w:rsidR="001B2856" w:rsidRPr="003C6FC9" w:rsidRDefault="001B2856" w:rsidP="0057606F">
            <w:pPr>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p>
          <w:p w14:paraId="173819A3" w14:textId="77777777" w:rsidR="001B2856" w:rsidRPr="003C6FC9" w:rsidRDefault="001B2856" w:rsidP="0057606F">
            <w:pPr>
              <w:rPr>
                <w:rFonts w:asciiTheme="majorHAnsi" w:hAnsiTheme="majorHAnsi"/>
              </w:rPr>
            </w:pPr>
            <w:r w:rsidRPr="003C6FC9">
              <w:rPr>
                <w:rFonts w:asciiTheme="majorHAnsi" w:hAnsiTheme="majorHAnsi"/>
              </w:rPr>
              <w:t>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E3C3A42" w14:textId="77777777" w:rsidR="001B2856" w:rsidRPr="003C6FC9" w:rsidRDefault="001B2856" w:rsidP="0057606F">
            <w:pPr>
              <w:rPr>
                <w:rFonts w:asciiTheme="majorHAnsi" w:hAnsiTheme="majorHAnsi"/>
              </w:rPr>
            </w:pPr>
            <w:r w:rsidRPr="003C6FC9">
              <w:rPr>
                <w:rFonts w:asciiTheme="majorHAnsi" w:hAnsiTheme="majorHAnsi"/>
              </w:rPr>
              <w:t>Статистика восстановлений (аварийно-</w:t>
            </w:r>
          </w:p>
          <w:p w14:paraId="4793F115" w14:textId="77777777" w:rsidR="001B2856" w:rsidRPr="003C6FC9" w:rsidRDefault="001B2856" w:rsidP="0057606F">
            <w:pPr>
              <w:rPr>
                <w:rFonts w:asciiTheme="majorHAnsi" w:hAnsiTheme="majorHAnsi"/>
              </w:rPr>
            </w:pPr>
            <w:r w:rsidRPr="003C6FC9">
              <w:rPr>
                <w:rFonts w:asciiTheme="majorHAnsi" w:hAnsiTheme="majorHAnsi"/>
              </w:rPr>
              <w:t xml:space="preserve">восстановительных работ) тепловых сетей </w:t>
            </w:r>
          </w:p>
          <w:p w14:paraId="11949D2E" w14:textId="77777777" w:rsidR="001B2856" w:rsidRPr="003C6FC9" w:rsidRDefault="001B2856" w:rsidP="0057606F">
            <w:pPr>
              <w:rPr>
                <w:rFonts w:asciiTheme="majorHAnsi" w:hAnsiTheme="majorHAnsi"/>
              </w:rPr>
            </w:pPr>
            <w:r w:rsidRPr="003C6FC9">
              <w:rPr>
                <w:rFonts w:asciiTheme="majorHAnsi" w:hAnsiTheme="majorHAnsi"/>
              </w:rPr>
              <w:t>(аварий, инцидентов) отсутствует.</w:t>
            </w:r>
          </w:p>
          <w:p w14:paraId="0D5EAC6E" w14:textId="77777777" w:rsidR="001B2856" w:rsidRPr="003C6FC9" w:rsidRDefault="001B2856" w:rsidP="0057606F">
            <w:pPr>
              <w:rPr>
                <w:rFonts w:asciiTheme="majorHAnsi" w:hAnsiTheme="majorHAnsi"/>
              </w:rPr>
            </w:pPr>
          </w:p>
          <w:p w14:paraId="0409ACB7" w14:textId="77777777" w:rsidR="001B2856" w:rsidRPr="003C6FC9" w:rsidRDefault="001B2856" w:rsidP="0057606F">
            <w:pPr>
              <w:tabs>
                <w:tab w:val="left" w:pos="960"/>
              </w:tabs>
              <w:rPr>
                <w:rFonts w:asciiTheme="majorHAnsi" w:hAnsiTheme="majorHAnsi"/>
                <w:sz w:val="28"/>
                <w:szCs w:val="28"/>
              </w:rPr>
            </w:pPr>
          </w:p>
        </w:tc>
      </w:tr>
      <w:tr w:rsidR="001B2856" w:rsidRPr="004F402B" w14:paraId="446D9480" w14:textId="77777777" w:rsidTr="008C2A19">
        <w:trPr>
          <w:trHeight w:hRule="exact" w:val="1833"/>
        </w:trPr>
        <w:tc>
          <w:tcPr>
            <w:tcW w:w="3813" w:type="dxa"/>
            <w:tcBorders>
              <w:top w:val="single" w:sz="4" w:space="0" w:color="000000"/>
              <w:left w:val="single" w:sz="4" w:space="0" w:color="000000"/>
              <w:bottom w:val="single" w:sz="4" w:space="0" w:color="000000"/>
            </w:tcBorders>
            <w:shd w:val="clear" w:color="auto" w:fill="FFFFFF"/>
          </w:tcPr>
          <w:p w14:paraId="103ADFF5" w14:textId="77777777" w:rsidR="001B2856" w:rsidRPr="003C6FC9" w:rsidRDefault="001B2856" w:rsidP="0057606F">
            <w:pPr>
              <w:rPr>
                <w:rFonts w:asciiTheme="majorHAnsi" w:hAnsiTheme="majorHAnsi"/>
              </w:rPr>
            </w:pPr>
            <w:r w:rsidRPr="003C6FC9">
              <w:rPr>
                <w:rFonts w:asciiTheme="majorHAnsi" w:hAnsiTheme="majorHAnsi"/>
              </w:rPr>
              <w:t xml:space="preserve">л) описание процедур диагностики </w:t>
            </w:r>
          </w:p>
          <w:p w14:paraId="3DAE683D" w14:textId="77777777" w:rsidR="001B2856" w:rsidRPr="003C6FC9" w:rsidRDefault="001B2856" w:rsidP="0057606F">
            <w:pPr>
              <w:rPr>
                <w:rFonts w:asciiTheme="majorHAnsi" w:hAnsiTheme="majorHAnsi"/>
              </w:rPr>
            </w:pPr>
            <w:r w:rsidRPr="003C6FC9">
              <w:rPr>
                <w:rFonts w:asciiTheme="majorHAnsi" w:hAnsiTheme="majorHAnsi"/>
              </w:rPr>
              <w:t xml:space="preserve">состояния тепловых сетей и </w:t>
            </w:r>
          </w:p>
          <w:p w14:paraId="66E1B969" w14:textId="77777777" w:rsidR="001B2856" w:rsidRPr="003C6FC9" w:rsidRDefault="001B2856" w:rsidP="0057606F">
            <w:pPr>
              <w:rPr>
                <w:rFonts w:asciiTheme="majorHAnsi" w:hAnsiTheme="majorHAnsi"/>
              </w:rPr>
            </w:pPr>
            <w:r w:rsidRPr="003C6FC9">
              <w:rPr>
                <w:rFonts w:asciiTheme="majorHAnsi" w:hAnsiTheme="majorHAnsi"/>
              </w:rPr>
              <w:t xml:space="preserve">планирования </w:t>
            </w:r>
            <w:proofErr w:type="gramStart"/>
            <w:r w:rsidRPr="003C6FC9">
              <w:rPr>
                <w:rFonts w:asciiTheme="majorHAnsi" w:hAnsiTheme="majorHAnsi"/>
              </w:rPr>
              <w:t>капитальных  (</w:t>
            </w:r>
            <w:proofErr w:type="gramEnd"/>
            <w:r w:rsidRPr="003C6FC9">
              <w:rPr>
                <w:rFonts w:asciiTheme="majorHAnsi" w:hAnsiTheme="majorHAnsi"/>
              </w:rPr>
              <w:t xml:space="preserve">текущих) </w:t>
            </w:r>
          </w:p>
          <w:p w14:paraId="7C92D565" w14:textId="77777777" w:rsidR="001B2856" w:rsidRPr="003C6FC9" w:rsidRDefault="001B2856" w:rsidP="0057606F">
            <w:pPr>
              <w:rPr>
                <w:rFonts w:asciiTheme="majorHAnsi" w:hAnsiTheme="majorHAnsi"/>
              </w:rPr>
            </w:pPr>
            <w:r w:rsidRPr="003C6FC9">
              <w:rPr>
                <w:rFonts w:asciiTheme="majorHAnsi" w:hAnsiTheme="majorHAnsi"/>
              </w:rPr>
              <w:t>ремонтов</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2811853F" w14:textId="77777777" w:rsidR="001B2856" w:rsidRPr="003C6FC9" w:rsidRDefault="001B2856" w:rsidP="0057606F">
            <w:pPr>
              <w:rPr>
                <w:rFonts w:asciiTheme="majorHAnsi" w:hAnsiTheme="majorHAnsi"/>
              </w:rPr>
            </w:pPr>
            <w:r w:rsidRPr="003C6FC9">
              <w:rPr>
                <w:rFonts w:asciiTheme="majorHAnsi" w:hAnsiTheme="majorHAnsi"/>
              </w:rPr>
              <w:t xml:space="preserve">Гидравлические испытания проводятся </w:t>
            </w:r>
          </w:p>
          <w:p w14:paraId="4331779C" w14:textId="77777777" w:rsidR="001B2856" w:rsidRPr="003C6FC9" w:rsidRDefault="001B2856" w:rsidP="0057606F">
            <w:pPr>
              <w:rPr>
                <w:rFonts w:asciiTheme="majorHAnsi" w:hAnsiTheme="majorHAnsi"/>
              </w:rPr>
            </w:pPr>
            <w:r w:rsidRPr="003C6FC9">
              <w:rPr>
                <w:rFonts w:asciiTheme="majorHAnsi" w:hAnsiTheme="majorHAnsi"/>
              </w:rPr>
              <w:t>регулярно.</w:t>
            </w:r>
          </w:p>
          <w:p w14:paraId="5BC67E93" w14:textId="77777777" w:rsidR="001B2856" w:rsidRPr="003C6FC9" w:rsidRDefault="001B2856" w:rsidP="0057606F">
            <w:pPr>
              <w:rPr>
                <w:rFonts w:asciiTheme="majorHAnsi" w:hAnsiTheme="majorHAnsi"/>
              </w:rPr>
            </w:pPr>
          </w:p>
          <w:p w14:paraId="68F2C49C" w14:textId="77777777" w:rsidR="001B2856" w:rsidRPr="003C6FC9" w:rsidRDefault="001B2856" w:rsidP="0057606F">
            <w:pPr>
              <w:tabs>
                <w:tab w:val="left" w:pos="960"/>
              </w:tabs>
              <w:rPr>
                <w:rFonts w:asciiTheme="majorHAnsi" w:hAnsiTheme="majorHAnsi"/>
                <w:sz w:val="28"/>
                <w:szCs w:val="28"/>
              </w:rPr>
            </w:pPr>
          </w:p>
        </w:tc>
      </w:tr>
      <w:tr w:rsidR="001B2856" w:rsidRPr="004F402B" w14:paraId="5663F9FF" w14:textId="77777777" w:rsidTr="008C2A19">
        <w:trPr>
          <w:trHeight w:hRule="exact" w:val="2142"/>
        </w:trPr>
        <w:tc>
          <w:tcPr>
            <w:tcW w:w="3813" w:type="dxa"/>
            <w:tcBorders>
              <w:top w:val="single" w:sz="4" w:space="0" w:color="000000"/>
              <w:left w:val="single" w:sz="4" w:space="0" w:color="000000"/>
              <w:bottom w:val="single" w:sz="4" w:space="0" w:color="000000"/>
            </w:tcBorders>
            <w:shd w:val="clear" w:color="auto" w:fill="FFFFFF"/>
          </w:tcPr>
          <w:p w14:paraId="3AE6C7B2" w14:textId="77777777" w:rsidR="001B2856" w:rsidRPr="003C6FC9" w:rsidRDefault="001B2856" w:rsidP="0057606F">
            <w:pPr>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4287BF4C" w14:textId="77777777" w:rsidR="001B2856" w:rsidRPr="003C6FC9" w:rsidRDefault="001B2856" w:rsidP="0057606F">
            <w:pPr>
              <w:rPr>
                <w:rFonts w:asciiTheme="majorHAnsi" w:hAnsiTheme="majorHAnsi"/>
              </w:rPr>
            </w:pP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CC292F5" w14:textId="77777777" w:rsidR="001B2856" w:rsidRPr="003C6FC9" w:rsidRDefault="001B2856" w:rsidP="0057606F">
            <w:pPr>
              <w:rPr>
                <w:rFonts w:asciiTheme="majorHAnsi" w:hAnsiTheme="majorHAnsi"/>
              </w:rPr>
            </w:pPr>
            <w:r w:rsidRPr="003C6FC9">
              <w:rPr>
                <w:rFonts w:asciiTheme="majorHAnsi" w:hAnsiTheme="majorHAnsi"/>
              </w:rPr>
              <w:t>Летние ремонты проводятся ежегодно.</w:t>
            </w:r>
          </w:p>
          <w:p w14:paraId="7F8CC4B9" w14:textId="77777777" w:rsidR="001B2856" w:rsidRPr="003C6FC9" w:rsidRDefault="001B2856" w:rsidP="0057606F">
            <w:pPr>
              <w:tabs>
                <w:tab w:val="left" w:pos="960"/>
              </w:tabs>
              <w:rPr>
                <w:rFonts w:asciiTheme="majorHAnsi" w:hAnsiTheme="majorHAnsi"/>
                <w:sz w:val="28"/>
                <w:szCs w:val="28"/>
              </w:rPr>
            </w:pPr>
          </w:p>
        </w:tc>
      </w:tr>
      <w:tr w:rsidR="001B2856" w:rsidRPr="004F402B" w14:paraId="0C909976" w14:textId="77777777" w:rsidTr="008C2A19">
        <w:trPr>
          <w:trHeight w:hRule="exact" w:val="2116"/>
        </w:trPr>
        <w:tc>
          <w:tcPr>
            <w:tcW w:w="3813" w:type="dxa"/>
            <w:tcBorders>
              <w:top w:val="single" w:sz="4" w:space="0" w:color="000000"/>
              <w:left w:val="single" w:sz="4" w:space="0" w:color="000000"/>
              <w:bottom w:val="single" w:sz="4" w:space="0" w:color="000000"/>
            </w:tcBorders>
            <w:shd w:val="clear" w:color="auto" w:fill="FFFFFF"/>
          </w:tcPr>
          <w:p w14:paraId="547A912A" w14:textId="77777777" w:rsidR="001B2856" w:rsidRPr="003C6FC9" w:rsidRDefault="001B2856" w:rsidP="0057606F">
            <w:pPr>
              <w:rPr>
                <w:rFonts w:asciiTheme="majorHAnsi" w:hAnsiTheme="majorHAnsi"/>
              </w:rPr>
            </w:pPr>
            <w:r w:rsidRPr="003C6FC9">
              <w:rPr>
                <w:rFonts w:asciiTheme="majorHAnsi" w:hAnsiTheme="majorHAnsi"/>
              </w:rPr>
              <w:t xml:space="preserve">н) описание нормативов </w:t>
            </w:r>
          </w:p>
          <w:p w14:paraId="7D1FD6D0" w14:textId="77777777" w:rsidR="001B2856" w:rsidRPr="003C6FC9" w:rsidRDefault="001B2856" w:rsidP="0057606F">
            <w:pPr>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4980F29B" w14:textId="77777777" w:rsidR="001B2856" w:rsidRPr="003C6FC9" w:rsidRDefault="001B2856" w:rsidP="0057606F">
            <w:pPr>
              <w:rPr>
                <w:rFonts w:asciiTheme="majorHAnsi" w:hAnsiTheme="majorHAnsi"/>
              </w:rPr>
            </w:pPr>
            <w:r w:rsidRPr="003C6FC9">
              <w:rPr>
                <w:rFonts w:asciiTheme="majorHAnsi" w:hAnsiTheme="majorHAnsi"/>
              </w:rPr>
              <w:t>(мощности)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2E806B0" w14:textId="77777777" w:rsidR="001B2856" w:rsidRPr="003C6FC9" w:rsidRDefault="001B2856" w:rsidP="0057606F">
            <w:pPr>
              <w:rPr>
                <w:rFonts w:asciiTheme="majorHAnsi" w:hAnsiTheme="majorHAnsi"/>
              </w:rPr>
            </w:pPr>
            <w:r w:rsidRPr="003C6FC9">
              <w:rPr>
                <w:rFonts w:asciiTheme="majorHAnsi" w:hAnsiTheme="majorHAnsi"/>
              </w:rPr>
              <w:t xml:space="preserve">Норматив потерь тепловой энергии в тепловых </w:t>
            </w:r>
          </w:p>
          <w:p w14:paraId="4A557ABC" w14:textId="77777777" w:rsidR="001B2856" w:rsidRPr="003C6FC9" w:rsidRDefault="001B2856" w:rsidP="0057606F">
            <w:pPr>
              <w:rPr>
                <w:rFonts w:asciiTheme="majorHAnsi" w:hAnsiTheme="majorHAnsi"/>
              </w:rPr>
            </w:pPr>
            <w:r w:rsidRPr="003C6FC9">
              <w:rPr>
                <w:rFonts w:asciiTheme="majorHAnsi" w:hAnsiTheme="majorHAnsi"/>
              </w:rPr>
              <w:t xml:space="preserve">сетях составляет </w:t>
            </w:r>
            <w:r>
              <w:rPr>
                <w:rFonts w:asciiTheme="majorHAnsi" w:hAnsiTheme="majorHAnsi"/>
              </w:rPr>
              <w:t>708,65</w:t>
            </w:r>
            <w:r w:rsidRPr="003C6FC9">
              <w:rPr>
                <w:rFonts w:asciiTheme="majorHAnsi" w:hAnsiTheme="majorHAnsi"/>
              </w:rPr>
              <w:t xml:space="preserve"> Гкал/год.</w:t>
            </w:r>
          </w:p>
          <w:p w14:paraId="4C524E3F" w14:textId="77777777" w:rsidR="001B2856" w:rsidRPr="003C6FC9" w:rsidRDefault="001B2856" w:rsidP="0057606F">
            <w:pPr>
              <w:rPr>
                <w:rFonts w:asciiTheme="majorHAnsi" w:hAnsiTheme="majorHAnsi"/>
                <w:sz w:val="28"/>
                <w:szCs w:val="28"/>
              </w:rPr>
            </w:pPr>
          </w:p>
        </w:tc>
      </w:tr>
      <w:tr w:rsidR="001B2856" w:rsidRPr="004F402B" w14:paraId="7460C1C1" w14:textId="77777777" w:rsidTr="0057606F">
        <w:trPr>
          <w:trHeight w:hRule="exact" w:val="1264"/>
        </w:trPr>
        <w:tc>
          <w:tcPr>
            <w:tcW w:w="3813" w:type="dxa"/>
            <w:tcBorders>
              <w:top w:val="single" w:sz="4" w:space="0" w:color="000000"/>
              <w:left w:val="single" w:sz="4" w:space="0" w:color="000000"/>
              <w:bottom w:val="single" w:sz="4" w:space="0" w:color="000000"/>
            </w:tcBorders>
            <w:shd w:val="clear" w:color="auto" w:fill="FFFFFF"/>
          </w:tcPr>
          <w:p w14:paraId="225BFDCA" w14:textId="77777777" w:rsidR="001B2856" w:rsidRPr="003C6FC9" w:rsidRDefault="001B2856" w:rsidP="0057606F">
            <w:pPr>
              <w:rPr>
                <w:rFonts w:asciiTheme="majorHAnsi" w:hAnsiTheme="majorHAnsi"/>
              </w:rPr>
            </w:pPr>
            <w:r w:rsidRPr="003C6FC9">
              <w:rPr>
                <w:rFonts w:asciiTheme="majorHAnsi" w:hAnsiTheme="majorHAnsi"/>
              </w:rPr>
              <w:t xml:space="preserve">о) оценку тепловых потерь в </w:t>
            </w:r>
          </w:p>
          <w:p w14:paraId="3E23F185" w14:textId="77777777" w:rsidR="001B2856" w:rsidRPr="00E35906" w:rsidRDefault="001B2856" w:rsidP="0057606F">
            <w:pPr>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3F54B92" w14:textId="77777777" w:rsidR="001B2856" w:rsidRPr="003C6FC9" w:rsidRDefault="001B2856" w:rsidP="0057606F">
            <w:pPr>
              <w:tabs>
                <w:tab w:val="left" w:pos="960"/>
              </w:tabs>
              <w:rPr>
                <w:rFonts w:asciiTheme="majorHAnsi" w:hAnsiTheme="majorHAnsi"/>
              </w:rPr>
            </w:pPr>
            <w:r w:rsidRPr="003C6FC9">
              <w:rPr>
                <w:rFonts w:asciiTheme="majorHAnsi" w:hAnsiTheme="majorHAnsi"/>
                <w:sz w:val="28"/>
                <w:szCs w:val="28"/>
              </w:rPr>
              <w:t>-</w:t>
            </w:r>
          </w:p>
        </w:tc>
      </w:tr>
      <w:tr w:rsidR="001B2856" w:rsidRPr="004F402B" w14:paraId="1FEEE02A" w14:textId="77777777" w:rsidTr="0057606F">
        <w:trPr>
          <w:trHeight w:hRule="exact" w:val="1423"/>
        </w:trPr>
        <w:tc>
          <w:tcPr>
            <w:tcW w:w="3813" w:type="dxa"/>
            <w:tcBorders>
              <w:top w:val="single" w:sz="4" w:space="0" w:color="000000"/>
              <w:left w:val="single" w:sz="4" w:space="0" w:color="000000"/>
              <w:bottom w:val="single" w:sz="4" w:space="0" w:color="000000"/>
            </w:tcBorders>
            <w:shd w:val="clear" w:color="auto" w:fill="FFFFFF"/>
          </w:tcPr>
          <w:p w14:paraId="3EF5FF47" w14:textId="77777777" w:rsidR="001B2856" w:rsidRPr="003C6FC9" w:rsidRDefault="001B2856" w:rsidP="0057606F">
            <w:pPr>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7E4F0B80" w14:textId="77777777" w:rsidR="001B2856" w:rsidRPr="003C6FC9" w:rsidRDefault="001B2856" w:rsidP="0057606F">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9791CFE" w14:textId="77777777" w:rsidR="001B2856" w:rsidRPr="003C6FC9" w:rsidRDefault="001B2856" w:rsidP="0057606F">
            <w:pPr>
              <w:rPr>
                <w:rFonts w:asciiTheme="majorHAnsi" w:hAnsiTheme="majorHAnsi"/>
              </w:rPr>
            </w:pPr>
            <w:r w:rsidRPr="003C6FC9">
              <w:rPr>
                <w:rFonts w:asciiTheme="majorHAnsi" w:hAnsiTheme="majorHAnsi"/>
              </w:rPr>
              <w:t xml:space="preserve">Предписания надзорных органов по запрещению </w:t>
            </w:r>
          </w:p>
          <w:p w14:paraId="765A20E6" w14:textId="77777777" w:rsidR="001B2856" w:rsidRPr="003C6FC9" w:rsidRDefault="001B2856" w:rsidP="0057606F">
            <w:pPr>
              <w:rPr>
                <w:rFonts w:asciiTheme="majorHAnsi" w:hAnsiTheme="majorHAnsi"/>
              </w:rPr>
            </w:pPr>
            <w:r w:rsidRPr="003C6FC9">
              <w:rPr>
                <w:rFonts w:asciiTheme="majorHAnsi" w:hAnsiTheme="majorHAnsi"/>
              </w:rPr>
              <w:t xml:space="preserve">дальнейшей эксплуатации участков тепловых </w:t>
            </w:r>
          </w:p>
          <w:p w14:paraId="7AAD1595" w14:textId="77777777" w:rsidR="001B2856" w:rsidRPr="003C6FC9" w:rsidRDefault="001B2856" w:rsidP="0057606F">
            <w:pPr>
              <w:rPr>
                <w:rFonts w:asciiTheme="majorHAnsi" w:hAnsiTheme="majorHAnsi"/>
              </w:rPr>
            </w:pPr>
            <w:r w:rsidRPr="003C6FC9">
              <w:rPr>
                <w:rFonts w:asciiTheme="majorHAnsi" w:hAnsiTheme="majorHAnsi"/>
              </w:rPr>
              <w:t>сетей отсутствуют.</w:t>
            </w:r>
          </w:p>
          <w:p w14:paraId="5D21E30C" w14:textId="77777777" w:rsidR="001B2856" w:rsidRPr="003C6FC9" w:rsidRDefault="001B2856" w:rsidP="0057606F">
            <w:pPr>
              <w:rPr>
                <w:rFonts w:asciiTheme="majorHAnsi" w:hAnsiTheme="majorHAnsi"/>
              </w:rPr>
            </w:pPr>
          </w:p>
          <w:p w14:paraId="78102F2E" w14:textId="77777777" w:rsidR="001B2856" w:rsidRPr="003C6FC9" w:rsidRDefault="001B2856" w:rsidP="0057606F">
            <w:pPr>
              <w:tabs>
                <w:tab w:val="left" w:pos="960"/>
              </w:tabs>
              <w:rPr>
                <w:rFonts w:asciiTheme="majorHAnsi" w:hAnsiTheme="majorHAnsi"/>
                <w:sz w:val="28"/>
                <w:szCs w:val="28"/>
              </w:rPr>
            </w:pPr>
          </w:p>
        </w:tc>
      </w:tr>
      <w:tr w:rsidR="001B2856" w:rsidRPr="004F402B" w14:paraId="1BFED2C5" w14:textId="77777777" w:rsidTr="008C2A19">
        <w:trPr>
          <w:trHeight w:hRule="exact" w:val="2703"/>
        </w:trPr>
        <w:tc>
          <w:tcPr>
            <w:tcW w:w="3813" w:type="dxa"/>
            <w:tcBorders>
              <w:top w:val="single" w:sz="4" w:space="0" w:color="000000"/>
              <w:left w:val="single" w:sz="4" w:space="0" w:color="000000"/>
              <w:bottom w:val="single" w:sz="4" w:space="0" w:color="000000"/>
            </w:tcBorders>
            <w:shd w:val="clear" w:color="auto" w:fill="FFFFFF"/>
          </w:tcPr>
          <w:p w14:paraId="2A1A66D4" w14:textId="77777777" w:rsidR="001B2856" w:rsidRPr="003C6FC9" w:rsidRDefault="001B2856" w:rsidP="0057606F">
            <w:pPr>
              <w:rPr>
                <w:rFonts w:asciiTheme="majorHAnsi" w:hAnsiTheme="majorHAnsi"/>
              </w:rPr>
            </w:pPr>
            <w:r w:rsidRPr="003C6FC9">
              <w:rPr>
                <w:rFonts w:asciiTheme="majorHAnsi" w:hAnsiTheme="majorHAnsi"/>
              </w:rPr>
              <w:lastRenderedPageBreak/>
              <w:t xml:space="preserve">р) описание типов присоединений </w:t>
            </w:r>
          </w:p>
          <w:p w14:paraId="51E79600" w14:textId="668A7ABC" w:rsidR="001B2856" w:rsidRPr="003C6FC9" w:rsidRDefault="008C2A19" w:rsidP="0057606F">
            <w:pPr>
              <w:rPr>
                <w:rFonts w:asciiTheme="majorHAnsi" w:hAnsiTheme="majorHAnsi"/>
              </w:rPr>
            </w:pPr>
            <w:r w:rsidRPr="003C6FC9">
              <w:rPr>
                <w:rFonts w:asciiTheme="majorHAnsi" w:hAnsiTheme="majorHAnsi"/>
              </w:rPr>
              <w:t>тепло потребляющих</w:t>
            </w:r>
            <w:r w:rsidR="001B2856" w:rsidRPr="003C6FC9">
              <w:rPr>
                <w:rFonts w:asciiTheme="majorHAnsi" w:hAnsiTheme="majorHAnsi"/>
              </w:rPr>
              <w:t xml:space="preserve"> установок </w:t>
            </w:r>
          </w:p>
          <w:p w14:paraId="3C7266AD" w14:textId="158E4590" w:rsidR="001B2856" w:rsidRPr="003C6FC9" w:rsidRDefault="001B2856" w:rsidP="0057606F">
            <w:pPr>
              <w:rPr>
                <w:rFonts w:asciiTheme="majorHAnsi" w:hAnsiTheme="majorHAnsi"/>
              </w:rPr>
            </w:pPr>
            <w:r w:rsidRPr="003C6FC9">
              <w:rPr>
                <w:rFonts w:asciiTheme="majorHAnsi" w:hAnsiTheme="majorHAnsi"/>
              </w:rPr>
              <w:t>потребителей к тепло</w:t>
            </w:r>
            <w:r>
              <w:rPr>
                <w:rFonts w:asciiTheme="majorHAnsi" w:hAnsiTheme="majorHAnsi"/>
              </w:rPr>
              <w:t xml:space="preserve">вым сетям с выделением наиболее </w:t>
            </w:r>
            <w:r w:rsidR="008C2A19">
              <w:rPr>
                <w:rFonts w:asciiTheme="majorHAnsi" w:hAnsiTheme="majorHAnsi"/>
              </w:rPr>
              <w:t>распространенных,</w:t>
            </w:r>
            <w:r w:rsidR="008C2A19" w:rsidRPr="003C6FC9">
              <w:rPr>
                <w:rFonts w:asciiTheme="majorHAnsi" w:hAnsiTheme="majorHAnsi"/>
              </w:rPr>
              <w:t xml:space="preserve"> определяющих</w:t>
            </w:r>
            <w:r w:rsidRPr="003C6FC9">
              <w:rPr>
                <w:rFonts w:asciiTheme="majorHAnsi" w:hAnsiTheme="majorHAnsi"/>
              </w:rPr>
              <w:t xml:space="preserve"> </w:t>
            </w:r>
          </w:p>
          <w:p w14:paraId="0BD9CB2D" w14:textId="77777777" w:rsidR="001B2856" w:rsidRPr="003C6FC9" w:rsidRDefault="001B2856" w:rsidP="0057606F">
            <w:pPr>
              <w:rPr>
                <w:rFonts w:asciiTheme="majorHAnsi" w:hAnsiTheme="majorHAnsi"/>
              </w:rPr>
            </w:pPr>
            <w:r w:rsidRPr="003C6FC9">
              <w:rPr>
                <w:rFonts w:asciiTheme="majorHAnsi" w:hAnsiTheme="majorHAnsi"/>
              </w:rPr>
              <w:t xml:space="preserve">выбор и обоснование графика </w:t>
            </w:r>
          </w:p>
          <w:p w14:paraId="3D542609" w14:textId="77777777" w:rsidR="001B2856" w:rsidRPr="003C6FC9" w:rsidRDefault="001B2856" w:rsidP="0057606F">
            <w:pPr>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043F2F2" w14:textId="77777777" w:rsidR="001B2856" w:rsidRPr="003C6FC9" w:rsidRDefault="001B2856" w:rsidP="0057606F">
            <w:pPr>
              <w:rPr>
                <w:rFonts w:asciiTheme="majorHAnsi" w:hAnsiTheme="majorHAnsi"/>
              </w:rPr>
            </w:pPr>
            <w:r w:rsidRPr="003C6FC9">
              <w:rPr>
                <w:rFonts w:asciiTheme="majorHAnsi" w:hAnsiTheme="majorHAnsi"/>
              </w:rPr>
              <w:t xml:space="preserve">Тип присоединения потребителей к тепловым </w:t>
            </w:r>
          </w:p>
          <w:p w14:paraId="29CC194A" w14:textId="77777777" w:rsidR="001B2856" w:rsidRPr="003C6FC9" w:rsidRDefault="001B2856" w:rsidP="0057606F">
            <w:pPr>
              <w:rPr>
                <w:rFonts w:asciiTheme="majorHAnsi" w:hAnsiTheme="majorHAnsi"/>
              </w:rPr>
            </w:pPr>
            <w:r w:rsidRPr="003C6FC9">
              <w:rPr>
                <w:rFonts w:asciiTheme="majorHAnsi" w:hAnsiTheme="majorHAnsi"/>
              </w:rPr>
              <w:t>сетям – непосредственное, без смешения,</w:t>
            </w:r>
          </w:p>
          <w:p w14:paraId="15F2EA87" w14:textId="77777777" w:rsidR="001B2856" w:rsidRPr="003C6FC9" w:rsidRDefault="001B2856" w:rsidP="0057606F">
            <w:pPr>
              <w:rPr>
                <w:rFonts w:asciiTheme="majorHAnsi" w:hAnsiTheme="majorHAnsi"/>
              </w:rPr>
            </w:pPr>
            <w:r w:rsidRPr="003C6FC9">
              <w:rPr>
                <w:rFonts w:asciiTheme="majorHAnsi" w:hAnsiTheme="majorHAnsi"/>
              </w:rPr>
              <w:t>по параллельной схеме включения потребителей</w:t>
            </w:r>
          </w:p>
          <w:p w14:paraId="231BEAD4" w14:textId="77777777" w:rsidR="001B2856" w:rsidRPr="003C6FC9" w:rsidRDefault="001B2856" w:rsidP="0057606F">
            <w:pPr>
              <w:rPr>
                <w:rFonts w:asciiTheme="majorHAnsi" w:hAnsiTheme="majorHAnsi"/>
              </w:rPr>
            </w:pPr>
            <w:r w:rsidRPr="003C6FC9">
              <w:rPr>
                <w:rFonts w:asciiTheme="majorHAnsi" w:hAnsiTheme="majorHAnsi"/>
              </w:rPr>
              <w:t xml:space="preserve">с качественным регулированием температуры </w:t>
            </w:r>
          </w:p>
          <w:p w14:paraId="010C79D2" w14:textId="77777777" w:rsidR="001B2856" w:rsidRPr="003C6FC9" w:rsidRDefault="001B2856" w:rsidP="0057606F">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56AA269C" w14:textId="77777777" w:rsidR="001B2856" w:rsidRPr="003C6FC9" w:rsidRDefault="001B2856" w:rsidP="0057606F">
            <w:pPr>
              <w:rPr>
                <w:rFonts w:asciiTheme="majorHAnsi" w:hAnsiTheme="majorHAnsi"/>
              </w:rPr>
            </w:pPr>
            <w:r w:rsidRPr="003C6FC9">
              <w:rPr>
                <w:rFonts w:asciiTheme="majorHAnsi" w:hAnsiTheme="majorHAnsi"/>
              </w:rPr>
              <w:t>(температурный график 95/70°С);</w:t>
            </w:r>
          </w:p>
          <w:p w14:paraId="589806CA" w14:textId="77777777" w:rsidR="001B2856" w:rsidRPr="003C6FC9" w:rsidRDefault="001B2856" w:rsidP="0057606F">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5B4949B3" w14:textId="77777777" w:rsidR="001B2856" w:rsidRPr="003C6FC9" w:rsidRDefault="001B2856" w:rsidP="0057606F">
            <w:pPr>
              <w:rPr>
                <w:rFonts w:asciiTheme="majorHAnsi" w:hAnsiTheme="majorHAnsi"/>
              </w:rPr>
            </w:pPr>
            <w:r w:rsidRPr="003C6FC9">
              <w:rPr>
                <w:rFonts w:asciiTheme="majorHAnsi" w:hAnsiTheme="majorHAnsi"/>
              </w:rPr>
              <w:t>только отопительная нагрузка.</w:t>
            </w:r>
          </w:p>
          <w:p w14:paraId="259D3B76" w14:textId="77777777" w:rsidR="001B2856" w:rsidRPr="003C6FC9" w:rsidRDefault="001B2856" w:rsidP="0057606F">
            <w:pPr>
              <w:tabs>
                <w:tab w:val="left" w:pos="960"/>
              </w:tabs>
              <w:rPr>
                <w:rFonts w:asciiTheme="majorHAnsi" w:hAnsiTheme="majorHAnsi"/>
                <w:sz w:val="28"/>
                <w:szCs w:val="28"/>
              </w:rPr>
            </w:pPr>
          </w:p>
        </w:tc>
      </w:tr>
      <w:tr w:rsidR="001B2856" w:rsidRPr="004F402B" w14:paraId="16879B8E" w14:textId="77777777" w:rsidTr="008C2A19">
        <w:trPr>
          <w:trHeight w:hRule="exact" w:val="2130"/>
        </w:trPr>
        <w:tc>
          <w:tcPr>
            <w:tcW w:w="3813" w:type="dxa"/>
            <w:tcBorders>
              <w:top w:val="single" w:sz="4" w:space="0" w:color="000000"/>
              <w:left w:val="single" w:sz="4" w:space="0" w:color="000000"/>
              <w:bottom w:val="single" w:sz="4" w:space="0" w:color="000000"/>
            </w:tcBorders>
            <w:shd w:val="clear" w:color="auto" w:fill="FFFFFF"/>
          </w:tcPr>
          <w:p w14:paraId="19E88C30" w14:textId="77777777" w:rsidR="001B2856" w:rsidRPr="003C6FC9" w:rsidRDefault="001B2856" w:rsidP="0057606F">
            <w:pPr>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0956BEE5" w14:textId="77777777" w:rsidR="001B2856" w:rsidRPr="003C6FC9" w:rsidRDefault="001B2856" w:rsidP="0057606F">
            <w:pPr>
              <w:rPr>
                <w:rFonts w:asciiTheme="majorHAnsi" w:hAnsiTheme="majorHAnsi"/>
              </w:rPr>
            </w:pPr>
            <w:r w:rsidRPr="003C6FC9">
              <w:rPr>
                <w:rFonts w:asciiTheme="majorHAnsi" w:hAnsiTheme="majorHAnsi"/>
              </w:rPr>
              <w:t>энергии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FE6062B" w14:textId="77777777" w:rsidR="001B2856" w:rsidRPr="003C6FC9" w:rsidRDefault="001B2856" w:rsidP="0057606F">
            <w:pPr>
              <w:tabs>
                <w:tab w:val="left" w:pos="960"/>
              </w:tabs>
              <w:rPr>
                <w:rFonts w:asciiTheme="majorHAnsi" w:hAnsiTheme="majorHAnsi"/>
              </w:rPr>
            </w:pPr>
            <w:r w:rsidRPr="003C6FC9">
              <w:rPr>
                <w:rFonts w:asciiTheme="majorHAnsi" w:hAnsiTheme="majorHAnsi"/>
                <w:sz w:val="28"/>
                <w:szCs w:val="28"/>
              </w:rPr>
              <w:t>-</w:t>
            </w:r>
          </w:p>
        </w:tc>
      </w:tr>
      <w:tr w:rsidR="001B2856" w:rsidRPr="004F402B" w14:paraId="4433B4F0" w14:textId="77777777" w:rsidTr="008C2A19">
        <w:trPr>
          <w:trHeight w:hRule="exact" w:val="1849"/>
        </w:trPr>
        <w:tc>
          <w:tcPr>
            <w:tcW w:w="3813" w:type="dxa"/>
            <w:tcBorders>
              <w:top w:val="single" w:sz="4" w:space="0" w:color="000000"/>
              <w:left w:val="single" w:sz="4" w:space="0" w:color="000000"/>
              <w:bottom w:val="single" w:sz="4" w:space="0" w:color="000000"/>
            </w:tcBorders>
            <w:shd w:val="clear" w:color="auto" w:fill="FFFFFF"/>
          </w:tcPr>
          <w:p w14:paraId="6B675AB2" w14:textId="77777777" w:rsidR="001B2856" w:rsidRPr="003C6FC9" w:rsidRDefault="001B2856" w:rsidP="0057606F">
            <w:pPr>
              <w:rPr>
                <w:rFonts w:asciiTheme="majorHAnsi" w:hAnsiTheme="majorHAnsi"/>
              </w:rPr>
            </w:pPr>
            <w:r w:rsidRPr="003C6FC9">
              <w:rPr>
                <w:rFonts w:asciiTheme="majorHAnsi" w:hAnsiTheme="majorHAnsi"/>
              </w:rPr>
              <w:t xml:space="preserve">т) анализ работы диспетчерских </w:t>
            </w:r>
          </w:p>
          <w:p w14:paraId="770F3CC5" w14:textId="77777777" w:rsidR="001B2856" w:rsidRPr="003C6FC9" w:rsidRDefault="001B2856" w:rsidP="0057606F">
            <w:pPr>
              <w:rPr>
                <w:rFonts w:asciiTheme="majorHAnsi" w:hAnsiTheme="majorHAnsi"/>
              </w:rPr>
            </w:pPr>
            <w:r w:rsidRPr="003C6FC9">
              <w:rPr>
                <w:rFonts w:asciiTheme="majorHAnsi" w:hAnsiTheme="majorHAnsi"/>
              </w:rPr>
              <w:t xml:space="preserve">служб теплоснабжающих </w:t>
            </w:r>
          </w:p>
          <w:p w14:paraId="1E9B572A" w14:textId="77777777" w:rsidR="001B2856" w:rsidRPr="003C6FC9" w:rsidRDefault="001B2856" w:rsidP="0057606F">
            <w:pPr>
              <w:rPr>
                <w:rFonts w:asciiTheme="majorHAnsi" w:hAnsiTheme="majorHAnsi"/>
              </w:rPr>
            </w:pPr>
            <w:r w:rsidRPr="003C6FC9">
              <w:rPr>
                <w:rFonts w:asciiTheme="majorHAnsi" w:hAnsiTheme="majorHAnsi"/>
              </w:rPr>
              <w:t>(</w:t>
            </w:r>
            <w:proofErr w:type="spellStart"/>
            <w:r w:rsidRPr="003C6FC9">
              <w:rPr>
                <w:rFonts w:asciiTheme="majorHAnsi" w:hAnsiTheme="majorHAnsi"/>
              </w:rPr>
              <w:t>теплосетевых</w:t>
            </w:r>
            <w:proofErr w:type="spellEnd"/>
            <w:r w:rsidRPr="003C6FC9">
              <w:rPr>
                <w:rFonts w:asciiTheme="majorHAnsi" w:hAnsiTheme="majorHAnsi"/>
              </w:rPr>
              <w:t xml:space="preserve">) организаций и </w:t>
            </w:r>
          </w:p>
          <w:p w14:paraId="486BBB00" w14:textId="77777777" w:rsidR="001B2856" w:rsidRPr="003C6FC9" w:rsidRDefault="001B2856" w:rsidP="0057606F">
            <w:pPr>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7F1D98C" w14:textId="77777777" w:rsidR="001B2856" w:rsidRPr="003C6FC9" w:rsidRDefault="001B2856" w:rsidP="0057606F">
            <w:pPr>
              <w:tabs>
                <w:tab w:val="left" w:pos="960"/>
              </w:tabs>
              <w:rPr>
                <w:rFonts w:asciiTheme="majorHAnsi" w:hAnsiTheme="majorHAnsi"/>
              </w:rPr>
            </w:pPr>
            <w:r w:rsidRPr="003C6FC9">
              <w:rPr>
                <w:rFonts w:asciiTheme="majorHAnsi" w:hAnsiTheme="majorHAnsi"/>
                <w:sz w:val="28"/>
                <w:szCs w:val="28"/>
              </w:rPr>
              <w:t>-</w:t>
            </w:r>
          </w:p>
        </w:tc>
      </w:tr>
      <w:tr w:rsidR="001B2856" w:rsidRPr="004F402B" w14:paraId="51E7102F" w14:textId="77777777" w:rsidTr="0057606F">
        <w:trPr>
          <w:trHeight w:hRule="exact" w:val="1148"/>
        </w:trPr>
        <w:tc>
          <w:tcPr>
            <w:tcW w:w="3813" w:type="dxa"/>
            <w:tcBorders>
              <w:top w:val="single" w:sz="4" w:space="0" w:color="000000"/>
              <w:left w:val="single" w:sz="4" w:space="0" w:color="000000"/>
              <w:bottom w:val="single" w:sz="4" w:space="0" w:color="000000"/>
            </w:tcBorders>
            <w:shd w:val="clear" w:color="auto" w:fill="FFFFFF"/>
          </w:tcPr>
          <w:p w14:paraId="0EB1364E" w14:textId="77777777" w:rsidR="001B2856" w:rsidRPr="003C6FC9" w:rsidRDefault="001B2856" w:rsidP="0057606F">
            <w:pPr>
              <w:rPr>
                <w:rFonts w:asciiTheme="majorHAnsi" w:hAnsiTheme="majorHAnsi"/>
              </w:rPr>
            </w:pPr>
            <w:r w:rsidRPr="003C6FC9">
              <w:rPr>
                <w:rFonts w:asciiTheme="majorHAnsi" w:hAnsiTheme="majorHAnsi"/>
              </w:rPr>
              <w:t xml:space="preserve">у) уровень автоматизации и </w:t>
            </w:r>
          </w:p>
          <w:p w14:paraId="3F7CFD04" w14:textId="77777777" w:rsidR="001B2856" w:rsidRPr="003C6FC9" w:rsidRDefault="001B2856" w:rsidP="0057606F">
            <w:pPr>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9036283" w14:textId="77777777" w:rsidR="001B2856" w:rsidRPr="003C6FC9" w:rsidRDefault="001B2856" w:rsidP="0057606F">
            <w:pPr>
              <w:tabs>
                <w:tab w:val="left" w:pos="960"/>
              </w:tabs>
              <w:rPr>
                <w:rFonts w:asciiTheme="majorHAnsi" w:hAnsiTheme="majorHAnsi"/>
              </w:rPr>
            </w:pPr>
            <w:r w:rsidRPr="003C6FC9">
              <w:rPr>
                <w:rFonts w:asciiTheme="majorHAnsi" w:hAnsiTheme="majorHAnsi"/>
                <w:sz w:val="28"/>
                <w:szCs w:val="28"/>
              </w:rPr>
              <w:t>-</w:t>
            </w:r>
          </w:p>
        </w:tc>
      </w:tr>
      <w:tr w:rsidR="001B2856" w:rsidRPr="004F402B" w14:paraId="16D54864" w14:textId="77777777" w:rsidTr="0057606F">
        <w:trPr>
          <w:trHeight w:hRule="exact" w:val="822"/>
        </w:trPr>
        <w:tc>
          <w:tcPr>
            <w:tcW w:w="3813" w:type="dxa"/>
            <w:tcBorders>
              <w:top w:val="single" w:sz="4" w:space="0" w:color="000000"/>
              <w:left w:val="single" w:sz="4" w:space="0" w:color="000000"/>
              <w:bottom w:val="single" w:sz="4" w:space="0" w:color="000000"/>
            </w:tcBorders>
            <w:shd w:val="clear" w:color="auto" w:fill="FFFFFF"/>
          </w:tcPr>
          <w:p w14:paraId="2864B7B0" w14:textId="77777777" w:rsidR="001B2856" w:rsidRPr="003C6FC9" w:rsidRDefault="001B2856" w:rsidP="0057606F">
            <w:pPr>
              <w:rPr>
                <w:rFonts w:asciiTheme="majorHAnsi" w:hAnsiTheme="majorHAnsi"/>
              </w:rPr>
            </w:pPr>
            <w:r w:rsidRPr="003C6FC9">
              <w:rPr>
                <w:rFonts w:asciiTheme="majorHAnsi" w:hAnsiTheme="majorHAnsi"/>
              </w:rPr>
              <w:t xml:space="preserve">ф) сведения о наличии защиты </w:t>
            </w:r>
          </w:p>
          <w:p w14:paraId="3AE7A1E5" w14:textId="77777777" w:rsidR="001B2856" w:rsidRPr="003C6FC9" w:rsidRDefault="001B2856" w:rsidP="0057606F">
            <w:pPr>
              <w:rPr>
                <w:rFonts w:asciiTheme="majorHAnsi" w:hAnsiTheme="majorHAnsi"/>
              </w:rPr>
            </w:pPr>
            <w:r w:rsidRPr="003C6FC9">
              <w:rPr>
                <w:rFonts w:asciiTheme="majorHAnsi" w:hAnsiTheme="majorHAnsi"/>
              </w:rPr>
              <w:t xml:space="preserve">тепловых сетей от превышения </w:t>
            </w:r>
          </w:p>
          <w:p w14:paraId="633AA88E" w14:textId="77777777" w:rsidR="001B2856" w:rsidRPr="003C6FC9" w:rsidRDefault="001B2856" w:rsidP="0057606F">
            <w:pPr>
              <w:rPr>
                <w:rFonts w:asciiTheme="majorHAnsi" w:hAnsiTheme="majorHAnsi"/>
              </w:rPr>
            </w:pPr>
            <w:r w:rsidRPr="003C6FC9">
              <w:rPr>
                <w:rFonts w:asciiTheme="majorHAnsi" w:hAnsiTheme="majorHAnsi"/>
              </w:rPr>
              <w:t>давления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C612BAC" w14:textId="77777777" w:rsidR="001B2856" w:rsidRPr="003C6FC9" w:rsidRDefault="001B2856" w:rsidP="0057606F">
            <w:pPr>
              <w:tabs>
                <w:tab w:val="left" w:pos="960"/>
              </w:tabs>
              <w:rPr>
                <w:rFonts w:asciiTheme="majorHAnsi" w:hAnsiTheme="majorHAnsi"/>
              </w:rPr>
            </w:pPr>
            <w:r w:rsidRPr="003C6FC9">
              <w:rPr>
                <w:rFonts w:asciiTheme="majorHAnsi" w:hAnsiTheme="majorHAnsi"/>
                <w:sz w:val="28"/>
                <w:szCs w:val="28"/>
              </w:rPr>
              <w:t>-</w:t>
            </w:r>
          </w:p>
        </w:tc>
      </w:tr>
      <w:tr w:rsidR="001B2856" w:rsidRPr="004F402B" w14:paraId="71082885" w14:textId="77777777" w:rsidTr="008C2A19">
        <w:trPr>
          <w:trHeight w:hRule="exact" w:val="1564"/>
        </w:trPr>
        <w:tc>
          <w:tcPr>
            <w:tcW w:w="3813" w:type="dxa"/>
            <w:tcBorders>
              <w:top w:val="single" w:sz="4" w:space="0" w:color="000000"/>
              <w:left w:val="single" w:sz="4" w:space="0" w:color="000000"/>
              <w:bottom w:val="single" w:sz="4" w:space="0" w:color="000000"/>
            </w:tcBorders>
            <w:shd w:val="clear" w:color="auto" w:fill="FFFFFF"/>
          </w:tcPr>
          <w:p w14:paraId="0F46F52E" w14:textId="77777777" w:rsidR="001B2856" w:rsidRDefault="001B2856" w:rsidP="0057606F">
            <w:pPr>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303898D0" w14:textId="77777777" w:rsidR="001B2856" w:rsidRPr="003C6FC9" w:rsidRDefault="001B2856" w:rsidP="0057606F">
            <w:pPr>
              <w:rPr>
                <w:rFonts w:asciiTheme="majorHAnsi" w:hAnsiTheme="majorHAnsi"/>
              </w:rPr>
            </w:pPr>
          </w:p>
          <w:p w14:paraId="064B38C3" w14:textId="77777777" w:rsidR="001B2856" w:rsidRPr="003C6FC9" w:rsidRDefault="001B2856" w:rsidP="0057606F">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ECD321D" w14:textId="77777777" w:rsidR="001B2856" w:rsidRPr="003C6FC9" w:rsidRDefault="001B2856" w:rsidP="0057606F">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61077A0A" w14:textId="77777777" w:rsidR="00751B14" w:rsidRPr="00106601" w:rsidRDefault="00751B14">
      <w:pPr>
        <w:jc w:val="center"/>
        <w:rPr>
          <w:rFonts w:asciiTheme="majorHAnsi" w:hAnsiTheme="majorHAnsi"/>
          <w:sz w:val="36"/>
          <w:szCs w:val="36"/>
        </w:rPr>
      </w:pPr>
    </w:p>
    <w:p w14:paraId="76E1B80F" w14:textId="77777777" w:rsidR="00751B14" w:rsidRPr="00106601" w:rsidRDefault="00751B14">
      <w:pPr>
        <w:jc w:val="center"/>
        <w:rPr>
          <w:rFonts w:asciiTheme="majorHAnsi" w:hAnsiTheme="majorHAnsi"/>
        </w:rPr>
      </w:pPr>
    </w:p>
    <w:p w14:paraId="4C5EFCE7" w14:textId="77777777" w:rsidR="00751B14" w:rsidRPr="00106601" w:rsidRDefault="00751B14">
      <w:pPr>
        <w:jc w:val="center"/>
        <w:rPr>
          <w:rFonts w:asciiTheme="majorHAnsi" w:hAnsiTheme="majorHAnsi"/>
          <w:sz w:val="36"/>
          <w:szCs w:val="36"/>
        </w:rPr>
      </w:pPr>
    </w:p>
    <w:p w14:paraId="731901A8" w14:textId="77777777" w:rsidR="00751B14" w:rsidRPr="00106601" w:rsidRDefault="00751B14">
      <w:pPr>
        <w:rPr>
          <w:rFonts w:asciiTheme="majorHAnsi" w:eastAsia="Courier New" w:hAnsiTheme="majorHAnsi" w:cs="Courier New"/>
          <w:sz w:val="2"/>
          <w:szCs w:val="2"/>
        </w:rPr>
      </w:pPr>
    </w:p>
    <w:p w14:paraId="21617EC6" w14:textId="77777777" w:rsidR="00751B14" w:rsidRPr="00106601" w:rsidRDefault="00751B14">
      <w:pPr>
        <w:jc w:val="center"/>
        <w:rPr>
          <w:rFonts w:asciiTheme="majorHAnsi" w:eastAsia="Courier New" w:hAnsiTheme="majorHAnsi" w:cs="Courier New"/>
          <w:sz w:val="36"/>
          <w:szCs w:val="36"/>
        </w:rPr>
      </w:pPr>
    </w:p>
    <w:p w14:paraId="34492568" w14:textId="77777777" w:rsidR="00751B14" w:rsidRPr="00106601" w:rsidRDefault="00F914A8">
      <w:pPr>
        <w:tabs>
          <w:tab w:val="left" w:pos="4040"/>
        </w:tabs>
        <w:rPr>
          <w:rFonts w:asciiTheme="majorHAnsi" w:hAnsiTheme="majorHAnsi"/>
        </w:rPr>
      </w:pPr>
      <w:r w:rsidRPr="00106601">
        <w:rPr>
          <w:rFonts w:asciiTheme="majorHAnsi" w:hAnsiTheme="majorHAnsi"/>
          <w:noProof/>
          <w:lang w:eastAsia="ru-RU"/>
        </w:rPr>
        <w:lastRenderedPageBreak/>
        <w:drawing>
          <wp:inline distT="0" distB="0" distL="0" distR="0" wp14:anchorId="08A0F2DE" wp14:editId="2191E1FA">
            <wp:extent cx="5716905" cy="477075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752CD873" w14:textId="5464F7A7" w:rsidR="001B2856" w:rsidRDefault="005850B4" w:rsidP="001B2856">
      <w:pPr>
        <w:rPr>
          <w:rFonts w:asciiTheme="majorHAnsi" w:hAnsiTheme="majorHAnsi"/>
        </w:rPr>
      </w:pPr>
      <w:r>
        <w:rPr>
          <w:rFonts w:asciiTheme="majorHAnsi" w:hAnsiTheme="majorHAnsi"/>
        </w:rPr>
        <w:t>Рис. 3.2</w:t>
      </w:r>
      <w:r w:rsidR="001B2856" w:rsidRPr="003C6FC9">
        <w:rPr>
          <w:rFonts w:asciiTheme="majorHAnsi" w:hAnsiTheme="majorHAnsi"/>
        </w:rPr>
        <w:t xml:space="preserve">. Схема тепловой сети </w:t>
      </w:r>
      <w:r w:rsidR="001B2856" w:rsidRPr="00210540">
        <w:rPr>
          <w:rFonts w:asciiTheme="majorHAnsi" w:hAnsiTheme="majorHAnsi"/>
          <w:color w:val="000000"/>
        </w:rPr>
        <w:t xml:space="preserve">Котельная </w:t>
      </w:r>
      <w:r w:rsidRPr="00106601">
        <w:rPr>
          <w:rFonts w:asciiTheme="majorHAnsi" w:hAnsiTheme="majorHAnsi"/>
        </w:rPr>
        <w:t xml:space="preserve">детского сада </w:t>
      </w:r>
      <w:r w:rsidR="008C2A19" w:rsidRPr="00106601">
        <w:rPr>
          <w:rFonts w:asciiTheme="majorHAnsi" w:hAnsiTheme="majorHAnsi"/>
        </w:rPr>
        <w:t>с. Карамышево</w:t>
      </w:r>
      <w:r w:rsidRPr="00106601">
        <w:rPr>
          <w:rFonts w:asciiTheme="majorHAnsi" w:hAnsiTheme="majorHAnsi"/>
        </w:rPr>
        <w:t xml:space="preserve">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w:t>
      </w:r>
      <w:r w:rsidR="008C2A19" w:rsidRPr="00106601">
        <w:rPr>
          <w:rFonts w:asciiTheme="majorHAnsi" w:hAnsiTheme="majorHAnsi"/>
        </w:rPr>
        <w:t>ул. Школьная</w:t>
      </w:r>
    </w:p>
    <w:p w14:paraId="5478B387" w14:textId="77777777" w:rsidR="001B2856" w:rsidRDefault="001B2856" w:rsidP="001B2856">
      <w:pPr>
        <w:tabs>
          <w:tab w:val="left" w:pos="4040"/>
        </w:tabs>
        <w:rPr>
          <w:rFonts w:asciiTheme="majorHAnsi" w:hAnsiTheme="majorHAnsi"/>
        </w:rPr>
      </w:pPr>
    </w:p>
    <w:p w14:paraId="358C36B5" w14:textId="77777777" w:rsidR="001B2856" w:rsidRPr="00106601" w:rsidRDefault="001B2856" w:rsidP="001B2856">
      <w:pPr>
        <w:tabs>
          <w:tab w:val="left" w:pos="4040"/>
        </w:tabs>
        <w:rPr>
          <w:rFonts w:asciiTheme="majorHAnsi" w:hAnsiTheme="majorHAnsi"/>
        </w:rPr>
      </w:pPr>
    </w:p>
    <w:p w14:paraId="5F1B9079" w14:textId="501F457B" w:rsidR="001B2856" w:rsidRDefault="001B2856" w:rsidP="001B2856">
      <w:pPr>
        <w:rPr>
          <w:rFonts w:asciiTheme="majorHAnsi" w:eastAsia="Batang" w:hAnsiTheme="majorHAnsi"/>
        </w:rPr>
      </w:pPr>
      <w:r w:rsidRPr="00106601">
        <w:rPr>
          <w:rFonts w:asciiTheme="majorHAnsi" w:hAnsiTheme="majorHAnsi"/>
        </w:rPr>
        <w:t>Таблица 3.</w:t>
      </w:r>
      <w:r w:rsidR="005850B4">
        <w:rPr>
          <w:rFonts w:asciiTheme="majorHAnsi" w:hAnsiTheme="majorHAnsi"/>
        </w:rPr>
        <w:t>2</w:t>
      </w:r>
      <w:r w:rsidRPr="00106601">
        <w:rPr>
          <w:rFonts w:asciiTheme="majorHAnsi" w:hAnsiTheme="majorHAnsi"/>
        </w:rPr>
        <w:t xml:space="preserve"> Описание тепловой сети котельной </w:t>
      </w:r>
      <w:r w:rsidR="005850B4" w:rsidRPr="00106601">
        <w:rPr>
          <w:rFonts w:asciiTheme="majorHAnsi" w:hAnsiTheme="majorHAnsi"/>
        </w:rPr>
        <w:t xml:space="preserve">детского сада </w:t>
      </w:r>
      <w:r w:rsidR="008C2A19" w:rsidRPr="00106601">
        <w:rPr>
          <w:rFonts w:asciiTheme="majorHAnsi" w:hAnsiTheme="majorHAnsi"/>
        </w:rPr>
        <w:t>с. Карамышево</w:t>
      </w:r>
      <w:r w:rsidR="005850B4" w:rsidRPr="00106601">
        <w:rPr>
          <w:rFonts w:asciiTheme="majorHAnsi" w:hAnsiTheme="majorHAnsi"/>
        </w:rPr>
        <w:t xml:space="preserve"> </w:t>
      </w:r>
      <w:r w:rsidR="005850B4" w:rsidRPr="00106601">
        <w:rPr>
          <w:rStyle w:val="12"/>
          <w:rFonts w:asciiTheme="majorHAnsi" w:hAnsiTheme="majorHAnsi"/>
          <w:color w:val="000000"/>
        </w:rPr>
        <w:t>(«</w:t>
      </w:r>
      <w:proofErr w:type="spellStart"/>
      <w:r w:rsidR="005850B4" w:rsidRPr="00106601">
        <w:rPr>
          <w:rStyle w:val="12"/>
          <w:rFonts w:asciiTheme="majorHAnsi" w:hAnsiTheme="majorHAnsi"/>
          <w:color w:val="000000"/>
        </w:rPr>
        <w:t>Карамышевский</w:t>
      </w:r>
      <w:proofErr w:type="spellEnd"/>
      <w:r w:rsidR="005850B4" w:rsidRPr="00106601">
        <w:rPr>
          <w:rStyle w:val="12"/>
          <w:rFonts w:asciiTheme="majorHAnsi" w:hAnsiTheme="majorHAnsi"/>
          <w:color w:val="000000"/>
        </w:rPr>
        <w:t xml:space="preserve"> территориальный отдел») </w:t>
      </w:r>
      <w:r w:rsidR="008C2A19" w:rsidRPr="00106601">
        <w:rPr>
          <w:rFonts w:asciiTheme="majorHAnsi" w:hAnsiTheme="majorHAnsi"/>
        </w:rPr>
        <w:t>ул. Школьная</w:t>
      </w:r>
      <w:r w:rsidR="008C2A19" w:rsidRPr="00106601">
        <w:rPr>
          <w:rStyle w:val="12"/>
          <w:rFonts w:asciiTheme="majorHAnsi" w:hAnsiTheme="majorHAnsi"/>
          <w:color w:val="000000"/>
        </w:rPr>
        <w:t xml:space="preserve"> </w:t>
      </w:r>
      <w:r w:rsidR="008C2A19" w:rsidRPr="00106601">
        <w:rPr>
          <w:rFonts w:asciiTheme="majorHAnsi" w:hAnsiTheme="majorHAnsi"/>
        </w:rPr>
        <w:t>на</w:t>
      </w:r>
      <w:r w:rsidRPr="004F402B">
        <w:rPr>
          <w:rFonts w:asciiTheme="majorHAnsi" w:eastAsia="Batang" w:hAnsiTheme="majorHAnsi"/>
        </w:rPr>
        <w:t xml:space="preserve"> 01.01.2025г.</w:t>
      </w:r>
    </w:p>
    <w:p w14:paraId="3F82602D" w14:textId="77777777" w:rsidR="005850B4" w:rsidRDefault="005850B4" w:rsidP="001B2856">
      <w:pPr>
        <w:rPr>
          <w:rFonts w:asciiTheme="majorHAnsi" w:eastAsia="Batang" w:hAnsiTheme="majorHAnsi"/>
        </w:rPr>
      </w:pPr>
    </w:p>
    <w:p w14:paraId="07B07F9C" w14:textId="77777777" w:rsidR="005850B4" w:rsidRPr="004F402B" w:rsidRDefault="005850B4" w:rsidP="005850B4">
      <w:pPr>
        <w:pStyle w:val="1f"/>
        <w:shd w:val="clear" w:color="auto" w:fill="auto"/>
        <w:spacing w:after="0" w:line="220" w:lineRule="exact"/>
        <w:jc w:val="left"/>
        <w:rPr>
          <w:rFonts w:asciiTheme="majorHAnsi" w:hAnsiTheme="majorHAnsi"/>
          <w:sz w:val="24"/>
          <w:szCs w:val="24"/>
        </w:rPr>
      </w:pPr>
    </w:p>
    <w:tbl>
      <w:tblPr>
        <w:tblpPr w:leftFromText="180" w:rightFromText="180" w:vertAnchor="text" w:tblpX="-273" w:tblpY="1"/>
        <w:tblOverlap w:val="never"/>
        <w:tblW w:w="9844" w:type="dxa"/>
        <w:tblLayout w:type="fixed"/>
        <w:tblCellMar>
          <w:left w:w="5" w:type="dxa"/>
          <w:right w:w="0" w:type="dxa"/>
        </w:tblCellMar>
        <w:tblLook w:val="0000" w:firstRow="0" w:lastRow="0" w:firstColumn="0" w:lastColumn="0" w:noHBand="0" w:noVBand="0"/>
      </w:tblPr>
      <w:tblGrid>
        <w:gridCol w:w="3813"/>
        <w:gridCol w:w="6031"/>
      </w:tblGrid>
      <w:tr w:rsidR="005850B4" w:rsidRPr="004F402B" w14:paraId="7098189C" w14:textId="77777777" w:rsidTr="005850B4">
        <w:trPr>
          <w:trHeight w:hRule="exact" w:val="288"/>
        </w:trPr>
        <w:tc>
          <w:tcPr>
            <w:tcW w:w="3813" w:type="dxa"/>
            <w:tcBorders>
              <w:top w:val="single" w:sz="4" w:space="0" w:color="000000"/>
              <w:left w:val="single" w:sz="4" w:space="0" w:color="000000"/>
            </w:tcBorders>
            <w:shd w:val="clear" w:color="auto" w:fill="FFFFFF"/>
            <w:vAlign w:val="bottom"/>
          </w:tcPr>
          <w:p w14:paraId="191C2E4F" w14:textId="77777777" w:rsidR="005850B4" w:rsidRPr="004F402B" w:rsidRDefault="005850B4" w:rsidP="005850B4">
            <w:pPr>
              <w:pStyle w:val="af0"/>
              <w:shd w:val="clear" w:color="auto" w:fill="auto"/>
              <w:spacing w:line="220" w:lineRule="exact"/>
              <w:ind w:firstLine="421"/>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tcBorders>
              <w:top w:val="single" w:sz="4" w:space="0" w:color="000000"/>
              <w:left w:val="single" w:sz="4" w:space="0" w:color="000000"/>
              <w:right w:val="single" w:sz="4" w:space="0" w:color="000000"/>
            </w:tcBorders>
            <w:shd w:val="clear" w:color="auto" w:fill="FFFFFF"/>
            <w:vAlign w:val="bottom"/>
          </w:tcPr>
          <w:p w14:paraId="69294DBC" w14:textId="77777777" w:rsidR="005850B4" w:rsidRPr="004F402B" w:rsidRDefault="005850B4" w:rsidP="005850B4">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5850B4" w:rsidRPr="004F402B" w14:paraId="742A5954" w14:textId="77777777" w:rsidTr="005850B4">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15F5076B" w14:textId="23A77598" w:rsidR="005850B4" w:rsidRPr="004F402B" w:rsidRDefault="005850B4" w:rsidP="005850B4">
            <w:pPr>
              <w:pStyle w:val="af0"/>
              <w:shd w:val="clear" w:color="auto" w:fill="auto"/>
              <w:spacing w:line="276" w:lineRule="exact"/>
              <w:ind w:firstLine="421"/>
              <w:jc w:val="center"/>
              <w:rPr>
                <w:rFonts w:asciiTheme="majorHAnsi" w:hAnsiTheme="majorHAnsi"/>
                <w:sz w:val="24"/>
                <w:szCs w:val="24"/>
              </w:rPr>
            </w:pPr>
            <w:r>
              <w:t xml:space="preserve">Котельная </w:t>
            </w:r>
            <w:r w:rsidRPr="00106601">
              <w:rPr>
                <w:rFonts w:asciiTheme="majorHAnsi" w:hAnsiTheme="majorHAnsi"/>
              </w:rPr>
              <w:t xml:space="preserve">детского сада </w:t>
            </w:r>
            <w:r w:rsidR="008C2A19" w:rsidRPr="00106601">
              <w:rPr>
                <w:rFonts w:asciiTheme="majorHAnsi" w:hAnsiTheme="majorHAnsi"/>
              </w:rPr>
              <w:t>с. Карамышево</w:t>
            </w:r>
            <w:r w:rsidRPr="00106601">
              <w:rPr>
                <w:rFonts w:asciiTheme="majorHAnsi" w:hAnsiTheme="majorHAnsi"/>
              </w:rPr>
              <w:t xml:space="preserve">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w:t>
            </w:r>
            <w:proofErr w:type="spellStart"/>
            <w:r w:rsidRPr="00106601">
              <w:rPr>
                <w:rFonts w:asciiTheme="majorHAnsi" w:hAnsiTheme="majorHAnsi"/>
              </w:rPr>
              <w:t>ул.Школьная</w:t>
            </w:r>
            <w:proofErr w:type="spellEnd"/>
          </w:p>
        </w:tc>
      </w:tr>
      <w:tr w:rsidR="005850B4" w:rsidRPr="004F402B" w14:paraId="34AA18BF" w14:textId="77777777" w:rsidTr="008C2A19">
        <w:trPr>
          <w:trHeight w:hRule="exact" w:val="2567"/>
        </w:trPr>
        <w:tc>
          <w:tcPr>
            <w:tcW w:w="3813" w:type="dxa"/>
            <w:tcBorders>
              <w:top w:val="single" w:sz="4" w:space="0" w:color="000000"/>
              <w:left w:val="single" w:sz="4" w:space="0" w:color="000000"/>
            </w:tcBorders>
            <w:shd w:val="clear" w:color="auto" w:fill="FFFFFF"/>
            <w:vAlign w:val="bottom"/>
          </w:tcPr>
          <w:p w14:paraId="17B1D3F8" w14:textId="77777777" w:rsidR="005850B4" w:rsidRPr="004F402B" w:rsidRDefault="005850B4" w:rsidP="005850B4">
            <w:pPr>
              <w:pStyle w:val="af0"/>
              <w:shd w:val="clear" w:color="auto" w:fill="auto"/>
              <w:spacing w:line="276" w:lineRule="exact"/>
              <w:ind w:firstLine="421"/>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6031" w:type="dxa"/>
            <w:tcBorders>
              <w:top w:val="single" w:sz="4" w:space="0" w:color="000000"/>
              <w:left w:val="single" w:sz="4" w:space="0" w:color="000000"/>
              <w:right w:val="single" w:sz="4" w:space="0" w:color="000000"/>
            </w:tcBorders>
            <w:shd w:val="clear" w:color="auto" w:fill="FFFFFF"/>
            <w:vAlign w:val="bottom"/>
          </w:tcPr>
          <w:p w14:paraId="1C1D8CAA" w14:textId="47C886C3" w:rsidR="005850B4" w:rsidRPr="004F402B" w:rsidRDefault="005850B4" w:rsidP="005850B4">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w:t>
            </w:r>
            <w:r w:rsidR="008C2A19" w:rsidRPr="004F402B">
              <w:rPr>
                <w:rFonts w:asciiTheme="majorHAnsi" w:hAnsiTheme="majorHAnsi"/>
                <w:color w:val="000000"/>
                <w:sz w:val="24"/>
                <w:szCs w:val="24"/>
              </w:rPr>
              <w:t xml:space="preserve">с. Барановка </w:t>
            </w:r>
            <w:r w:rsidR="008C2A19" w:rsidRPr="004F402B">
              <w:rPr>
                <w:rStyle w:val="af"/>
                <w:rFonts w:asciiTheme="majorHAnsi" w:hAnsiTheme="majorHAnsi"/>
                <w:sz w:val="24"/>
                <w:szCs w:val="24"/>
              </w:rPr>
              <w:t>принято</w:t>
            </w:r>
            <w:r w:rsidRPr="004F402B">
              <w:rPr>
                <w:rFonts w:asciiTheme="majorHAnsi" w:hAnsiTheme="majorHAnsi"/>
                <w:color w:val="000000"/>
                <w:sz w:val="24"/>
                <w:szCs w:val="24"/>
              </w:rPr>
              <w:t xml:space="preserve"> качественное регулирование отпуска тепловой энергии в сетевой воде потребителям. Расчетный температурный график - 95/70 </w:t>
            </w:r>
            <w:proofErr w:type="spellStart"/>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w:t>
            </w:r>
            <w:proofErr w:type="spellEnd"/>
            <w:r w:rsidRPr="004F402B">
              <w:rPr>
                <w:rFonts w:asciiTheme="majorHAnsi" w:hAnsiTheme="majorHAnsi"/>
                <w:color w:val="000000"/>
                <w:sz w:val="24"/>
                <w:szCs w:val="24"/>
              </w:rPr>
              <w:t xml:space="preserve"> при расчетной температуре наружного воздуха -37 °С.</w:t>
            </w:r>
          </w:p>
        </w:tc>
      </w:tr>
      <w:tr w:rsidR="005850B4" w:rsidRPr="004F402B" w14:paraId="0B098B0F" w14:textId="77777777" w:rsidTr="005850B4">
        <w:trPr>
          <w:trHeight w:hRule="exact" w:val="1267"/>
        </w:trPr>
        <w:tc>
          <w:tcPr>
            <w:tcW w:w="3813" w:type="dxa"/>
            <w:tcBorders>
              <w:top w:val="single" w:sz="4" w:space="0" w:color="000000"/>
              <w:left w:val="single" w:sz="4" w:space="0" w:color="000000"/>
            </w:tcBorders>
            <w:shd w:val="clear" w:color="auto" w:fill="FFFFFF"/>
            <w:vAlign w:val="center"/>
          </w:tcPr>
          <w:p w14:paraId="7C8419B2" w14:textId="77777777" w:rsidR="005850B4" w:rsidRPr="00EC6DF6" w:rsidRDefault="005850B4" w:rsidP="005850B4">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6031" w:type="dxa"/>
            <w:tcBorders>
              <w:top w:val="single" w:sz="4" w:space="0" w:color="000000"/>
              <w:left w:val="single" w:sz="4" w:space="0" w:color="000000"/>
              <w:right w:val="single" w:sz="4" w:space="0" w:color="000000"/>
            </w:tcBorders>
            <w:shd w:val="clear" w:color="auto" w:fill="FFFFFF"/>
          </w:tcPr>
          <w:p w14:paraId="72DAB859" w14:textId="77777777" w:rsidR="005850B4" w:rsidRDefault="005850B4" w:rsidP="005850B4">
            <w:pPr>
              <w:pStyle w:val="af0"/>
              <w:shd w:val="clear" w:color="auto" w:fill="auto"/>
              <w:snapToGrid w:val="0"/>
              <w:spacing w:line="274" w:lineRule="exact"/>
              <w:ind w:firstLine="0"/>
              <w:rPr>
                <w:rFonts w:asciiTheme="majorHAnsi" w:hAnsiTheme="majorHAnsi"/>
                <w:sz w:val="24"/>
                <w:szCs w:val="24"/>
              </w:rPr>
            </w:pPr>
          </w:p>
          <w:p w14:paraId="4BDF23BF" w14:textId="77777777" w:rsidR="005850B4" w:rsidRDefault="005850B4" w:rsidP="005850B4">
            <w:pPr>
              <w:pStyle w:val="af0"/>
              <w:shd w:val="clear" w:color="auto" w:fill="auto"/>
              <w:snapToGrid w:val="0"/>
              <w:spacing w:line="274" w:lineRule="exact"/>
              <w:ind w:firstLine="0"/>
              <w:rPr>
                <w:rFonts w:asciiTheme="majorHAnsi" w:hAnsiTheme="majorHAnsi"/>
                <w:sz w:val="24"/>
                <w:szCs w:val="24"/>
              </w:rPr>
            </w:pPr>
          </w:p>
          <w:p w14:paraId="4A6B2224" w14:textId="77777777" w:rsidR="005850B4" w:rsidRPr="004F402B" w:rsidRDefault="005850B4" w:rsidP="005850B4">
            <w:pPr>
              <w:pStyle w:val="af0"/>
              <w:shd w:val="clear" w:color="auto" w:fill="auto"/>
              <w:snapToGrid w:val="0"/>
              <w:spacing w:line="274" w:lineRule="exact"/>
              <w:ind w:firstLine="0"/>
              <w:rPr>
                <w:rFonts w:asciiTheme="majorHAnsi" w:hAnsiTheme="majorHAnsi"/>
                <w:sz w:val="24"/>
                <w:szCs w:val="24"/>
              </w:rPr>
            </w:pPr>
          </w:p>
        </w:tc>
      </w:tr>
      <w:tr w:rsidR="005850B4" w:rsidRPr="004F402B" w14:paraId="50BC8011" w14:textId="77777777" w:rsidTr="008C2A19">
        <w:trPr>
          <w:trHeight w:hRule="exact" w:val="5113"/>
        </w:trPr>
        <w:tc>
          <w:tcPr>
            <w:tcW w:w="3813" w:type="dxa"/>
            <w:tcBorders>
              <w:top w:val="single" w:sz="4" w:space="0" w:color="000000"/>
              <w:left w:val="single" w:sz="4" w:space="0" w:color="000000"/>
              <w:bottom w:val="single" w:sz="4" w:space="0" w:color="000000"/>
            </w:tcBorders>
            <w:shd w:val="clear" w:color="auto" w:fill="FFFFFF"/>
            <w:vAlign w:val="bottom"/>
          </w:tcPr>
          <w:p w14:paraId="082878F9"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13B5969E"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385FDAAE"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5055104A"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6A5EC0DF"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501A0A9F"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121646EA"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7BAB279E"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1BC378" w14:textId="77777777" w:rsidR="005850B4" w:rsidRDefault="005850B4" w:rsidP="008C2A19">
            <w:pPr>
              <w:pStyle w:val="af0"/>
              <w:shd w:val="clear" w:color="auto" w:fill="auto"/>
              <w:spacing w:line="274" w:lineRule="exact"/>
              <w:ind w:left="120" w:firstLine="0"/>
            </w:pPr>
            <w:r>
              <w:rPr>
                <w:color w:val="000000"/>
              </w:rPr>
              <w:t>Год начала эксплуатации 1993 г.</w:t>
            </w:r>
          </w:p>
          <w:p w14:paraId="7426C229" w14:textId="77777777" w:rsidR="005850B4" w:rsidRDefault="005850B4" w:rsidP="008C2A19">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0DF38A92" w14:textId="77777777" w:rsidR="005850B4" w:rsidRDefault="005850B4" w:rsidP="008C2A19">
            <w:pPr>
              <w:pStyle w:val="af0"/>
              <w:shd w:val="clear" w:color="auto" w:fill="auto"/>
              <w:spacing w:line="274" w:lineRule="exact"/>
              <w:ind w:firstLine="0"/>
            </w:pPr>
            <w:r>
              <w:rPr>
                <w:color w:val="000000"/>
              </w:rPr>
              <w:t>естественных изменений направления трассы,</w:t>
            </w:r>
          </w:p>
          <w:p w14:paraId="5317B743" w14:textId="77777777" w:rsidR="005850B4" w:rsidRDefault="005850B4" w:rsidP="008C2A19">
            <w:pPr>
              <w:pStyle w:val="af0"/>
              <w:shd w:val="clear" w:color="auto" w:fill="auto"/>
              <w:spacing w:line="274" w:lineRule="exact"/>
              <w:ind w:left="140" w:firstLine="0"/>
            </w:pPr>
            <w:r>
              <w:rPr>
                <w:color w:val="000000"/>
              </w:rPr>
              <w:t>а также применения П-образных компенсаторов.</w:t>
            </w:r>
          </w:p>
          <w:p w14:paraId="4FDE7655" w14:textId="77777777" w:rsidR="005850B4" w:rsidRDefault="005850B4" w:rsidP="008C2A19">
            <w:pPr>
              <w:pStyle w:val="af0"/>
              <w:shd w:val="clear" w:color="auto" w:fill="auto"/>
              <w:spacing w:line="274" w:lineRule="exact"/>
              <w:ind w:left="140" w:firstLine="0"/>
            </w:pPr>
            <w:r>
              <w:rPr>
                <w:color w:val="000000"/>
              </w:rPr>
              <w:t>Грунты в местах прокладки трубопроводов,</w:t>
            </w:r>
          </w:p>
          <w:p w14:paraId="246E716C" w14:textId="77777777" w:rsidR="005850B4" w:rsidRDefault="005850B4" w:rsidP="008C2A19">
            <w:pPr>
              <w:pStyle w:val="af0"/>
              <w:shd w:val="clear" w:color="auto" w:fill="auto"/>
              <w:spacing w:line="274" w:lineRule="exact"/>
              <w:ind w:left="140" w:firstLine="0"/>
            </w:pPr>
            <w:r>
              <w:rPr>
                <w:color w:val="000000"/>
              </w:rPr>
              <w:t>в основном, суглинистые.</w:t>
            </w:r>
          </w:p>
          <w:p w14:paraId="3C020E35" w14:textId="77777777" w:rsidR="005850B4" w:rsidRDefault="005850B4" w:rsidP="008C2A19">
            <w:pPr>
              <w:pStyle w:val="af0"/>
              <w:shd w:val="clear" w:color="auto" w:fill="auto"/>
              <w:spacing w:line="274" w:lineRule="exact"/>
              <w:ind w:left="140" w:firstLine="0"/>
            </w:pPr>
            <w:r>
              <w:rPr>
                <w:color w:val="000000"/>
              </w:rPr>
              <w:t>Основные параметры тепловых сетей:</w:t>
            </w:r>
          </w:p>
          <w:p w14:paraId="35E7D628" w14:textId="27CCCA38" w:rsidR="005850B4" w:rsidRDefault="005850B4" w:rsidP="008C2A19">
            <w:pPr>
              <w:pStyle w:val="af0"/>
              <w:shd w:val="clear" w:color="auto" w:fill="auto"/>
              <w:spacing w:line="274" w:lineRule="exact"/>
              <w:ind w:left="140" w:firstLine="0"/>
            </w:pPr>
            <w:r>
              <w:rPr>
                <w:color w:val="000000"/>
              </w:rPr>
              <w:t>(в однотрубном исполнении):</w:t>
            </w:r>
          </w:p>
          <w:tbl>
            <w:tblPr>
              <w:tblW w:w="0" w:type="auto"/>
              <w:tblInd w:w="676" w:type="dxa"/>
              <w:tblLayout w:type="fixed"/>
              <w:tblCellMar>
                <w:left w:w="0" w:type="dxa"/>
                <w:right w:w="0" w:type="dxa"/>
              </w:tblCellMar>
              <w:tblLook w:val="0000" w:firstRow="0" w:lastRow="0" w:firstColumn="0" w:lastColumn="0" w:noHBand="0" w:noVBand="0"/>
            </w:tblPr>
            <w:tblGrid>
              <w:gridCol w:w="2816"/>
              <w:gridCol w:w="860"/>
              <w:gridCol w:w="952"/>
            </w:tblGrid>
            <w:tr w:rsidR="005850B4" w14:paraId="5ED29CAE" w14:textId="77777777" w:rsidTr="008C2A19">
              <w:trPr>
                <w:trHeight w:val="367"/>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1A0F7A46" w14:textId="77777777" w:rsidR="005850B4" w:rsidRDefault="005850B4" w:rsidP="008C2A19">
                  <w:pPr>
                    <w:pStyle w:val="af0"/>
                    <w:framePr w:hSpace="180" w:wrap="around" w:vAnchor="text" w:hAnchor="text" w:x="-273" w:y="1"/>
                    <w:shd w:val="clear" w:color="auto" w:fill="auto"/>
                    <w:spacing w:line="190" w:lineRule="exact"/>
                    <w:ind w:firstLine="0"/>
                    <w:suppressOverlap/>
                    <w:jc w:val="center"/>
                  </w:pPr>
                  <w:r>
                    <w:rPr>
                      <w:rStyle w:val="95"/>
                      <w:color w:val="000000"/>
                    </w:rPr>
                    <w:t>Итого</w:t>
                  </w:r>
                </w:p>
              </w:tc>
            </w:tr>
            <w:tr w:rsidR="005850B4" w14:paraId="35FDED0A" w14:textId="77777777" w:rsidTr="008C2A19">
              <w:trPr>
                <w:trHeight w:hRule="exact" w:val="336"/>
              </w:trPr>
              <w:tc>
                <w:tcPr>
                  <w:tcW w:w="2816" w:type="dxa"/>
                  <w:tcBorders>
                    <w:top w:val="single" w:sz="4" w:space="0" w:color="000000"/>
                    <w:left w:val="single" w:sz="4" w:space="0" w:color="000000"/>
                  </w:tcBorders>
                  <w:shd w:val="clear" w:color="auto" w:fill="FFFFFF"/>
                  <w:vAlign w:val="bottom"/>
                </w:tcPr>
                <w:p w14:paraId="50D1A377" w14:textId="77777777" w:rsidR="005850B4" w:rsidRDefault="005850B4" w:rsidP="008C2A19">
                  <w:pPr>
                    <w:pStyle w:val="af0"/>
                    <w:framePr w:hSpace="180" w:wrap="around" w:vAnchor="text" w:hAnchor="text" w:x="-273" w:y="1"/>
                    <w:shd w:val="clear" w:color="auto" w:fill="auto"/>
                    <w:spacing w:line="190" w:lineRule="exact"/>
                    <w:ind w:left="40" w:firstLine="0"/>
                    <w:suppressOverlap/>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1578E76C" w14:textId="77777777" w:rsidR="005850B4" w:rsidRDefault="005850B4" w:rsidP="008C2A19">
                  <w:pPr>
                    <w:pStyle w:val="af0"/>
                    <w:framePr w:hSpace="180" w:wrap="around" w:vAnchor="text" w:hAnchor="text" w:x="-273" w:y="1"/>
                    <w:shd w:val="clear" w:color="auto" w:fill="auto"/>
                    <w:spacing w:line="190" w:lineRule="exact"/>
                    <w:ind w:firstLine="0"/>
                    <w:suppressOverlap/>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5A52CFE2" w14:textId="77777777" w:rsidR="005850B4" w:rsidRDefault="005850B4" w:rsidP="008C2A19">
                  <w:pPr>
                    <w:pStyle w:val="af0"/>
                    <w:framePr w:hSpace="180" w:wrap="around" w:vAnchor="text" w:hAnchor="text" w:x="-273" w:y="1"/>
                    <w:shd w:val="clear" w:color="auto" w:fill="auto"/>
                    <w:spacing w:line="190" w:lineRule="exact"/>
                    <w:ind w:left="180" w:firstLine="0"/>
                    <w:suppressOverlap/>
                  </w:pPr>
                  <w:r>
                    <w:rPr>
                      <w:rStyle w:val="95"/>
                      <w:color w:val="000000"/>
                    </w:rPr>
                    <w:t>1348,00</w:t>
                  </w:r>
                </w:p>
              </w:tc>
            </w:tr>
            <w:tr w:rsidR="005850B4" w14:paraId="065FA2CA" w14:textId="77777777" w:rsidTr="008C2A19">
              <w:trPr>
                <w:trHeight w:hRule="exact" w:val="347"/>
              </w:trPr>
              <w:tc>
                <w:tcPr>
                  <w:tcW w:w="2816" w:type="dxa"/>
                  <w:tcBorders>
                    <w:top w:val="single" w:sz="4" w:space="0" w:color="000000"/>
                    <w:left w:val="single" w:sz="4" w:space="0" w:color="000000"/>
                  </w:tcBorders>
                  <w:shd w:val="clear" w:color="auto" w:fill="FFFFFF"/>
                  <w:vAlign w:val="bottom"/>
                </w:tcPr>
                <w:p w14:paraId="697B6D99" w14:textId="77777777" w:rsidR="005850B4" w:rsidRDefault="005850B4" w:rsidP="008C2A19">
                  <w:pPr>
                    <w:pStyle w:val="af0"/>
                    <w:framePr w:hSpace="180" w:wrap="around" w:vAnchor="text" w:hAnchor="text" w:x="-273" w:y="1"/>
                    <w:shd w:val="clear" w:color="auto" w:fill="auto"/>
                    <w:spacing w:line="190" w:lineRule="exact"/>
                    <w:ind w:left="40" w:firstLine="0"/>
                    <w:suppressOverlap/>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3F288609" w14:textId="77777777" w:rsidR="005850B4" w:rsidRDefault="005850B4" w:rsidP="008C2A19">
                  <w:pPr>
                    <w:pStyle w:val="af0"/>
                    <w:framePr w:hSpace="180" w:wrap="around" w:vAnchor="text" w:hAnchor="text" w:x="-273" w:y="1"/>
                    <w:shd w:val="clear" w:color="auto" w:fill="auto"/>
                    <w:spacing w:line="190" w:lineRule="exact"/>
                    <w:ind w:firstLine="0"/>
                    <w:suppressOverlap/>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10AADFFD" w14:textId="77777777" w:rsidR="005850B4" w:rsidRDefault="005850B4" w:rsidP="008C2A19">
                  <w:pPr>
                    <w:pStyle w:val="af0"/>
                    <w:framePr w:hSpace="180" w:wrap="around" w:vAnchor="text" w:hAnchor="text" w:x="-273" w:y="1"/>
                    <w:shd w:val="clear" w:color="auto" w:fill="auto"/>
                    <w:spacing w:line="190" w:lineRule="exact"/>
                    <w:ind w:left="180" w:firstLine="0"/>
                    <w:suppressOverlap/>
                  </w:pPr>
                  <w:r>
                    <w:rPr>
                      <w:rStyle w:val="95"/>
                      <w:color w:val="000000"/>
                    </w:rPr>
                    <w:t>140,016</w:t>
                  </w:r>
                </w:p>
              </w:tc>
            </w:tr>
            <w:tr w:rsidR="005850B4" w14:paraId="27E90055" w14:textId="77777777" w:rsidTr="008C2A19">
              <w:trPr>
                <w:trHeight w:hRule="exact" w:val="378"/>
              </w:trPr>
              <w:tc>
                <w:tcPr>
                  <w:tcW w:w="2816" w:type="dxa"/>
                  <w:tcBorders>
                    <w:top w:val="single" w:sz="4" w:space="0" w:color="000000"/>
                    <w:left w:val="single" w:sz="4" w:space="0" w:color="000000"/>
                    <w:bottom w:val="single" w:sz="4" w:space="0" w:color="000000"/>
                  </w:tcBorders>
                  <w:shd w:val="clear" w:color="auto" w:fill="FFFFFF"/>
                  <w:vAlign w:val="bottom"/>
                </w:tcPr>
                <w:p w14:paraId="1DF4C380" w14:textId="77777777" w:rsidR="005850B4" w:rsidRDefault="005850B4" w:rsidP="008C2A19">
                  <w:pPr>
                    <w:pStyle w:val="af0"/>
                    <w:framePr w:hSpace="180" w:wrap="around" w:vAnchor="text" w:hAnchor="text" w:x="-273" w:y="1"/>
                    <w:shd w:val="clear" w:color="auto" w:fill="auto"/>
                    <w:spacing w:line="190" w:lineRule="exact"/>
                    <w:ind w:left="40" w:firstLine="0"/>
                    <w:suppressOverlap/>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51FCCE1B" w14:textId="77777777" w:rsidR="005850B4" w:rsidRDefault="005850B4" w:rsidP="008C2A19">
                  <w:pPr>
                    <w:pStyle w:val="af0"/>
                    <w:framePr w:hSpace="180" w:wrap="around" w:vAnchor="text" w:hAnchor="text" w:x="-273" w:y="1"/>
                    <w:shd w:val="clear" w:color="auto" w:fill="auto"/>
                    <w:spacing w:line="190" w:lineRule="exact"/>
                    <w:ind w:firstLine="0"/>
                    <w:suppressOverlap/>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7BBC05" w14:textId="77777777" w:rsidR="005850B4" w:rsidRDefault="005850B4" w:rsidP="008C2A19">
                  <w:pPr>
                    <w:pStyle w:val="af0"/>
                    <w:framePr w:hSpace="180" w:wrap="around" w:vAnchor="text" w:hAnchor="text" w:x="-273" w:y="1"/>
                    <w:shd w:val="clear" w:color="auto" w:fill="auto"/>
                    <w:spacing w:line="190" w:lineRule="exact"/>
                    <w:ind w:left="260" w:firstLine="0"/>
                    <w:suppressOverlap/>
                  </w:pPr>
                  <w:r>
                    <w:rPr>
                      <w:b/>
                      <w:sz w:val="20"/>
                      <w:szCs w:val="20"/>
                    </w:rPr>
                    <w:t>0,128</w:t>
                  </w:r>
                </w:p>
              </w:tc>
            </w:tr>
          </w:tbl>
          <w:p w14:paraId="30BE81AA" w14:textId="77777777" w:rsidR="005850B4" w:rsidRDefault="005850B4" w:rsidP="005850B4">
            <w:pPr>
              <w:pStyle w:val="af0"/>
              <w:shd w:val="clear" w:color="auto" w:fill="auto"/>
              <w:spacing w:line="274" w:lineRule="exact"/>
              <w:ind w:firstLine="0"/>
              <w:rPr>
                <w:rFonts w:asciiTheme="majorHAnsi" w:hAnsiTheme="majorHAnsi"/>
                <w:color w:val="000000"/>
                <w:sz w:val="24"/>
                <w:szCs w:val="24"/>
              </w:rPr>
            </w:pPr>
          </w:p>
          <w:p w14:paraId="178126DC" w14:textId="77777777" w:rsidR="005850B4" w:rsidRPr="004F402B" w:rsidRDefault="005850B4" w:rsidP="005850B4">
            <w:pPr>
              <w:pStyle w:val="af0"/>
              <w:shd w:val="clear" w:color="auto" w:fill="auto"/>
              <w:spacing w:line="274" w:lineRule="exact"/>
              <w:ind w:firstLine="0"/>
              <w:rPr>
                <w:rFonts w:asciiTheme="majorHAnsi" w:hAnsiTheme="majorHAnsi"/>
                <w:color w:val="000000"/>
                <w:sz w:val="24"/>
                <w:szCs w:val="24"/>
              </w:rPr>
            </w:pPr>
          </w:p>
        </w:tc>
      </w:tr>
      <w:tr w:rsidR="005850B4" w:rsidRPr="004F402B" w14:paraId="1CB654D0" w14:textId="77777777" w:rsidTr="005850B4">
        <w:trPr>
          <w:trHeight w:hRule="exact" w:val="1140"/>
        </w:trPr>
        <w:tc>
          <w:tcPr>
            <w:tcW w:w="3813" w:type="dxa"/>
            <w:tcBorders>
              <w:top w:val="single" w:sz="4" w:space="0" w:color="000000"/>
              <w:left w:val="single" w:sz="4" w:space="0" w:color="000000"/>
              <w:bottom w:val="single" w:sz="4" w:space="0" w:color="000000"/>
            </w:tcBorders>
            <w:shd w:val="clear" w:color="auto" w:fill="FFFFFF"/>
            <w:vAlign w:val="bottom"/>
          </w:tcPr>
          <w:p w14:paraId="6A89E437"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4FC3B" w14:textId="77777777" w:rsidR="005850B4" w:rsidRPr="004F402B" w:rsidRDefault="005850B4" w:rsidP="005850B4">
            <w:pPr>
              <w:pStyle w:val="af0"/>
              <w:shd w:val="clear" w:color="auto" w:fill="auto"/>
              <w:spacing w:line="278" w:lineRule="exact"/>
              <w:ind w:firstLine="0"/>
              <w:jc w:val="both"/>
              <w:rPr>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254D2CA4"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p>
        </w:tc>
      </w:tr>
      <w:tr w:rsidR="005850B4" w:rsidRPr="004F402B" w14:paraId="0096D939" w14:textId="77777777" w:rsidTr="005850B4">
        <w:trPr>
          <w:trHeight w:hRule="exact" w:val="2122"/>
        </w:trPr>
        <w:tc>
          <w:tcPr>
            <w:tcW w:w="3813" w:type="dxa"/>
            <w:tcBorders>
              <w:top w:val="single" w:sz="4" w:space="0" w:color="000000"/>
              <w:left w:val="single" w:sz="4" w:space="0" w:color="000000"/>
              <w:bottom w:val="single" w:sz="4" w:space="0" w:color="000000"/>
            </w:tcBorders>
            <w:shd w:val="clear" w:color="auto" w:fill="FFFFFF"/>
            <w:vAlign w:val="bottom"/>
          </w:tcPr>
          <w:p w14:paraId="19E0831C" w14:textId="77777777" w:rsidR="005850B4" w:rsidRPr="004F402B" w:rsidRDefault="005850B4" w:rsidP="005850B4">
            <w:pPr>
              <w:pStyle w:val="af0"/>
              <w:shd w:val="clear" w:color="auto" w:fill="auto"/>
              <w:tabs>
                <w:tab w:val="left" w:pos="330"/>
              </w:tabs>
              <w:spacing w:line="274" w:lineRule="exact"/>
              <w:ind w:firstLine="421"/>
              <w:rPr>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551290F4"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FBAEE"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Строительная часть тепловых камер выполнена из бетона. Количество тепловых камер </w:t>
            </w:r>
            <w:r>
              <w:rPr>
                <w:rStyle w:val="af"/>
                <w:rFonts w:asciiTheme="majorHAnsi" w:hAnsiTheme="majorHAnsi"/>
                <w:sz w:val="24"/>
                <w:szCs w:val="24"/>
              </w:rPr>
              <w:t>14</w:t>
            </w:r>
            <w:r w:rsidRPr="004F402B">
              <w:rPr>
                <w:rStyle w:val="af"/>
                <w:rFonts w:asciiTheme="majorHAnsi" w:hAnsiTheme="majorHAnsi"/>
                <w:sz w:val="24"/>
                <w:szCs w:val="24"/>
              </w:rPr>
              <w:t xml:space="preserve"> </w:t>
            </w:r>
            <w:proofErr w:type="spellStart"/>
            <w:r w:rsidRPr="004F402B">
              <w:rPr>
                <w:rStyle w:val="af"/>
                <w:rFonts w:asciiTheme="majorHAnsi" w:hAnsiTheme="majorHAnsi"/>
                <w:sz w:val="24"/>
                <w:szCs w:val="24"/>
              </w:rPr>
              <w:t>шт.Высота</w:t>
            </w:r>
            <w:proofErr w:type="spellEnd"/>
            <w:r w:rsidRPr="004F402B">
              <w:rPr>
                <w:rStyle w:val="af"/>
                <w:rFonts w:asciiTheme="majorHAnsi" w:hAnsiTheme="majorHAnsi"/>
                <w:sz w:val="24"/>
                <w:szCs w:val="24"/>
              </w:rPr>
              <w:t xml:space="preserve"> камеры - не менее 1,8 - 2 м, в перекрытиях камер - не менее двух люков. Днище выполнено с уклоном 0,02 в сторону водосборного приямка.</w:t>
            </w:r>
          </w:p>
          <w:p w14:paraId="41C31194"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738641CA" w14:textId="77777777" w:rsidR="005850B4" w:rsidRPr="004F402B" w:rsidRDefault="005850B4" w:rsidP="005850B4">
            <w:pPr>
              <w:pStyle w:val="af0"/>
              <w:shd w:val="clear" w:color="auto" w:fill="auto"/>
              <w:spacing w:line="220" w:lineRule="exact"/>
              <w:ind w:firstLine="0"/>
              <w:rPr>
                <w:rFonts w:asciiTheme="majorHAnsi" w:hAnsiTheme="majorHAnsi"/>
                <w:color w:val="000000"/>
                <w:sz w:val="24"/>
                <w:szCs w:val="24"/>
              </w:rPr>
            </w:pPr>
          </w:p>
        </w:tc>
      </w:tr>
      <w:tr w:rsidR="005850B4" w:rsidRPr="004F402B" w14:paraId="116454CB" w14:textId="77777777" w:rsidTr="005850B4">
        <w:trPr>
          <w:trHeight w:hRule="exact" w:val="3418"/>
        </w:trPr>
        <w:tc>
          <w:tcPr>
            <w:tcW w:w="3813" w:type="dxa"/>
            <w:tcBorders>
              <w:top w:val="single" w:sz="4" w:space="0" w:color="000000"/>
              <w:left w:val="single" w:sz="4" w:space="0" w:color="000000"/>
              <w:bottom w:val="single" w:sz="4" w:space="0" w:color="000000"/>
            </w:tcBorders>
            <w:shd w:val="clear" w:color="auto" w:fill="FFFFFF"/>
            <w:vAlign w:val="bottom"/>
          </w:tcPr>
          <w:p w14:paraId="3618167B"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е) описание графиков регулирования отпуска тепла в тепловые сети с анализом их обоснованности</w:t>
            </w:r>
          </w:p>
          <w:p w14:paraId="55233E0E"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p w14:paraId="44108E6E" w14:textId="77777777" w:rsidR="005850B4" w:rsidRPr="004F402B" w:rsidRDefault="005850B4" w:rsidP="005850B4">
            <w:pPr>
              <w:widowControl w:val="0"/>
              <w:ind w:firstLine="421"/>
              <w:rPr>
                <w:rFonts w:asciiTheme="majorHAnsi" w:hAnsiTheme="majorHAnsi"/>
                <w:lang w:eastAsia="ru-RU"/>
              </w:rPr>
            </w:pPr>
          </w:p>
          <w:p w14:paraId="4A34E8A7" w14:textId="77777777" w:rsidR="005850B4" w:rsidRPr="004F402B" w:rsidRDefault="005850B4" w:rsidP="005850B4">
            <w:pPr>
              <w:widowControl w:val="0"/>
              <w:ind w:firstLine="421"/>
              <w:rPr>
                <w:rFonts w:asciiTheme="majorHAnsi" w:hAnsiTheme="majorHAnsi"/>
                <w:lang w:eastAsia="ru-RU"/>
              </w:rPr>
            </w:pPr>
          </w:p>
          <w:p w14:paraId="6ACE2E93" w14:textId="77777777" w:rsidR="005850B4" w:rsidRPr="004F402B" w:rsidRDefault="005850B4" w:rsidP="005850B4">
            <w:pPr>
              <w:widowControl w:val="0"/>
              <w:ind w:firstLine="421"/>
              <w:rPr>
                <w:rFonts w:asciiTheme="majorHAnsi" w:hAnsiTheme="majorHAnsi"/>
                <w:lang w:eastAsia="ru-RU"/>
              </w:rPr>
            </w:pPr>
          </w:p>
          <w:p w14:paraId="02DDAA6D" w14:textId="77777777" w:rsidR="005850B4" w:rsidRPr="004F402B" w:rsidRDefault="005850B4" w:rsidP="005850B4">
            <w:pPr>
              <w:widowControl w:val="0"/>
              <w:ind w:firstLine="421"/>
              <w:rPr>
                <w:rFonts w:asciiTheme="majorHAnsi" w:hAnsiTheme="majorHAnsi"/>
                <w:lang w:eastAsia="ru-RU"/>
              </w:rPr>
            </w:pPr>
          </w:p>
          <w:p w14:paraId="0CDFD62B" w14:textId="77777777" w:rsidR="005850B4" w:rsidRPr="004F402B" w:rsidRDefault="005850B4" w:rsidP="005850B4">
            <w:pPr>
              <w:widowControl w:val="0"/>
              <w:ind w:firstLine="421"/>
              <w:rPr>
                <w:rFonts w:asciiTheme="majorHAnsi" w:hAnsiTheme="majorHAnsi"/>
                <w:lang w:eastAsia="ru-RU"/>
              </w:rPr>
            </w:pPr>
          </w:p>
          <w:p w14:paraId="0227D671" w14:textId="77777777" w:rsidR="005850B4" w:rsidRPr="004F402B" w:rsidRDefault="005850B4" w:rsidP="005850B4">
            <w:pPr>
              <w:widowControl w:val="0"/>
              <w:ind w:firstLine="421"/>
              <w:rPr>
                <w:rFonts w:asciiTheme="majorHAnsi" w:hAnsiTheme="majorHAnsi"/>
                <w:lang w:eastAsia="ru-RU"/>
              </w:rPr>
            </w:pPr>
          </w:p>
          <w:p w14:paraId="4D5A549A" w14:textId="77777777" w:rsidR="005850B4" w:rsidRPr="004F402B" w:rsidRDefault="005850B4" w:rsidP="005850B4">
            <w:pPr>
              <w:widowControl w:val="0"/>
              <w:ind w:firstLine="421"/>
              <w:rPr>
                <w:rFonts w:asciiTheme="majorHAnsi" w:hAnsiTheme="majorHAnsi"/>
                <w:lang w:eastAsia="ru-RU"/>
              </w:rPr>
            </w:pPr>
          </w:p>
          <w:p w14:paraId="1D6C854C" w14:textId="77777777" w:rsidR="005850B4" w:rsidRPr="004F402B" w:rsidRDefault="005850B4" w:rsidP="005850B4">
            <w:pPr>
              <w:widowControl w:val="0"/>
              <w:ind w:firstLine="421"/>
              <w:rPr>
                <w:rFonts w:asciiTheme="majorHAnsi" w:hAnsiTheme="majorHAnsi"/>
                <w:lang w:eastAsia="ru-RU"/>
              </w:rPr>
            </w:pPr>
          </w:p>
          <w:p w14:paraId="67428707" w14:textId="77777777" w:rsidR="005850B4" w:rsidRPr="004F402B" w:rsidRDefault="005850B4" w:rsidP="005850B4">
            <w:pPr>
              <w:widowControl w:val="0"/>
              <w:ind w:firstLine="421"/>
              <w:rPr>
                <w:rFonts w:asciiTheme="majorHAnsi" w:hAnsiTheme="majorHAnsi"/>
                <w:lang w:eastAsia="ru-RU"/>
              </w:rPr>
            </w:pPr>
          </w:p>
          <w:p w14:paraId="7E431040" w14:textId="77777777" w:rsidR="005850B4" w:rsidRPr="004F402B" w:rsidRDefault="005850B4" w:rsidP="005850B4">
            <w:pPr>
              <w:widowControl w:val="0"/>
              <w:ind w:firstLine="421"/>
              <w:rPr>
                <w:rFonts w:asciiTheme="majorHAnsi" w:hAnsiTheme="majorHAnsi"/>
                <w:lang w:eastAsia="ru-RU"/>
              </w:rPr>
            </w:pPr>
          </w:p>
          <w:p w14:paraId="6DD358FD" w14:textId="77777777" w:rsidR="005850B4" w:rsidRPr="004F402B" w:rsidRDefault="005850B4" w:rsidP="005850B4">
            <w:pPr>
              <w:widowControl w:val="0"/>
              <w:ind w:firstLine="421"/>
              <w:rPr>
                <w:rFonts w:asciiTheme="majorHAnsi" w:hAnsiTheme="majorHAnsi"/>
                <w:lang w:eastAsia="ru-RU"/>
              </w:rPr>
            </w:pPr>
          </w:p>
          <w:p w14:paraId="6009D7EC" w14:textId="77777777" w:rsidR="005850B4" w:rsidRPr="004F402B" w:rsidRDefault="005850B4" w:rsidP="005850B4">
            <w:pPr>
              <w:widowControl w:val="0"/>
              <w:ind w:firstLine="421"/>
              <w:rPr>
                <w:rFonts w:asciiTheme="majorHAnsi" w:hAnsiTheme="majorHAnsi"/>
                <w:lang w:eastAsia="ru-RU"/>
              </w:rPr>
            </w:pPr>
          </w:p>
          <w:p w14:paraId="74AD55DE" w14:textId="77777777" w:rsidR="005850B4" w:rsidRPr="004F402B" w:rsidRDefault="005850B4" w:rsidP="005850B4">
            <w:pPr>
              <w:widowControl w:val="0"/>
              <w:ind w:firstLine="421"/>
              <w:rPr>
                <w:rFonts w:asciiTheme="majorHAnsi" w:hAnsiTheme="majorHAnsi"/>
                <w:lang w:eastAsia="ru-RU"/>
              </w:rPr>
            </w:pPr>
          </w:p>
          <w:p w14:paraId="38C41D62" w14:textId="77777777" w:rsidR="005850B4" w:rsidRPr="004F402B" w:rsidRDefault="005850B4" w:rsidP="005850B4">
            <w:pPr>
              <w:widowControl w:val="0"/>
              <w:ind w:firstLine="421"/>
              <w:rPr>
                <w:rFonts w:asciiTheme="majorHAnsi" w:hAnsiTheme="majorHAnsi"/>
                <w:lang w:eastAsia="ru-RU"/>
              </w:rPr>
            </w:pPr>
          </w:p>
          <w:p w14:paraId="56A81CA1" w14:textId="77777777" w:rsidR="005850B4" w:rsidRPr="004F402B" w:rsidRDefault="005850B4" w:rsidP="005850B4">
            <w:pPr>
              <w:widowControl w:val="0"/>
              <w:ind w:firstLine="421"/>
              <w:rPr>
                <w:rFonts w:asciiTheme="majorHAnsi" w:hAnsiTheme="majorHAnsi"/>
                <w:lang w:eastAsia="ru-RU"/>
              </w:rPr>
            </w:pPr>
          </w:p>
          <w:p w14:paraId="0A5F3923" w14:textId="77777777" w:rsidR="005850B4" w:rsidRPr="004F402B" w:rsidRDefault="005850B4" w:rsidP="005850B4">
            <w:pPr>
              <w:widowControl w:val="0"/>
              <w:ind w:firstLine="421"/>
              <w:rPr>
                <w:rFonts w:asciiTheme="majorHAnsi" w:hAnsiTheme="majorHAnsi"/>
                <w:lang w:eastAsia="ru-RU"/>
              </w:rPr>
            </w:pPr>
          </w:p>
          <w:p w14:paraId="021FB5BB" w14:textId="77777777" w:rsidR="005850B4" w:rsidRPr="004F402B" w:rsidRDefault="005850B4" w:rsidP="005850B4">
            <w:pPr>
              <w:widowControl w:val="0"/>
              <w:ind w:firstLine="421"/>
              <w:rPr>
                <w:rFonts w:asciiTheme="majorHAnsi" w:hAnsiTheme="majorHAnsi"/>
                <w:lang w:eastAsia="ru-RU"/>
              </w:rPr>
            </w:pPr>
          </w:p>
          <w:p w14:paraId="158B7B63" w14:textId="77777777" w:rsidR="005850B4" w:rsidRPr="004F402B" w:rsidRDefault="005850B4" w:rsidP="005850B4">
            <w:pPr>
              <w:widowControl w:val="0"/>
              <w:ind w:firstLine="421"/>
              <w:rPr>
                <w:rFonts w:asciiTheme="majorHAnsi" w:hAnsiTheme="majorHAnsi"/>
                <w:lang w:eastAsia="ru-RU"/>
              </w:rPr>
            </w:pPr>
          </w:p>
          <w:p w14:paraId="23093E24" w14:textId="77777777" w:rsidR="005850B4" w:rsidRPr="004F402B" w:rsidRDefault="005850B4" w:rsidP="005850B4">
            <w:pPr>
              <w:widowControl w:val="0"/>
              <w:ind w:firstLine="421"/>
              <w:rPr>
                <w:rFonts w:asciiTheme="majorHAnsi" w:hAnsiTheme="majorHAnsi"/>
                <w:lang w:eastAsia="ru-RU"/>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1A5E6" w14:textId="77777777" w:rsidR="005850B4" w:rsidRPr="004F402B" w:rsidRDefault="005850B4" w:rsidP="005850B4">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38663296" w14:textId="77777777" w:rsidR="005850B4" w:rsidRPr="004F402B" w:rsidRDefault="005850B4" w:rsidP="005850B4">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43AF69A7" w14:textId="77777777" w:rsidR="005850B4" w:rsidRPr="004F402B" w:rsidRDefault="005850B4" w:rsidP="005850B4">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3B74F83F" w14:textId="77777777" w:rsidR="005850B4" w:rsidRPr="004F402B" w:rsidRDefault="005850B4" w:rsidP="005850B4">
            <w:pPr>
              <w:pStyle w:val="af0"/>
              <w:shd w:val="clear" w:color="auto" w:fill="auto"/>
              <w:spacing w:line="278" w:lineRule="exact"/>
              <w:ind w:firstLine="0"/>
              <w:rPr>
                <w:rFonts w:asciiTheme="majorHAnsi" w:hAnsiTheme="majorHAnsi"/>
                <w:sz w:val="24"/>
                <w:szCs w:val="24"/>
              </w:rPr>
            </w:pPr>
          </w:p>
        </w:tc>
      </w:tr>
      <w:tr w:rsidR="005850B4" w:rsidRPr="004F402B" w14:paraId="04662FAF" w14:textId="77777777" w:rsidTr="008C2A19">
        <w:trPr>
          <w:trHeight w:hRule="exact" w:val="1821"/>
        </w:trPr>
        <w:tc>
          <w:tcPr>
            <w:tcW w:w="3813" w:type="dxa"/>
            <w:tcBorders>
              <w:top w:val="single" w:sz="4" w:space="0" w:color="000000"/>
              <w:left w:val="single" w:sz="4" w:space="0" w:color="000000"/>
              <w:bottom w:val="single" w:sz="4" w:space="0" w:color="000000"/>
            </w:tcBorders>
            <w:shd w:val="clear" w:color="auto" w:fill="FFFFFF"/>
            <w:vAlign w:val="bottom"/>
          </w:tcPr>
          <w:p w14:paraId="5115A34C"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46267340"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560F89F1" w14:textId="77777777" w:rsidR="005850B4" w:rsidRDefault="005850B4" w:rsidP="005850B4">
            <w:pPr>
              <w:pStyle w:val="af0"/>
              <w:shd w:val="clear" w:color="auto" w:fill="auto"/>
              <w:spacing w:line="278" w:lineRule="exact"/>
              <w:ind w:right="100" w:firstLine="421"/>
              <w:rPr>
                <w:rStyle w:val="Exact"/>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p w14:paraId="4C203385" w14:textId="49943705" w:rsidR="008C2A19" w:rsidRPr="004F402B" w:rsidRDefault="008C2A19" w:rsidP="005850B4">
            <w:pPr>
              <w:pStyle w:val="af0"/>
              <w:shd w:val="clear" w:color="auto" w:fill="auto"/>
              <w:spacing w:line="278" w:lineRule="exact"/>
              <w:ind w:right="100" w:firstLine="421"/>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543EB" w14:textId="77777777" w:rsidR="005850B4" w:rsidRPr="004F402B" w:rsidRDefault="005850B4" w:rsidP="005850B4">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2E54E06C" w14:textId="77777777" w:rsidR="005850B4" w:rsidRDefault="005850B4" w:rsidP="005850B4">
            <w:pPr>
              <w:pStyle w:val="af0"/>
              <w:shd w:val="clear" w:color="auto" w:fill="auto"/>
              <w:spacing w:line="278" w:lineRule="exact"/>
              <w:ind w:right="140" w:firstLine="0"/>
              <w:rPr>
                <w:rStyle w:val="Exact"/>
                <w:rFonts w:asciiTheme="majorHAnsi" w:hAnsiTheme="majorHAnsi"/>
                <w:sz w:val="24"/>
                <w:szCs w:val="24"/>
              </w:rPr>
            </w:pPr>
            <w:r w:rsidRPr="004F402B">
              <w:rPr>
                <w:rStyle w:val="Exact"/>
                <w:rFonts w:asciiTheme="majorHAnsi" w:hAnsiTheme="majorHAnsi"/>
                <w:sz w:val="24"/>
                <w:szCs w:val="24"/>
              </w:rPr>
              <w:t>графику 95/70</w:t>
            </w:r>
          </w:p>
          <w:p w14:paraId="6C1E64C8" w14:textId="77777777" w:rsidR="008C2A19" w:rsidRDefault="008C2A19" w:rsidP="005850B4">
            <w:pPr>
              <w:pStyle w:val="af0"/>
              <w:shd w:val="clear" w:color="auto" w:fill="auto"/>
              <w:spacing w:line="278" w:lineRule="exact"/>
              <w:ind w:right="140" w:firstLine="0"/>
              <w:rPr>
                <w:rStyle w:val="Exact"/>
                <w:rFonts w:asciiTheme="majorHAnsi" w:hAnsiTheme="majorHAnsi"/>
                <w:sz w:val="24"/>
                <w:szCs w:val="24"/>
              </w:rPr>
            </w:pPr>
          </w:p>
          <w:p w14:paraId="4805BFCB" w14:textId="77777777" w:rsidR="008C2A19" w:rsidRDefault="008C2A19" w:rsidP="005850B4">
            <w:pPr>
              <w:pStyle w:val="af0"/>
              <w:shd w:val="clear" w:color="auto" w:fill="auto"/>
              <w:spacing w:line="278" w:lineRule="exact"/>
              <w:ind w:right="140" w:firstLine="0"/>
              <w:rPr>
                <w:rStyle w:val="Exact"/>
                <w:rFonts w:asciiTheme="majorHAnsi" w:hAnsiTheme="majorHAnsi"/>
                <w:sz w:val="24"/>
                <w:szCs w:val="24"/>
              </w:rPr>
            </w:pPr>
          </w:p>
          <w:p w14:paraId="69EB569A" w14:textId="650D3DB9" w:rsidR="008C2A19" w:rsidRPr="004F402B" w:rsidRDefault="008C2A19" w:rsidP="005850B4">
            <w:pPr>
              <w:pStyle w:val="af0"/>
              <w:shd w:val="clear" w:color="auto" w:fill="auto"/>
              <w:spacing w:line="278" w:lineRule="exact"/>
              <w:ind w:right="140" w:firstLine="0"/>
              <w:rPr>
                <w:rFonts w:asciiTheme="majorHAnsi" w:hAnsiTheme="majorHAnsi"/>
                <w:sz w:val="24"/>
                <w:szCs w:val="24"/>
              </w:rPr>
            </w:pPr>
          </w:p>
        </w:tc>
      </w:tr>
      <w:tr w:rsidR="005850B4" w:rsidRPr="004F402B" w14:paraId="6C8C6911" w14:textId="77777777" w:rsidTr="005850B4">
        <w:trPr>
          <w:trHeight w:hRule="exact" w:val="994"/>
        </w:trPr>
        <w:tc>
          <w:tcPr>
            <w:tcW w:w="3813" w:type="dxa"/>
            <w:tcBorders>
              <w:top w:val="single" w:sz="4" w:space="0" w:color="000000"/>
              <w:left w:val="single" w:sz="4" w:space="0" w:color="000000"/>
              <w:bottom w:val="single" w:sz="4" w:space="0" w:color="000000"/>
            </w:tcBorders>
            <w:shd w:val="clear" w:color="auto" w:fill="FFFFFF"/>
          </w:tcPr>
          <w:p w14:paraId="5F4008F7" w14:textId="77777777" w:rsidR="005850B4" w:rsidRPr="003C6FC9" w:rsidRDefault="005850B4" w:rsidP="005850B4">
            <w:pPr>
              <w:ind w:firstLine="421"/>
              <w:rPr>
                <w:rFonts w:asciiTheme="majorHAnsi" w:hAnsiTheme="majorHAnsi"/>
              </w:rPr>
            </w:pPr>
            <w:r w:rsidRPr="003C6FC9">
              <w:rPr>
                <w:rFonts w:asciiTheme="majorHAnsi" w:hAnsiTheme="majorHAnsi"/>
              </w:rPr>
              <w:lastRenderedPageBreak/>
              <w:t xml:space="preserve">з) гидравлические режимы тепловых сетей и пьезометрические графики </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6A4D501" w14:textId="77777777" w:rsidR="005850B4" w:rsidRPr="003C6FC9" w:rsidRDefault="005850B4" w:rsidP="005850B4">
            <w:pPr>
              <w:rPr>
                <w:rFonts w:asciiTheme="majorHAnsi" w:hAnsiTheme="majorHAnsi"/>
              </w:rPr>
            </w:pPr>
            <w:r w:rsidRPr="003C6FC9">
              <w:rPr>
                <w:rFonts w:asciiTheme="majorHAnsi" w:hAnsiTheme="majorHAnsi"/>
                <w:sz w:val="28"/>
                <w:szCs w:val="28"/>
              </w:rPr>
              <w:t>-</w:t>
            </w:r>
          </w:p>
        </w:tc>
      </w:tr>
      <w:tr w:rsidR="005850B4" w:rsidRPr="004F402B" w14:paraId="233741B2" w14:textId="77777777" w:rsidTr="005850B4">
        <w:trPr>
          <w:trHeight w:hRule="exact" w:val="1274"/>
        </w:trPr>
        <w:tc>
          <w:tcPr>
            <w:tcW w:w="3813" w:type="dxa"/>
            <w:tcBorders>
              <w:top w:val="single" w:sz="4" w:space="0" w:color="000000"/>
              <w:left w:val="single" w:sz="4" w:space="0" w:color="000000"/>
              <w:bottom w:val="single" w:sz="4" w:space="0" w:color="000000"/>
            </w:tcBorders>
            <w:shd w:val="clear" w:color="auto" w:fill="FFFFFF"/>
          </w:tcPr>
          <w:p w14:paraId="61A7ABFB"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и) статистику отказов тепловых сетей </w:t>
            </w:r>
          </w:p>
          <w:p w14:paraId="787DB14B" w14:textId="77777777" w:rsidR="005850B4" w:rsidRPr="003C6FC9" w:rsidRDefault="005850B4" w:rsidP="005850B4">
            <w:pPr>
              <w:ind w:firstLine="421"/>
              <w:rPr>
                <w:rFonts w:asciiTheme="majorHAnsi" w:hAnsiTheme="majorHAnsi"/>
              </w:rPr>
            </w:pPr>
            <w:r w:rsidRPr="003C6FC9">
              <w:rPr>
                <w:rFonts w:asciiTheme="majorHAnsi" w:hAnsiTheme="majorHAnsi"/>
              </w:rPr>
              <w:t>(аварий, инцидентов) за 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90786C8" w14:textId="77777777" w:rsidR="005850B4" w:rsidRPr="003C6FC9" w:rsidRDefault="005850B4" w:rsidP="005850B4">
            <w:pPr>
              <w:rPr>
                <w:rFonts w:asciiTheme="majorHAnsi" w:hAnsiTheme="majorHAnsi"/>
              </w:rPr>
            </w:pPr>
            <w:r w:rsidRPr="003C6FC9">
              <w:rPr>
                <w:rFonts w:asciiTheme="majorHAnsi" w:hAnsiTheme="majorHAnsi"/>
              </w:rPr>
              <w:t xml:space="preserve">Статистика отказов тепловых сетей (аварий, </w:t>
            </w:r>
          </w:p>
          <w:p w14:paraId="00CA55F1" w14:textId="77777777" w:rsidR="005850B4" w:rsidRPr="003C6FC9" w:rsidRDefault="005850B4" w:rsidP="005850B4">
            <w:pPr>
              <w:rPr>
                <w:rFonts w:asciiTheme="majorHAnsi" w:hAnsiTheme="majorHAnsi"/>
              </w:rPr>
            </w:pPr>
            <w:r w:rsidRPr="003C6FC9">
              <w:rPr>
                <w:rFonts w:asciiTheme="majorHAnsi" w:hAnsiTheme="majorHAnsi"/>
              </w:rPr>
              <w:t>инцидентов) отсутствует.</w:t>
            </w:r>
          </w:p>
          <w:p w14:paraId="6D4FA343" w14:textId="77777777" w:rsidR="005850B4" w:rsidRPr="003C6FC9" w:rsidRDefault="005850B4" w:rsidP="005850B4">
            <w:pPr>
              <w:tabs>
                <w:tab w:val="left" w:pos="960"/>
              </w:tabs>
              <w:rPr>
                <w:rFonts w:asciiTheme="majorHAnsi" w:hAnsiTheme="majorHAnsi"/>
                <w:sz w:val="28"/>
                <w:szCs w:val="28"/>
              </w:rPr>
            </w:pPr>
          </w:p>
        </w:tc>
      </w:tr>
      <w:tr w:rsidR="005850B4" w:rsidRPr="004F402B" w14:paraId="1425FDC6" w14:textId="77777777" w:rsidTr="008C2A19">
        <w:trPr>
          <w:trHeight w:hRule="exact" w:val="2707"/>
        </w:trPr>
        <w:tc>
          <w:tcPr>
            <w:tcW w:w="3813" w:type="dxa"/>
            <w:tcBorders>
              <w:top w:val="single" w:sz="4" w:space="0" w:color="000000"/>
              <w:left w:val="single" w:sz="4" w:space="0" w:color="000000"/>
              <w:bottom w:val="single" w:sz="4" w:space="0" w:color="000000"/>
            </w:tcBorders>
            <w:shd w:val="clear" w:color="auto" w:fill="FFFFFF"/>
          </w:tcPr>
          <w:p w14:paraId="19E00E87"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к) статистику восстановлений </w:t>
            </w:r>
          </w:p>
          <w:p w14:paraId="439A01B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(аварийно-восстановительных </w:t>
            </w:r>
          </w:p>
          <w:p w14:paraId="0641D8C7" w14:textId="77777777" w:rsidR="005850B4" w:rsidRPr="003C6FC9" w:rsidRDefault="005850B4" w:rsidP="005850B4">
            <w:pPr>
              <w:ind w:firstLine="421"/>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p>
          <w:p w14:paraId="2725FC59" w14:textId="77777777" w:rsidR="005850B4" w:rsidRPr="003C6FC9" w:rsidRDefault="005850B4" w:rsidP="005850B4">
            <w:pPr>
              <w:ind w:firstLine="421"/>
              <w:rPr>
                <w:rFonts w:asciiTheme="majorHAnsi" w:hAnsiTheme="majorHAnsi"/>
              </w:rPr>
            </w:pPr>
            <w:r w:rsidRPr="003C6FC9">
              <w:rPr>
                <w:rFonts w:asciiTheme="majorHAnsi" w:hAnsiTheme="majorHAnsi"/>
              </w:rPr>
              <w:t>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74EA2B1" w14:textId="77777777" w:rsidR="005850B4" w:rsidRPr="003C6FC9" w:rsidRDefault="005850B4" w:rsidP="005850B4">
            <w:pPr>
              <w:rPr>
                <w:rFonts w:asciiTheme="majorHAnsi" w:hAnsiTheme="majorHAnsi"/>
              </w:rPr>
            </w:pPr>
            <w:r w:rsidRPr="003C6FC9">
              <w:rPr>
                <w:rFonts w:asciiTheme="majorHAnsi" w:hAnsiTheme="majorHAnsi"/>
              </w:rPr>
              <w:t>Статистика восстановлений (аварийно-</w:t>
            </w:r>
          </w:p>
          <w:p w14:paraId="1EC461A1" w14:textId="77777777" w:rsidR="005850B4" w:rsidRPr="003C6FC9" w:rsidRDefault="005850B4" w:rsidP="005850B4">
            <w:pPr>
              <w:rPr>
                <w:rFonts w:asciiTheme="majorHAnsi" w:hAnsiTheme="majorHAnsi"/>
              </w:rPr>
            </w:pPr>
            <w:r w:rsidRPr="003C6FC9">
              <w:rPr>
                <w:rFonts w:asciiTheme="majorHAnsi" w:hAnsiTheme="majorHAnsi"/>
              </w:rPr>
              <w:t xml:space="preserve">восстановительных работ) тепловых сетей </w:t>
            </w:r>
          </w:p>
          <w:p w14:paraId="6EE224BE" w14:textId="77777777" w:rsidR="005850B4" w:rsidRPr="003C6FC9" w:rsidRDefault="005850B4" w:rsidP="005850B4">
            <w:pPr>
              <w:rPr>
                <w:rFonts w:asciiTheme="majorHAnsi" w:hAnsiTheme="majorHAnsi"/>
              </w:rPr>
            </w:pPr>
            <w:r w:rsidRPr="003C6FC9">
              <w:rPr>
                <w:rFonts w:asciiTheme="majorHAnsi" w:hAnsiTheme="majorHAnsi"/>
              </w:rPr>
              <w:t>(аварий, инцидентов) отсутствует.</w:t>
            </w:r>
          </w:p>
          <w:p w14:paraId="74A88342" w14:textId="77777777" w:rsidR="005850B4" w:rsidRPr="003C6FC9" w:rsidRDefault="005850B4" w:rsidP="005850B4">
            <w:pPr>
              <w:rPr>
                <w:rFonts w:asciiTheme="majorHAnsi" w:hAnsiTheme="majorHAnsi"/>
              </w:rPr>
            </w:pPr>
          </w:p>
          <w:p w14:paraId="7FC06D17" w14:textId="77777777" w:rsidR="005850B4" w:rsidRPr="003C6FC9" w:rsidRDefault="005850B4" w:rsidP="005850B4">
            <w:pPr>
              <w:tabs>
                <w:tab w:val="left" w:pos="960"/>
              </w:tabs>
              <w:rPr>
                <w:rFonts w:asciiTheme="majorHAnsi" w:hAnsiTheme="majorHAnsi"/>
                <w:sz w:val="28"/>
                <w:szCs w:val="28"/>
              </w:rPr>
            </w:pPr>
          </w:p>
        </w:tc>
      </w:tr>
      <w:tr w:rsidR="005850B4" w:rsidRPr="004F402B" w14:paraId="6F55CFD2" w14:textId="77777777" w:rsidTr="008C2A19">
        <w:trPr>
          <w:trHeight w:hRule="exact" w:val="1838"/>
        </w:trPr>
        <w:tc>
          <w:tcPr>
            <w:tcW w:w="3813" w:type="dxa"/>
            <w:tcBorders>
              <w:top w:val="single" w:sz="4" w:space="0" w:color="000000"/>
              <w:left w:val="single" w:sz="4" w:space="0" w:color="000000"/>
              <w:bottom w:val="single" w:sz="4" w:space="0" w:color="000000"/>
            </w:tcBorders>
            <w:shd w:val="clear" w:color="auto" w:fill="FFFFFF"/>
          </w:tcPr>
          <w:p w14:paraId="1085567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л) описание процедур диагностики </w:t>
            </w:r>
          </w:p>
          <w:p w14:paraId="6653F723"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состояния тепловых сетей и </w:t>
            </w:r>
          </w:p>
          <w:p w14:paraId="3E3CF1FA" w14:textId="0C071F26" w:rsidR="005850B4" w:rsidRPr="003C6FC9" w:rsidRDefault="005850B4" w:rsidP="005850B4">
            <w:pPr>
              <w:ind w:firstLine="421"/>
              <w:rPr>
                <w:rFonts w:asciiTheme="majorHAnsi" w:hAnsiTheme="majorHAnsi"/>
              </w:rPr>
            </w:pPr>
            <w:r w:rsidRPr="003C6FC9">
              <w:rPr>
                <w:rFonts w:asciiTheme="majorHAnsi" w:hAnsiTheme="majorHAnsi"/>
              </w:rPr>
              <w:t xml:space="preserve">планирования </w:t>
            </w:r>
            <w:r w:rsidR="008C2A19" w:rsidRPr="003C6FC9">
              <w:rPr>
                <w:rFonts w:asciiTheme="majorHAnsi" w:hAnsiTheme="majorHAnsi"/>
              </w:rPr>
              <w:t>капитальных (</w:t>
            </w:r>
            <w:r w:rsidRPr="003C6FC9">
              <w:rPr>
                <w:rFonts w:asciiTheme="majorHAnsi" w:hAnsiTheme="majorHAnsi"/>
              </w:rPr>
              <w:t xml:space="preserve">текущих) </w:t>
            </w:r>
          </w:p>
          <w:p w14:paraId="431BCBC0" w14:textId="77777777" w:rsidR="005850B4" w:rsidRPr="003C6FC9" w:rsidRDefault="005850B4" w:rsidP="005850B4">
            <w:pPr>
              <w:ind w:firstLine="421"/>
              <w:rPr>
                <w:rFonts w:asciiTheme="majorHAnsi" w:hAnsiTheme="majorHAnsi"/>
              </w:rPr>
            </w:pPr>
            <w:r w:rsidRPr="003C6FC9">
              <w:rPr>
                <w:rFonts w:asciiTheme="majorHAnsi" w:hAnsiTheme="majorHAnsi"/>
              </w:rPr>
              <w:t>ремонтов</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C646CFA" w14:textId="77777777" w:rsidR="005850B4" w:rsidRPr="003C6FC9" w:rsidRDefault="005850B4" w:rsidP="005850B4">
            <w:pPr>
              <w:rPr>
                <w:rFonts w:asciiTheme="majorHAnsi" w:hAnsiTheme="majorHAnsi"/>
              </w:rPr>
            </w:pPr>
            <w:r w:rsidRPr="003C6FC9">
              <w:rPr>
                <w:rFonts w:asciiTheme="majorHAnsi" w:hAnsiTheme="majorHAnsi"/>
              </w:rPr>
              <w:t xml:space="preserve">Гидравлические испытания проводятся </w:t>
            </w:r>
          </w:p>
          <w:p w14:paraId="53B57FB2" w14:textId="77777777" w:rsidR="005850B4" w:rsidRPr="003C6FC9" w:rsidRDefault="005850B4" w:rsidP="005850B4">
            <w:pPr>
              <w:rPr>
                <w:rFonts w:asciiTheme="majorHAnsi" w:hAnsiTheme="majorHAnsi"/>
              </w:rPr>
            </w:pPr>
            <w:r w:rsidRPr="003C6FC9">
              <w:rPr>
                <w:rFonts w:asciiTheme="majorHAnsi" w:hAnsiTheme="majorHAnsi"/>
              </w:rPr>
              <w:t>регулярно.</w:t>
            </w:r>
          </w:p>
          <w:p w14:paraId="74F0B770" w14:textId="77777777" w:rsidR="005850B4" w:rsidRPr="003C6FC9" w:rsidRDefault="005850B4" w:rsidP="005850B4">
            <w:pPr>
              <w:rPr>
                <w:rFonts w:asciiTheme="majorHAnsi" w:hAnsiTheme="majorHAnsi"/>
              </w:rPr>
            </w:pPr>
          </w:p>
          <w:p w14:paraId="51BA337B" w14:textId="77777777" w:rsidR="005850B4" w:rsidRPr="003C6FC9" w:rsidRDefault="005850B4" w:rsidP="005850B4">
            <w:pPr>
              <w:tabs>
                <w:tab w:val="left" w:pos="960"/>
              </w:tabs>
              <w:rPr>
                <w:rFonts w:asciiTheme="majorHAnsi" w:hAnsiTheme="majorHAnsi"/>
                <w:sz w:val="28"/>
                <w:szCs w:val="28"/>
              </w:rPr>
            </w:pPr>
          </w:p>
        </w:tc>
      </w:tr>
      <w:tr w:rsidR="005850B4" w:rsidRPr="004F402B" w14:paraId="2F79282B" w14:textId="77777777" w:rsidTr="005850B4">
        <w:trPr>
          <w:trHeight w:hRule="exact" w:val="2041"/>
        </w:trPr>
        <w:tc>
          <w:tcPr>
            <w:tcW w:w="3813" w:type="dxa"/>
            <w:tcBorders>
              <w:top w:val="single" w:sz="4" w:space="0" w:color="000000"/>
              <w:left w:val="single" w:sz="4" w:space="0" w:color="000000"/>
              <w:bottom w:val="single" w:sz="4" w:space="0" w:color="000000"/>
            </w:tcBorders>
            <w:shd w:val="clear" w:color="auto" w:fill="FFFFFF"/>
          </w:tcPr>
          <w:p w14:paraId="4A1298D5"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467E12CC" w14:textId="77777777" w:rsidR="005850B4" w:rsidRPr="003C6FC9" w:rsidRDefault="005850B4" w:rsidP="005850B4">
            <w:pPr>
              <w:ind w:firstLine="421"/>
              <w:rPr>
                <w:rFonts w:asciiTheme="majorHAnsi" w:hAnsiTheme="majorHAnsi"/>
              </w:rPr>
            </w:pP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DA3F9C4" w14:textId="77777777" w:rsidR="005850B4" w:rsidRPr="003C6FC9" w:rsidRDefault="005850B4" w:rsidP="005850B4">
            <w:pPr>
              <w:rPr>
                <w:rFonts w:asciiTheme="majorHAnsi" w:hAnsiTheme="majorHAnsi"/>
              </w:rPr>
            </w:pPr>
            <w:r w:rsidRPr="003C6FC9">
              <w:rPr>
                <w:rFonts w:asciiTheme="majorHAnsi" w:hAnsiTheme="majorHAnsi"/>
              </w:rPr>
              <w:t>Летние ремонты проводятся ежегодно.</w:t>
            </w:r>
          </w:p>
          <w:p w14:paraId="46B1D65A" w14:textId="77777777" w:rsidR="005850B4" w:rsidRPr="003C6FC9" w:rsidRDefault="005850B4" w:rsidP="005850B4">
            <w:pPr>
              <w:tabs>
                <w:tab w:val="left" w:pos="960"/>
              </w:tabs>
              <w:rPr>
                <w:rFonts w:asciiTheme="majorHAnsi" w:hAnsiTheme="majorHAnsi"/>
                <w:sz w:val="28"/>
                <w:szCs w:val="28"/>
              </w:rPr>
            </w:pPr>
          </w:p>
        </w:tc>
      </w:tr>
      <w:tr w:rsidR="005850B4" w:rsidRPr="004F402B" w14:paraId="23C01D80" w14:textId="77777777" w:rsidTr="008C2A19">
        <w:trPr>
          <w:trHeight w:hRule="exact" w:val="2063"/>
        </w:trPr>
        <w:tc>
          <w:tcPr>
            <w:tcW w:w="3813" w:type="dxa"/>
            <w:tcBorders>
              <w:top w:val="single" w:sz="4" w:space="0" w:color="000000"/>
              <w:left w:val="single" w:sz="4" w:space="0" w:color="000000"/>
              <w:bottom w:val="single" w:sz="4" w:space="0" w:color="000000"/>
            </w:tcBorders>
            <w:shd w:val="clear" w:color="auto" w:fill="FFFFFF"/>
          </w:tcPr>
          <w:p w14:paraId="5606BB8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н) описание нормативов </w:t>
            </w:r>
          </w:p>
          <w:p w14:paraId="5B5630CB"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149ABF67" w14:textId="77777777" w:rsidR="005850B4" w:rsidRPr="003C6FC9" w:rsidRDefault="005850B4" w:rsidP="005850B4">
            <w:pPr>
              <w:ind w:firstLine="421"/>
              <w:rPr>
                <w:rFonts w:asciiTheme="majorHAnsi" w:hAnsiTheme="majorHAnsi"/>
              </w:rPr>
            </w:pPr>
            <w:r w:rsidRPr="003C6FC9">
              <w:rPr>
                <w:rFonts w:asciiTheme="majorHAnsi" w:hAnsiTheme="majorHAnsi"/>
              </w:rPr>
              <w:t>(мощности)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FAD9C3A" w14:textId="77777777" w:rsidR="005850B4" w:rsidRPr="003C6FC9" w:rsidRDefault="005850B4" w:rsidP="005850B4">
            <w:pPr>
              <w:rPr>
                <w:rFonts w:asciiTheme="majorHAnsi" w:hAnsiTheme="majorHAnsi"/>
              </w:rPr>
            </w:pPr>
            <w:r w:rsidRPr="003C6FC9">
              <w:rPr>
                <w:rFonts w:asciiTheme="majorHAnsi" w:hAnsiTheme="majorHAnsi"/>
              </w:rPr>
              <w:t xml:space="preserve">Норматив потерь тепловой энергии в тепловых </w:t>
            </w:r>
          </w:p>
          <w:p w14:paraId="124F0D54" w14:textId="77777777" w:rsidR="005850B4" w:rsidRPr="003C6FC9" w:rsidRDefault="005850B4" w:rsidP="005850B4">
            <w:pPr>
              <w:rPr>
                <w:rFonts w:asciiTheme="majorHAnsi" w:hAnsiTheme="majorHAnsi"/>
              </w:rPr>
            </w:pPr>
            <w:r w:rsidRPr="003C6FC9">
              <w:rPr>
                <w:rFonts w:asciiTheme="majorHAnsi" w:hAnsiTheme="majorHAnsi"/>
              </w:rPr>
              <w:t xml:space="preserve">сетях составляет </w:t>
            </w:r>
            <w:r>
              <w:rPr>
                <w:rFonts w:asciiTheme="majorHAnsi" w:hAnsiTheme="majorHAnsi"/>
              </w:rPr>
              <w:t>298,81</w:t>
            </w:r>
            <w:r w:rsidRPr="003C6FC9">
              <w:rPr>
                <w:rFonts w:asciiTheme="majorHAnsi" w:hAnsiTheme="majorHAnsi"/>
              </w:rPr>
              <w:t>Гкал/год.</w:t>
            </w:r>
          </w:p>
          <w:p w14:paraId="7DBF0217" w14:textId="77777777" w:rsidR="005850B4" w:rsidRPr="003C6FC9" w:rsidRDefault="005850B4" w:rsidP="005850B4">
            <w:pPr>
              <w:rPr>
                <w:rFonts w:asciiTheme="majorHAnsi" w:hAnsiTheme="majorHAnsi"/>
                <w:sz w:val="28"/>
                <w:szCs w:val="28"/>
              </w:rPr>
            </w:pPr>
          </w:p>
        </w:tc>
      </w:tr>
      <w:tr w:rsidR="005850B4" w:rsidRPr="004F402B" w14:paraId="35D5BFAF" w14:textId="77777777" w:rsidTr="005850B4">
        <w:trPr>
          <w:trHeight w:hRule="exact" w:val="1264"/>
        </w:trPr>
        <w:tc>
          <w:tcPr>
            <w:tcW w:w="3813" w:type="dxa"/>
            <w:tcBorders>
              <w:top w:val="single" w:sz="4" w:space="0" w:color="000000"/>
              <w:left w:val="single" w:sz="4" w:space="0" w:color="000000"/>
              <w:bottom w:val="single" w:sz="4" w:space="0" w:color="000000"/>
            </w:tcBorders>
            <w:shd w:val="clear" w:color="auto" w:fill="FFFFFF"/>
          </w:tcPr>
          <w:p w14:paraId="1C3875C5"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о) оценку тепловых потерь в </w:t>
            </w:r>
          </w:p>
          <w:p w14:paraId="3D0AB7DF" w14:textId="77777777" w:rsidR="005850B4" w:rsidRPr="00E35906" w:rsidRDefault="005850B4" w:rsidP="005850B4">
            <w:pPr>
              <w:ind w:firstLine="421"/>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F3CAD6B"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775EB4E9" w14:textId="77777777" w:rsidTr="005850B4">
        <w:trPr>
          <w:trHeight w:hRule="exact" w:val="1423"/>
        </w:trPr>
        <w:tc>
          <w:tcPr>
            <w:tcW w:w="3813" w:type="dxa"/>
            <w:tcBorders>
              <w:top w:val="single" w:sz="4" w:space="0" w:color="000000"/>
              <w:left w:val="single" w:sz="4" w:space="0" w:color="000000"/>
              <w:bottom w:val="single" w:sz="4" w:space="0" w:color="000000"/>
            </w:tcBorders>
            <w:shd w:val="clear" w:color="auto" w:fill="FFFFFF"/>
          </w:tcPr>
          <w:p w14:paraId="64275FEF" w14:textId="77777777" w:rsidR="005850B4" w:rsidRPr="003C6FC9" w:rsidRDefault="005850B4" w:rsidP="005850B4">
            <w:pPr>
              <w:ind w:firstLine="421"/>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559838FA" w14:textId="77777777" w:rsidR="005850B4" w:rsidRPr="003C6FC9" w:rsidRDefault="005850B4" w:rsidP="005850B4">
            <w:pPr>
              <w:tabs>
                <w:tab w:val="left" w:pos="960"/>
              </w:tabs>
              <w:ind w:firstLine="421"/>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BCEB0E7" w14:textId="77777777" w:rsidR="005850B4" w:rsidRPr="003C6FC9" w:rsidRDefault="005850B4" w:rsidP="005850B4">
            <w:pPr>
              <w:rPr>
                <w:rFonts w:asciiTheme="majorHAnsi" w:hAnsiTheme="majorHAnsi"/>
              </w:rPr>
            </w:pPr>
            <w:r w:rsidRPr="003C6FC9">
              <w:rPr>
                <w:rFonts w:asciiTheme="majorHAnsi" w:hAnsiTheme="majorHAnsi"/>
              </w:rPr>
              <w:t xml:space="preserve">Предписания надзорных органов по запрещению </w:t>
            </w:r>
          </w:p>
          <w:p w14:paraId="53655ED7" w14:textId="77777777" w:rsidR="005850B4" w:rsidRPr="003C6FC9" w:rsidRDefault="005850B4" w:rsidP="005850B4">
            <w:pPr>
              <w:rPr>
                <w:rFonts w:asciiTheme="majorHAnsi" w:hAnsiTheme="majorHAnsi"/>
              </w:rPr>
            </w:pPr>
            <w:r w:rsidRPr="003C6FC9">
              <w:rPr>
                <w:rFonts w:asciiTheme="majorHAnsi" w:hAnsiTheme="majorHAnsi"/>
              </w:rPr>
              <w:t xml:space="preserve">дальнейшей эксплуатации участков тепловых </w:t>
            </w:r>
          </w:p>
          <w:p w14:paraId="72F43E89" w14:textId="77777777" w:rsidR="005850B4" w:rsidRPr="003C6FC9" w:rsidRDefault="005850B4" w:rsidP="005850B4">
            <w:pPr>
              <w:rPr>
                <w:rFonts w:asciiTheme="majorHAnsi" w:hAnsiTheme="majorHAnsi"/>
              </w:rPr>
            </w:pPr>
            <w:r w:rsidRPr="003C6FC9">
              <w:rPr>
                <w:rFonts w:asciiTheme="majorHAnsi" w:hAnsiTheme="majorHAnsi"/>
              </w:rPr>
              <w:t>сетей отсутствуют.</w:t>
            </w:r>
          </w:p>
          <w:p w14:paraId="1F100535" w14:textId="77777777" w:rsidR="005850B4" w:rsidRPr="003C6FC9" w:rsidRDefault="005850B4" w:rsidP="005850B4">
            <w:pPr>
              <w:rPr>
                <w:rFonts w:asciiTheme="majorHAnsi" w:hAnsiTheme="majorHAnsi"/>
              </w:rPr>
            </w:pPr>
          </w:p>
          <w:p w14:paraId="44A48A69" w14:textId="77777777" w:rsidR="005850B4" w:rsidRPr="003C6FC9" w:rsidRDefault="005850B4" w:rsidP="005850B4">
            <w:pPr>
              <w:tabs>
                <w:tab w:val="left" w:pos="960"/>
              </w:tabs>
              <w:rPr>
                <w:rFonts w:asciiTheme="majorHAnsi" w:hAnsiTheme="majorHAnsi"/>
                <w:sz w:val="28"/>
                <w:szCs w:val="28"/>
              </w:rPr>
            </w:pPr>
          </w:p>
        </w:tc>
      </w:tr>
      <w:tr w:rsidR="005850B4" w:rsidRPr="004F402B" w14:paraId="6C9BB6AC" w14:textId="77777777" w:rsidTr="005850B4">
        <w:trPr>
          <w:trHeight w:hRule="exact" w:val="2279"/>
        </w:trPr>
        <w:tc>
          <w:tcPr>
            <w:tcW w:w="3813" w:type="dxa"/>
            <w:tcBorders>
              <w:top w:val="single" w:sz="4" w:space="0" w:color="000000"/>
              <w:left w:val="single" w:sz="4" w:space="0" w:color="000000"/>
              <w:bottom w:val="single" w:sz="4" w:space="0" w:color="000000"/>
            </w:tcBorders>
            <w:shd w:val="clear" w:color="auto" w:fill="FFFFFF"/>
          </w:tcPr>
          <w:p w14:paraId="2CB2D332" w14:textId="49E0C5FC" w:rsidR="005850B4" w:rsidRPr="003C6FC9" w:rsidRDefault="008C2A19" w:rsidP="008C2A19">
            <w:pPr>
              <w:ind w:firstLine="421"/>
              <w:rPr>
                <w:rFonts w:asciiTheme="majorHAnsi" w:hAnsiTheme="majorHAnsi"/>
              </w:rPr>
            </w:pPr>
            <w:r>
              <w:rPr>
                <w:rFonts w:asciiTheme="majorHAnsi" w:hAnsiTheme="majorHAnsi"/>
              </w:rPr>
              <w:lastRenderedPageBreak/>
              <w:t xml:space="preserve">р) описание типов присоединений </w:t>
            </w:r>
            <w:r w:rsidRPr="003C6FC9">
              <w:rPr>
                <w:rFonts w:asciiTheme="majorHAnsi" w:hAnsiTheme="majorHAnsi"/>
              </w:rPr>
              <w:t>тепло потребляющих</w:t>
            </w:r>
            <w:r w:rsidR="005850B4" w:rsidRPr="003C6FC9">
              <w:rPr>
                <w:rFonts w:asciiTheme="majorHAnsi" w:hAnsiTheme="majorHAnsi"/>
              </w:rPr>
              <w:t xml:space="preserve"> установок потребителей к тепло</w:t>
            </w:r>
            <w:r w:rsidR="005850B4">
              <w:rPr>
                <w:rFonts w:asciiTheme="majorHAnsi" w:hAnsiTheme="majorHAnsi"/>
              </w:rPr>
              <w:t xml:space="preserve">вым сетям с выделением наиболее </w:t>
            </w:r>
            <w:r>
              <w:rPr>
                <w:rFonts w:asciiTheme="majorHAnsi" w:hAnsiTheme="majorHAnsi"/>
              </w:rPr>
              <w:t>распространенных,</w:t>
            </w:r>
            <w:r w:rsidRPr="003C6FC9">
              <w:rPr>
                <w:rFonts w:asciiTheme="majorHAnsi" w:hAnsiTheme="majorHAnsi"/>
              </w:rPr>
              <w:t xml:space="preserve"> определяющих</w:t>
            </w:r>
            <w:r w:rsidR="005850B4" w:rsidRPr="003C6FC9">
              <w:rPr>
                <w:rFonts w:asciiTheme="majorHAnsi" w:hAnsiTheme="majorHAnsi"/>
              </w:rPr>
              <w:t xml:space="preserve"> выбор и обоснование графика </w:t>
            </w:r>
          </w:p>
          <w:p w14:paraId="635CF257" w14:textId="77777777" w:rsidR="005850B4" w:rsidRPr="003C6FC9" w:rsidRDefault="005850B4" w:rsidP="005850B4">
            <w:pPr>
              <w:ind w:firstLine="421"/>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FC9D0E3" w14:textId="77777777" w:rsidR="005850B4" w:rsidRPr="003C6FC9" w:rsidRDefault="005850B4" w:rsidP="005850B4">
            <w:pPr>
              <w:rPr>
                <w:rFonts w:asciiTheme="majorHAnsi" w:hAnsiTheme="majorHAnsi"/>
              </w:rPr>
            </w:pPr>
            <w:r w:rsidRPr="003C6FC9">
              <w:rPr>
                <w:rFonts w:asciiTheme="majorHAnsi" w:hAnsiTheme="majorHAnsi"/>
              </w:rPr>
              <w:t xml:space="preserve">Тип присоединения потребителей к тепловым </w:t>
            </w:r>
          </w:p>
          <w:p w14:paraId="7C5F9A22" w14:textId="77777777" w:rsidR="005850B4" w:rsidRPr="003C6FC9" w:rsidRDefault="005850B4" w:rsidP="005850B4">
            <w:pPr>
              <w:rPr>
                <w:rFonts w:asciiTheme="majorHAnsi" w:hAnsiTheme="majorHAnsi"/>
              </w:rPr>
            </w:pPr>
            <w:r w:rsidRPr="003C6FC9">
              <w:rPr>
                <w:rFonts w:asciiTheme="majorHAnsi" w:hAnsiTheme="majorHAnsi"/>
              </w:rPr>
              <w:t>сетям – непосредственное, без смешения,</w:t>
            </w:r>
          </w:p>
          <w:p w14:paraId="7AA90C59" w14:textId="77777777" w:rsidR="005850B4" w:rsidRPr="003C6FC9" w:rsidRDefault="005850B4" w:rsidP="005850B4">
            <w:pPr>
              <w:rPr>
                <w:rFonts w:asciiTheme="majorHAnsi" w:hAnsiTheme="majorHAnsi"/>
              </w:rPr>
            </w:pPr>
            <w:r w:rsidRPr="003C6FC9">
              <w:rPr>
                <w:rFonts w:asciiTheme="majorHAnsi" w:hAnsiTheme="majorHAnsi"/>
              </w:rPr>
              <w:t>по параллельной схеме включения потребителей</w:t>
            </w:r>
          </w:p>
          <w:p w14:paraId="424BB83B" w14:textId="77777777" w:rsidR="005850B4" w:rsidRPr="003C6FC9" w:rsidRDefault="005850B4" w:rsidP="005850B4">
            <w:pPr>
              <w:rPr>
                <w:rFonts w:asciiTheme="majorHAnsi" w:hAnsiTheme="majorHAnsi"/>
              </w:rPr>
            </w:pPr>
            <w:r w:rsidRPr="003C6FC9">
              <w:rPr>
                <w:rFonts w:asciiTheme="majorHAnsi" w:hAnsiTheme="majorHAnsi"/>
              </w:rPr>
              <w:t xml:space="preserve">с качественным регулированием температуры </w:t>
            </w:r>
          </w:p>
          <w:p w14:paraId="6DE779AF" w14:textId="77777777" w:rsidR="005850B4" w:rsidRPr="003C6FC9" w:rsidRDefault="005850B4" w:rsidP="005850B4">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64342F00" w14:textId="77777777" w:rsidR="005850B4" w:rsidRPr="003C6FC9" w:rsidRDefault="005850B4" w:rsidP="005850B4">
            <w:pPr>
              <w:rPr>
                <w:rFonts w:asciiTheme="majorHAnsi" w:hAnsiTheme="majorHAnsi"/>
              </w:rPr>
            </w:pPr>
            <w:r w:rsidRPr="003C6FC9">
              <w:rPr>
                <w:rFonts w:asciiTheme="majorHAnsi" w:hAnsiTheme="majorHAnsi"/>
              </w:rPr>
              <w:t>(температурный график 95/70°С);</w:t>
            </w:r>
          </w:p>
          <w:p w14:paraId="40FBF9BA" w14:textId="77777777" w:rsidR="005850B4" w:rsidRPr="003C6FC9" w:rsidRDefault="005850B4" w:rsidP="005850B4">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1DA82F89" w14:textId="77777777" w:rsidR="005850B4" w:rsidRPr="003C6FC9" w:rsidRDefault="005850B4" w:rsidP="005850B4">
            <w:pPr>
              <w:rPr>
                <w:rFonts w:asciiTheme="majorHAnsi" w:hAnsiTheme="majorHAnsi"/>
              </w:rPr>
            </w:pPr>
            <w:r w:rsidRPr="003C6FC9">
              <w:rPr>
                <w:rFonts w:asciiTheme="majorHAnsi" w:hAnsiTheme="majorHAnsi"/>
              </w:rPr>
              <w:t>только отопительная нагрузка.</w:t>
            </w:r>
          </w:p>
          <w:p w14:paraId="583461E0" w14:textId="77777777" w:rsidR="005850B4" w:rsidRPr="003C6FC9" w:rsidRDefault="005850B4" w:rsidP="005850B4">
            <w:pPr>
              <w:tabs>
                <w:tab w:val="left" w:pos="960"/>
              </w:tabs>
              <w:rPr>
                <w:rFonts w:asciiTheme="majorHAnsi" w:hAnsiTheme="majorHAnsi"/>
                <w:sz w:val="28"/>
                <w:szCs w:val="28"/>
              </w:rPr>
            </w:pPr>
          </w:p>
        </w:tc>
      </w:tr>
      <w:tr w:rsidR="005850B4" w:rsidRPr="004F402B" w14:paraId="23FF8CB6" w14:textId="77777777" w:rsidTr="005850B4">
        <w:trPr>
          <w:trHeight w:hRule="exact" w:val="1986"/>
        </w:trPr>
        <w:tc>
          <w:tcPr>
            <w:tcW w:w="3813" w:type="dxa"/>
            <w:tcBorders>
              <w:top w:val="single" w:sz="4" w:space="0" w:color="000000"/>
              <w:left w:val="single" w:sz="4" w:space="0" w:color="000000"/>
              <w:bottom w:val="single" w:sz="4" w:space="0" w:color="000000"/>
            </w:tcBorders>
            <w:shd w:val="clear" w:color="auto" w:fill="FFFFFF"/>
          </w:tcPr>
          <w:p w14:paraId="2CBBDEB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3E5B1008" w14:textId="77777777" w:rsidR="005850B4" w:rsidRPr="003C6FC9" w:rsidRDefault="005850B4" w:rsidP="005850B4">
            <w:pPr>
              <w:ind w:firstLine="421"/>
              <w:rPr>
                <w:rFonts w:asciiTheme="majorHAnsi" w:hAnsiTheme="majorHAnsi"/>
              </w:rPr>
            </w:pPr>
            <w:r w:rsidRPr="003C6FC9">
              <w:rPr>
                <w:rFonts w:asciiTheme="majorHAnsi" w:hAnsiTheme="majorHAnsi"/>
              </w:rPr>
              <w:t>энергии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682D3AE"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00E27E62" w14:textId="77777777" w:rsidTr="008C2A19">
        <w:trPr>
          <w:trHeight w:hRule="exact" w:val="1983"/>
        </w:trPr>
        <w:tc>
          <w:tcPr>
            <w:tcW w:w="3813" w:type="dxa"/>
            <w:tcBorders>
              <w:top w:val="single" w:sz="4" w:space="0" w:color="000000"/>
              <w:left w:val="single" w:sz="4" w:space="0" w:color="000000"/>
              <w:bottom w:val="single" w:sz="4" w:space="0" w:color="000000"/>
            </w:tcBorders>
            <w:shd w:val="clear" w:color="auto" w:fill="FFFFFF"/>
          </w:tcPr>
          <w:p w14:paraId="1DC5D51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 анализ работы диспетчерских </w:t>
            </w:r>
          </w:p>
          <w:p w14:paraId="498BDACC"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служб теплоснабжающих </w:t>
            </w:r>
          </w:p>
          <w:p w14:paraId="155593FC" w14:textId="77777777" w:rsidR="005850B4" w:rsidRPr="003C6FC9" w:rsidRDefault="005850B4" w:rsidP="005850B4">
            <w:pPr>
              <w:ind w:firstLine="421"/>
              <w:rPr>
                <w:rFonts w:asciiTheme="majorHAnsi" w:hAnsiTheme="majorHAnsi"/>
              </w:rPr>
            </w:pPr>
            <w:r w:rsidRPr="003C6FC9">
              <w:rPr>
                <w:rFonts w:asciiTheme="majorHAnsi" w:hAnsiTheme="majorHAnsi"/>
              </w:rPr>
              <w:t>(</w:t>
            </w:r>
            <w:proofErr w:type="spellStart"/>
            <w:r w:rsidRPr="003C6FC9">
              <w:rPr>
                <w:rFonts w:asciiTheme="majorHAnsi" w:hAnsiTheme="majorHAnsi"/>
              </w:rPr>
              <w:t>теплосетевых</w:t>
            </w:r>
            <w:proofErr w:type="spellEnd"/>
            <w:r w:rsidRPr="003C6FC9">
              <w:rPr>
                <w:rFonts w:asciiTheme="majorHAnsi" w:hAnsiTheme="majorHAnsi"/>
              </w:rPr>
              <w:t xml:space="preserve">) организаций и </w:t>
            </w:r>
          </w:p>
          <w:p w14:paraId="0F1AF627" w14:textId="77777777" w:rsidR="005850B4" w:rsidRPr="003C6FC9" w:rsidRDefault="005850B4" w:rsidP="005850B4">
            <w:pPr>
              <w:ind w:firstLine="421"/>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861F436"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6CC884C0" w14:textId="77777777" w:rsidTr="005850B4">
        <w:trPr>
          <w:trHeight w:hRule="exact" w:val="1148"/>
        </w:trPr>
        <w:tc>
          <w:tcPr>
            <w:tcW w:w="3813" w:type="dxa"/>
            <w:tcBorders>
              <w:top w:val="single" w:sz="4" w:space="0" w:color="000000"/>
              <w:left w:val="single" w:sz="4" w:space="0" w:color="000000"/>
              <w:bottom w:val="single" w:sz="4" w:space="0" w:color="000000"/>
            </w:tcBorders>
            <w:shd w:val="clear" w:color="auto" w:fill="FFFFFF"/>
          </w:tcPr>
          <w:p w14:paraId="0C172303"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у) уровень автоматизации и </w:t>
            </w:r>
          </w:p>
          <w:p w14:paraId="6EA6E069" w14:textId="77777777" w:rsidR="005850B4" w:rsidRPr="003C6FC9" w:rsidRDefault="005850B4" w:rsidP="005850B4">
            <w:pPr>
              <w:ind w:firstLine="421"/>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2FC1BF0"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0990BDF3" w14:textId="77777777" w:rsidTr="008C2A19">
        <w:trPr>
          <w:trHeight w:hRule="exact" w:val="1547"/>
        </w:trPr>
        <w:tc>
          <w:tcPr>
            <w:tcW w:w="3813" w:type="dxa"/>
            <w:tcBorders>
              <w:top w:val="single" w:sz="4" w:space="0" w:color="000000"/>
              <w:left w:val="single" w:sz="4" w:space="0" w:color="000000"/>
              <w:bottom w:val="single" w:sz="4" w:space="0" w:color="000000"/>
            </w:tcBorders>
            <w:shd w:val="clear" w:color="auto" w:fill="FFFFFF"/>
          </w:tcPr>
          <w:p w14:paraId="6399AD4A"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ф) сведения о наличии защиты </w:t>
            </w:r>
          </w:p>
          <w:p w14:paraId="1999CD5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тепловых сетей от превышения </w:t>
            </w:r>
          </w:p>
          <w:p w14:paraId="3C6689AC" w14:textId="77777777" w:rsidR="005850B4" w:rsidRPr="003C6FC9" w:rsidRDefault="005850B4" w:rsidP="005850B4">
            <w:pPr>
              <w:ind w:firstLine="421"/>
              <w:rPr>
                <w:rFonts w:asciiTheme="majorHAnsi" w:hAnsiTheme="majorHAnsi"/>
              </w:rPr>
            </w:pPr>
            <w:r w:rsidRPr="003C6FC9">
              <w:rPr>
                <w:rFonts w:asciiTheme="majorHAnsi" w:hAnsiTheme="majorHAnsi"/>
              </w:rPr>
              <w:t>давления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4BC5EE1"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63B2D011" w14:textId="77777777" w:rsidTr="008C2A19">
        <w:trPr>
          <w:trHeight w:hRule="exact" w:val="1696"/>
        </w:trPr>
        <w:tc>
          <w:tcPr>
            <w:tcW w:w="3813" w:type="dxa"/>
            <w:tcBorders>
              <w:top w:val="single" w:sz="4" w:space="0" w:color="000000"/>
              <w:left w:val="single" w:sz="4" w:space="0" w:color="000000"/>
              <w:bottom w:val="single" w:sz="4" w:space="0" w:color="000000"/>
            </w:tcBorders>
            <w:shd w:val="clear" w:color="auto" w:fill="FFFFFF"/>
          </w:tcPr>
          <w:p w14:paraId="10D3CF73" w14:textId="77777777" w:rsidR="005850B4" w:rsidRDefault="005850B4" w:rsidP="005850B4">
            <w:pPr>
              <w:ind w:firstLine="421"/>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28CA1CC9" w14:textId="77777777" w:rsidR="005850B4" w:rsidRPr="003C6FC9" w:rsidRDefault="005850B4" w:rsidP="005850B4">
            <w:pPr>
              <w:ind w:firstLine="421"/>
              <w:rPr>
                <w:rFonts w:asciiTheme="majorHAnsi" w:hAnsiTheme="majorHAnsi"/>
              </w:rPr>
            </w:pPr>
          </w:p>
          <w:p w14:paraId="6CBF12B9" w14:textId="77777777" w:rsidR="005850B4" w:rsidRPr="003C6FC9" w:rsidRDefault="005850B4" w:rsidP="005850B4">
            <w:pPr>
              <w:tabs>
                <w:tab w:val="left" w:pos="960"/>
              </w:tabs>
              <w:ind w:firstLine="421"/>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93E3CE3" w14:textId="77777777" w:rsidR="005850B4" w:rsidRPr="003C6FC9" w:rsidRDefault="005850B4" w:rsidP="005850B4">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5DE502E7" w14:textId="77777777" w:rsidR="00751B14" w:rsidRPr="00106601" w:rsidRDefault="00751B14">
      <w:pPr>
        <w:tabs>
          <w:tab w:val="left" w:pos="4040"/>
        </w:tabs>
        <w:rPr>
          <w:rFonts w:asciiTheme="majorHAnsi" w:hAnsiTheme="majorHAnsi"/>
        </w:rPr>
      </w:pPr>
    </w:p>
    <w:p w14:paraId="35AD32E2" w14:textId="77777777" w:rsidR="00751B14" w:rsidRPr="00106601" w:rsidRDefault="00751B14">
      <w:pPr>
        <w:tabs>
          <w:tab w:val="left" w:pos="4040"/>
        </w:tabs>
        <w:rPr>
          <w:rFonts w:asciiTheme="majorHAnsi" w:hAnsiTheme="majorHAnsi"/>
        </w:rPr>
      </w:pPr>
    </w:p>
    <w:p w14:paraId="5085CF35" w14:textId="77777777" w:rsidR="00751B14" w:rsidRPr="00106601" w:rsidRDefault="00751B14">
      <w:pPr>
        <w:rPr>
          <w:rFonts w:asciiTheme="majorHAnsi" w:eastAsia="Courier New" w:hAnsiTheme="majorHAnsi" w:cs="Courier New"/>
          <w:sz w:val="2"/>
          <w:szCs w:val="2"/>
        </w:rPr>
      </w:pPr>
    </w:p>
    <w:p w14:paraId="386B0C8E" w14:textId="77777777" w:rsidR="00751B14" w:rsidRPr="00106601" w:rsidRDefault="00751B14">
      <w:pPr>
        <w:tabs>
          <w:tab w:val="left" w:pos="4040"/>
        </w:tabs>
        <w:rPr>
          <w:rFonts w:asciiTheme="majorHAnsi" w:eastAsia="Courier New" w:hAnsiTheme="majorHAnsi" w:cs="Courier New"/>
          <w:sz w:val="2"/>
          <w:szCs w:val="2"/>
        </w:rPr>
      </w:pPr>
    </w:p>
    <w:p w14:paraId="7DCD776D" w14:textId="77777777" w:rsidR="00751B14" w:rsidRPr="00106601" w:rsidRDefault="00F914A8">
      <w:pPr>
        <w:tabs>
          <w:tab w:val="left" w:pos="4040"/>
        </w:tabs>
        <w:rPr>
          <w:rFonts w:asciiTheme="majorHAnsi" w:hAnsiTheme="majorHAnsi"/>
        </w:rPr>
      </w:pPr>
      <w:r w:rsidRPr="00106601">
        <w:rPr>
          <w:rFonts w:asciiTheme="majorHAnsi" w:hAnsiTheme="majorHAnsi"/>
          <w:noProof/>
          <w:lang w:eastAsia="ru-RU"/>
        </w:rPr>
        <w:lastRenderedPageBreak/>
        <w:drawing>
          <wp:inline distT="0" distB="0" distL="0" distR="0" wp14:anchorId="7496F78D" wp14:editId="5EA3E437">
            <wp:extent cx="4772025" cy="43434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53" t="12626" r="-53" b="11291"/>
                    <a:stretch>
                      <a:fillRect/>
                    </a:stretch>
                  </pic:blipFill>
                  <pic:spPr bwMode="auto">
                    <a:xfrm>
                      <a:off x="0" y="0"/>
                      <a:ext cx="4772025" cy="4343400"/>
                    </a:xfrm>
                    <a:prstGeom prst="rect">
                      <a:avLst/>
                    </a:prstGeom>
                    <a:solidFill>
                      <a:srgbClr val="FFFFFF"/>
                    </a:solidFill>
                    <a:ln w="9525">
                      <a:noFill/>
                      <a:miter lim="800000"/>
                      <a:headEnd/>
                      <a:tailEnd/>
                    </a:ln>
                  </pic:spPr>
                </pic:pic>
              </a:graphicData>
            </a:graphic>
          </wp:inline>
        </w:drawing>
      </w:r>
    </w:p>
    <w:p w14:paraId="4E6B9A9D" w14:textId="77777777" w:rsidR="00751B14" w:rsidRPr="00106601" w:rsidRDefault="00751B14">
      <w:pPr>
        <w:tabs>
          <w:tab w:val="left" w:pos="4040"/>
        </w:tabs>
        <w:rPr>
          <w:rFonts w:asciiTheme="majorHAnsi" w:hAnsiTheme="majorHAnsi"/>
        </w:rPr>
      </w:pPr>
    </w:p>
    <w:p w14:paraId="1117695B" w14:textId="00CCB404" w:rsidR="00F02D98" w:rsidRPr="00106601" w:rsidRDefault="00F02D98" w:rsidP="00F02D98">
      <w:pPr>
        <w:rPr>
          <w:rFonts w:asciiTheme="majorHAnsi" w:hAnsiTheme="majorHAnsi"/>
        </w:rPr>
      </w:pPr>
      <w:r>
        <w:rPr>
          <w:rFonts w:asciiTheme="majorHAnsi" w:hAnsiTheme="majorHAnsi"/>
        </w:rPr>
        <w:t>Рис. 3.3</w:t>
      </w:r>
      <w:r w:rsidRPr="003C6FC9">
        <w:rPr>
          <w:rFonts w:asciiTheme="majorHAnsi" w:hAnsiTheme="majorHAnsi"/>
        </w:rPr>
        <w:t xml:space="preserve">. Схема тепловой сети </w:t>
      </w:r>
      <w:r w:rsidRPr="00106601">
        <w:rPr>
          <w:rFonts w:asciiTheme="majorHAnsi" w:hAnsiTheme="majorHAnsi"/>
        </w:rPr>
        <w:t xml:space="preserve">котельной ГРП </w:t>
      </w:r>
      <w:r w:rsidR="000F0F44" w:rsidRPr="00106601">
        <w:rPr>
          <w:rFonts w:asciiTheme="majorHAnsi" w:hAnsiTheme="majorHAnsi"/>
        </w:rPr>
        <w:t>с. Карамышево</w:t>
      </w:r>
      <w:r>
        <w:rPr>
          <w:rFonts w:asciiTheme="majorHAnsi" w:hAnsiTheme="majorHAnsi"/>
        </w:rPr>
        <w:t xml:space="preserve">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w:t>
      </w:r>
      <w:r w:rsidR="000F0F44" w:rsidRPr="00106601">
        <w:rPr>
          <w:rFonts w:asciiTheme="majorHAnsi" w:hAnsiTheme="majorHAnsi"/>
        </w:rPr>
        <w:t>ул. Кирова</w:t>
      </w:r>
    </w:p>
    <w:p w14:paraId="4A318640" w14:textId="77777777" w:rsidR="00F02D98" w:rsidRDefault="00F02D98" w:rsidP="00F02D98">
      <w:pPr>
        <w:rPr>
          <w:rFonts w:asciiTheme="majorHAnsi" w:hAnsiTheme="majorHAnsi"/>
        </w:rPr>
      </w:pPr>
    </w:p>
    <w:p w14:paraId="68F815F2" w14:textId="77777777" w:rsidR="00F02D98" w:rsidRPr="00106601" w:rsidRDefault="00F02D98" w:rsidP="00F02D98">
      <w:pPr>
        <w:jc w:val="center"/>
        <w:rPr>
          <w:rFonts w:asciiTheme="majorHAnsi" w:hAnsiTheme="majorHAnsi"/>
          <w:sz w:val="36"/>
          <w:szCs w:val="36"/>
        </w:rPr>
      </w:pPr>
    </w:p>
    <w:p w14:paraId="106ED6CF" w14:textId="77777777" w:rsidR="00F02D98" w:rsidRPr="00106601" w:rsidRDefault="00F02D98" w:rsidP="00F02D98">
      <w:pPr>
        <w:tabs>
          <w:tab w:val="left" w:pos="4040"/>
        </w:tabs>
        <w:rPr>
          <w:rFonts w:asciiTheme="majorHAnsi" w:hAnsiTheme="majorHAnsi"/>
        </w:rPr>
      </w:pPr>
    </w:p>
    <w:p w14:paraId="07337A46" w14:textId="42DAEABD" w:rsidR="00F02D98" w:rsidRPr="00F02D98" w:rsidRDefault="00F02D98" w:rsidP="00F02D98">
      <w:pPr>
        <w:rPr>
          <w:rFonts w:asciiTheme="majorHAnsi" w:hAnsiTheme="majorHAnsi"/>
        </w:rPr>
      </w:pPr>
      <w:r w:rsidRPr="00106601">
        <w:rPr>
          <w:rFonts w:asciiTheme="majorHAnsi" w:hAnsiTheme="majorHAnsi"/>
        </w:rPr>
        <w:t>Таблица 3.</w:t>
      </w:r>
      <w:r>
        <w:rPr>
          <w:rFonts w:asciiTheme="majorHAnsi" w:hAnsiTheme="majorHAnsi"/>
        </w:rPr>
        <w:t>2</w:t>
      </w:r>
      <w:r w:rsidRPr="00106601">
        <w:rPr>
          <w:rFonts w:asciiTheme="majorHAnsi" w:hAnsiTheme="majorHAnsi"/>
        </w:rPr>
        <w:t xml:space="preserve"> Описание тепловой сети котельной ГРП </w:t>
      </w:r>
      <w:r w:rsidR="000F0F44" w:rsidRPr="00106601">
        <w:rPr>
          <w:rFonts w:asciiTheme="majorHAnsi" w:hAnsiTheme="majorHAnsi"/>
        </w:rPr>
        <w:t>с. Карамышево</w:t>
      </w:r>
      <w:r w:rsidRPr="00106601">
        <w:rPr>
          <w:rFonts w:asciiTheme="majorHAnsi" w:hAnsiTheme="majorHAnsi"/>
        </w:rPr>
        <w:t xml:space="preserve"> </w:t>
      </w:r>
      <w:r w:rsidRPr="00106601">
        <w:rPr>
          <w:rStyle w:val="12"/>
          <w:rFonts w:asciiTheme="majorHAnsi" w:hAnsiTheme="majorHAnsi"/>
          <w:color w:val="000000"/>
        </w:rPr>
        <w:t>(«</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w:t>
      </w:r>
      <w:r w:rsidR="000F0F44">
        <w:rPr>
          <w:rFonts w:asciiTheme="majorHAnsi" w:hAnsiTheme="majorHAnsi"/>
        </w:rPr>
        <w:t xml:space="preserve">ул. </w:t>
      </w:r>
      <w:proofErr w:type="gramStart"/>
      <w:r w:rsidR="000F0F44">
        <w:rPr>
          <w:rFonts w:asciiTheme="majorHAnsi" w:hAnsiTheme="majorHAnsi"/>
        </w:rPr>
        <w:t>Кирова</w:t>
      </w:r>
      <w:r>
        <w:rPr>
          <w:rFonts w:asciiTheme="majorHAnsi" w:hAnsiTheme="majorHAnsi"/>
        </w:rPr>
        <w:t xml:space="preserve"> </w:t>
      </w:r>
      <w:r w:rsidRPr="00106601">
        <w:rPr>
          <w:rFonts w:asciiTheme="majorHAnsi" w:hAnsiTheme="majorHAnsi"/>
        </w:rPr>
        <w:t xml:space="preserve"> </w:t>
      </w:r>
      <w:r w:rsidRPr="004F402B">
        <w:rPr>
          <w:rFonts w:asciiTheme="majorHAnsi" w:eastAsia="Batang" w:hAnsiTheme="majorHAnsi"/>
        </w:rPr>
        <w:t>на</w:t>
      </w:r>
      <w:proofErr w:type="gramEnd"/>
      <w:r w:rsidRPr="004F402B">
        <w:rPr>
          <w:rFonts w:asciiTheme="majorHAnsi" w:eastAsia="Batang" w:hAnsiTheme="majorHAnsi"/>
        </w:rPr>
        <w:t xml:space="preserve"> 01.01.2025г.</w:t>
      </w:r>
    </w:p>
    <w:p w14:paraId="5CE6964F" w14:textId="77777777" w:rsidR="00F02D98" w:rsidRPr="00F02D98" w:rsidRDefault="00F02D98" w:rsidP="00F02D98">
      <w:pPr>
        <w:pStyle w:val="1f"/>
        <w:shd w:val="clear" w:color="auto" w:fill="auto"/>
        <w:spacing w:after="0" w:line="220" w:lineRule="exact"/>
        <w:jc w:val="left"/>
        <w:rPr>
          <w:rFonts w:asciiTheme="majorHAnsi" w:hAnsiTheme="majorHAnsi"/>
          <w:sz w:val="24"/>
          <w:szCs w:val="24"/>
        </w:rPr>
      </w:pPr>
    </w:p>
    <w:tbl>
      <w:tblPr>
        <w:tblpPr w:leftFromText="180" w:rightFromText="180" w:vertAnchor="text" w:tblpX="-273" w:tblpY="1"/>
        <w:tblOverlap w:val="never"/>
        <w:tblW w:w="9844" w:type="dxa"/>
        <w:tblLayout w:type="fixed"/>
        <w:tblCellMar>
          <w:left w:w="5" w:type="dxa"/>
          <w:right w:w="0" w:type="dxa"/>
        </w:tblCellMar>
        <w:tblLook w:val="0000" w:firstRow="0" w:lastRow="0" w:firstColumn="0" w:lastColumn="0" w:noHBand="0" w:noVBand="0"/>
      </w:tblPr>
      <w:tblGrid>
        <w:gridCol w:w="3813"/>
        <w:gridCol w:w="870"/>
        <w:gridCol w:w="5161"/>
      </w:tblGrid>
      <w:tr w:rsidR="00F02D98" w:rsidRPr="004F402B" w14:paraId="58602EA6" w14:textId="77777777" w:rsidTr="0057606F">
        <w:trPr>
          <w:trHeight w:hRule="exact" w:val="288"/>
        </w:trPr>
        <w:tc>
          <w:tcPr>
            <w:tcW w:w="3813" w:type="dxa"/>
            <w:tcBorders>
              <w:top w:val="single" w:sz="4" w:space="0" w:color="000000"/>
              <w:left w:val="single" w:sz="4" w:space="0" w:color="000000"/>
            </w:tcBorders>
            <w:shd w:val="clear" w:color="auto" w:fill="FFFFFF"/>
            <w:vAlign w:val="bottom"/>
          </w:tcPr>
          <w:p w14:paraId="15214E76" w14:textId="77777777" w:rsidR="00F02D98" w:rsidRPr="004F402B" w:rsidRDefault="00F02D98" w:rsidP="0057606F">
            <w:pPr>
              <w:pStyle w:val="af0"/>
              <w:shd w:val="clear" w:color="auto" w:fill="auto"/>
              <w:spacing w:line="220" w:lineRule="exact"/>
              <w:ind w:firstLine="421"/>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gridSpan w:val="2"/>
            <w:tcBorders>
              <w:top w:val="single" w:sz="4" w:space="0" w:color="000000"/>
              <w:left w:val="single" w:sz="4" w:space="0" w:color="000000"/>
              <w:right w:val="single" w:sz="4" w:space="0" w:color="000000"/>
            </w:tcBorders>
            <w:shd w:val="clear" w:color="auto" w:fill="FFFFFF"/>
            <w:vAlign w:val="bottom"/>
          </w:tcPr>
          <w:p w14:paraId="39CBBEB6" w14:textId="77777777" w:rsidR="00F02D98" w:rsidRPr="004F402B" w:rsidRDefault="00F02D98" w:rsidP="0057606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F02D98" w:rsidRPr="004F402B" w14:paraId="281D5565" w14:textId="77777777" w:rsidTr="0057606F">
        <w:trPr>
          <w:trHeight w:val="452"/>
        </w:trPr>
        <w:tc>
          <w:tcPr>
            <w:tcW w:w="9844" w:type="dxa"/>
            <w:gridSpan w:val="3"/>
            <w:tcBorders>
              <w:top w:val="single" w:sz="4" w:space="0" w:color="000000"/>
              <w:left w:val="single" w:sz="4" w:space="0" w:color="000000"/>
              <w:right w:val="single" w:sz="4" w:space="0" w:color="000000"/>
            </w:tcBorders>
            <w:shd w:val="clear" w:color="auto" w:fill="FFFFFF"/>
            <w:vAlign w:val="bottom"/>
          </w:tcPr>
          <w:p w14:paraId="7CEA6AAC" w14:textId="77777777" w:rsidR="00F02D98" w:rsidRDefault="00F02D98" w:rsidP="00F02D98">
            <w:pPr>
              <w:jc w:val="center"/>
            </w:pPr>
          </w:p>
          <w:p w14:paraId="480B368E" w14:textId="608A4B42" w:rsidR="00F02D98" w:rsidRPr="00106601" w:rsidRDefault="000F0F44" w:rsidP="00F02D98">
            <w:pPr>
              <w:jc w:val="center"/>
              <w:rPr>
                <w:rFonts w:asciiTheme="majorHAnsi" w:hAnsiTheme="majorHAnsi"/>
              </w:rPr>
            </w:pPr>
            <w:r>
              <w:t xml:space="preserve">Котельная </w:t>
            </w:r>
            <w:r w:rsidRPr="00106601">
              <w:rPr>
                <w:rFonts w:asciiTheme="majorHAnsi" w:hAnsiTheme="majorHAnsi"/>
              </w:rPr>
              <w:t>ГРП</w:t>
            </w:r>
            <w:r w:rsidR="00F02D98" w:rsidRPr="00106601">
              <w:rPr>
                <w:rFonts w:asciiTheme="majorHAnsi" w:hAnsiTheme="majorHAnsi"/>
              </w:rPr>
              <w:t xml:space="preserve"> </w:t>
            </w:r>
            <w:r w:rsidRPr="00106601">
              <w:rPr>
                <w:rFonts w:asciiTheme="majorHAnsi" w:hAnsiTheme="majorHAnsi"/>
              </w:rPr>
              <w:t>с. Карамышево</w:t>
            </w:r>
            <w:r w:rsidR="00F02D98">
              <w:rPr>
                <w:rFonts w:asciiTheme="majorHAnsi" w:hAnsiTheme="majorHAnsi"/>
              </w:rPr>
              <w:t xml:space="preserve"> </w:t>
            </w:r>
            <w:r w:rsidR="00F02D98" w:rsidRPr="00106601">
              <w:rPr>
                <w:rStyle w:val="12"/>
                <w:rFonts w:asciiTheme="majorHAnsi" w:hAnsiTheme="majorHAnsi"/>
                <w:color w:val="000000"/>
              </w:rPr>
              <w:t>(«</w:t>
            </w:r>
            <w:proofErr w:type="spellStart"/>
            <w:r w:rsidR="00F02D98" w:rsidRPr="00106601">
              <w:rPr>
                <w:rStyle w:val="12"/>
                <w:rFonts w:asciiTheme="majorHAnsi" w:hAnsiTheme="majorHAnsi"/>
                <w:color w:val="000000"/>
              </w:rPr>
              <w:t>Карамышевский</w:t>
            </w:r>
            <w:proofErr w:type="spellEnd"/>
            <w:r w:rsidR="00F02D98" w:rsidRPr="00106601">
              <w:rPr>
                <w:rStyle w:val="12"/>
                <w:rFonts w:asciiTheme="majorHAnsi" w:hAnsiTheme="majorHAnsi"/>
                <w:color w:val="000000"/>
              </w:rPr>
              <w:t xml:space="preserve"> территориальный отдел») </w:t>
            </w:r>
            <w:proofErr w:type="spellStart"/>
            <w:r w:rsidR="00F02D98" w:rsidRPr="00106601">
              <w:rPr>
                <w:rFonts w:asciiTheme="majorHAnsi" w:hAnsiTheme="majorHAnsi"/>
              </w:rPr>
              <w:t>ул.Кирова</w:t>
            </w:r>
            <w:proofErr w:type="spellEnd"/>
          </w:p>
          <w:p w14:paraId="7138B8FA" w14:textId="77777777" w:rsidR="00F02D98" w:rsidRPr="00F02D98" w:rsidRDefault="00F02D98" w:rsidP="00F02D98">
            <w:pPr>
              <w:pStyle w:val="af0"/>
              <w:shd w:val="clear" w:color="auto" w:fill="auto"/>
              <w:spacing w:line="276" w:lineRule="exact"/>
              <w:ind w:firstLine="421"/>
              <w:jc w:val="center"/>
              <w:rPr>
                <w:rFonts w:asciiTheme="majorHAnsi" w:hAnsiTheme="majorHAnsi"/>
                <w:sz w:val="24"/>
                <w:szCs w:val="24"/>
              </w:rPr>
            </w:pPr>
          </w:p>
        </w:tc>
      </w:tr>
      <w:tr w:rsidR="00F02D98" w:rsidRPr="004F402B" w14:paraId="06C517F5" w14:textId="77777777" w:rsidTr="00F02D98">
        <w:trPr>
          <w:trHeight w:hRule="exact" w:val="2368"/>
        </w:trPr>
        <w:tc>
          <w:tcPr>
            <w:tcW w:w="4683" w:type="dxa"/>
            <w:gridSpan w:val="2"/>
            <w:tcBorders>
              <w:top w:val="single" w:sz="4" w:space="0" w:color="000000"/>
              <w:left w:val="single" w:sz="4" w:space="0" w:color="000000"/>
            </w:tcBorders>
            <w:shd w:val="clear" w:color="auto" w:fill="FFFFFF"/>
            <w:vAlign w:val="bottom"/>
          </w:tcPr>
          <w:p w14:paraId="6E81A96F" w14:textId="77777777" w:rsidR="00F02D98" w:rsidRDefault="00F02D98" w:rsidP="0057606F">
            <w:pPr>
              <w:pStyle w:val="af0"/>
              <w:shd w:val="clear" w:color="auto" w:fill="auto"/>
              <w:spacing w:line="276" w:lineRule="exact"/>
              <w:ind w:firstLine="421"/>
              <w:rPr>
                <w:rFonts w:asciiTheme="majorHAnsi" w:hAnsiTheme="majorHAnsi"/>
                <w:color w:val="000000"/>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p w14:paraId="6C3C3D8D" w14:textId="77777777" w:rsidR="000F0F44" w:rsidRDefault="000F0F44" w:rsidP="0057606F">
            <w:pPr>
              <w:pStyle w:val="af0"/>
              <w:shd w:val="clear" w:color="auto" w:fill="auto"/>
              <w:spacing w:line="276" w:lineRule="exact"/>
              <w:ind w:firstLine="421"/>
              <w:rPr>
                <w:rFonts w:asciiTheme="majorHAnsi" w:hAnsiTheme="majorHAnsi"/>
                <w:color w:val="000000"/>
                <w:sz w:val="24"/>
                <w:szCs w:val="24"/>
              </w:rPr>
            </w:pPr>
          </w:p>
          <w:p w14:paraId="789052F8" w14:textId="77777777" w:rsidR="000F0F44" w:rsidRDefault="000F0F44" w:rsidP="0057606F">
            <w:pPr>
              <w:pStyle w:val="af0"/>
              <w:shd w:val="clear" w:color="auto" w:fill="auto"/>
              <w:spacing w:line="276" w:lineRule="exact"/>
              <w:ind w:firstLine="421"/>
              <w:rPr>
                <w:rFonts w:asciiTheme="majorHAnsi" w:hAnsiTheme="majorHAnsi"/>
                <w:color w:val="000000"/>
                <w:sz w:val="24"/>
                <w:szCs w:val="24"/>
              </w:rPr>
            </w:pPr>
          </w:p>
          <w:p w14:paraId="0861BFDD" w14:textId="36CD2EFC" w:rsidR="000F0F44" w:rsidRPr="004F402B" w:rsidRDefault="000F0F44" w:rsidP="0057606F">
            <w:pPr>
              <w:pStyle w:val="af0"/>
              <w:shd w:val="clear" w:color="auto" w:fill="auto"/>
              <w:spacing w:line="276" w:lineRule="exact"/>
              <w:ind w:firstLine="421"/>
              <w:rPr>
                <w:rFonts w:asciiTheme="majorHAnsi" w:hAnsiTheme="majorHAnsi"/>
                <w:sz w:val="24"/>
                <w:szCs w:val="24"/>
              </w:rPr>
            </w:pPr>
          </w:p>
        </w:tc>
        <w:tc>
          <w:tcPr>
            <w:tcW w:w="5161" w:type="dxa"/>
            <w:tcBorders>
              <w:top w:val="single" w:sz="4" w:space="0" w:color="000000"/>
              <w:left w:val="single" w:sz="4" w:space="0" w:color="000000"/>
              <w:right w:val="single" w:sz="4" w:space="0" w:color="000000"/>
            </w:tcBorders>
            <w:shd w:val="clear" w:color="auto" w:fill="FFFFFF"/>
            <w:vAlign w:val="bottom"/>
          </w:tcPr>
          <w:p w14:paraId="0DB83ECB" w14:textId="77777777" w:rsidR="00F02D98" w:rsidRDefault="00F02D98" w:rsidP="0057606F">
            <w:pPr>
              <w:pStyle w:val="af0"/>
              <w:shd w:val="clear" w:color="auto" w:fill="auto"/>
              <w:spacing w:line="276" w:lineRule="exact"/>
              <w:ind w:firstLine="0"/>
              <w:rPr>
                <w:rFonts w:asciiTheme="majorHAnsi" w:hAnsiTheme="majorHAnsi"/>
                <w:color w:val="000000"/>
                <w:sz w:val="24"/>
                <w:szCs w:val="24"/>
              </w:rPr>
            </w:pPr>
            <w:r w:rsidRPr="004F402B">
              <w:rPr>
                <w:rFonts w:asciiTheme="majorHAnsi" w:hAnsiTheme="majorHAnsi"/>
                <w:color w:val="000000"/>
                <w:sz w:val="24"/>
                <w:szCs w:val="24"/>
              </w:rPr>
              <w:t xml:space="preserve">Для системы теплоснабжения от котельной </w:t>
            </w:r>
            <w:r w:rsidR="000F0F44" w:rsidRPr="004F402B">
              <w:rPr>
                <w:rFonts w:asciiTheme="majorHAnsi" w:hAnsiTheme="majorHAnsi"/>
                <w:color w:val="000000"/>
                <w:sz w:val="24"/>
                <w:szCs w:val="24"/>
              </w:rPr>
              <w:t xml:space="preserve">с. Барановка </w:t>
            </w:r>
            <w:r w:rsidR="000F0F44" w:rsidRPr="004F402B">
              <w:rPr>
                <w:rStyle w:val="af"/>
                <w:rFonts w:asciiTheme="majorHAnsi" w:hAnsiTheme="majorHAnsi"/>
                <w:sz w:val="24"/>
                <w:szCs w:val="24"/>
              </w:rPr>
              <w:t>принято</w:t>
            </w:r>
            <w:r w:rsidRPr="004F402B">
              <w:rPr>
                <w:rFonts w:asciiTheme="majorHAnsi" w:hAnsiTheme="majorHAnsi"/>
                <w:color w:val="000000"/>
                <w:sz w:val="24"/>
                <w:szCs w:val="24"/>
              </w:rPr>
              <w:t xml:space="preserve"> качественное регулирование отпуска тепловой энергии в сетевой воде потребителям. Расчетный температурный график - 95/70 </w:t>
            </w:r>
            <w:proofErr w:type="spellStart"/>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w:t>
            </w:r>
            <w:proofErr w:type="spellEnd"/>
            <w:r w:rsidRPr="004F402B">
              <w:rPr>
                <w:rFonts w:asciiTheme="majorHAnsi" w:hAnsiTheme="majorHAnsi"/>
                <w:color w:val="000000"/>
                <w:sz w:val="24"/>
                <w:szCs w:val="24"/>
              </w:rPr>
              <w:t xml:space="preserve"> при расчетной температуре наружного воздуха -37 °С.</w:t>
            </w:r>
          </w:p>
          <w:p w14:paraId="701592DD" w14:textId="77777777" w:rsidR="000F0F44" w:rsidRDefault="000F0F44" w:rsidP="0057606F">
            <w:pPr>
              <w:pStyle w:val="af0"/>
              <w:shd w:val="clear" w:color="auto" w:fill="auto"/>
              <w:spacing w:line="276" w:lineRule="exact"/>
              <w:ind w:firstLine="0"/>
              <w:rPr>
                <w:rFonts w:asciiTheme="majorHAnsi" w:hAnsiTheme="majorHAnsi"/>
                <w:color w:val="000000"/>
                <w:sz w:val="24"/>
                <w:szCs w:val="24"/>
              </w:rPr>
            </w:pPr>
          </w:p>
          <w:p w14:paraId="290A2F4B" w14:textId="704DB494" w:rsidR="000F0F44" w:rsidRPr="004F402B" w:rsidRDefault="000F0F44" w:rsidP="0057606F">
            <w:pPr>
              <w:pStyle w:val="af0"/>
              <w:shd w:val="clear" w:color="auto" w:fill="auto"/>
              <w:spacing w:line="276" w:lineRule="exact"/>
              <w:ind w:firstLine="0"/>
              <w:rPr>
                <w:rFonts w:asciiTheme="majorHAnsi" w:hAnsiTheme="majorHAnsi"/>
                <w:sz w:val="24"/>
                <w:szCs w:val="24"/>
              </w:rPr>
            </w:pPr>
          </w:p>
        </w:tc>
      </w:tr>
      <w:tr w:rsidR="00F02D98" w:rsidRPr="004F402B" w14:paraId="2D14D404" w14:textId="77777777" w:rsidTr="00F02D98">
        <w:trPr>
          <w:trHeight w:hRule="exact" w:val="1267"/>
        </w:trPr>
        <w:tc>
          <w:tcPr>
            <w:tcW w:w="4683" w:type="dxa"/>
            <w:gridSpan w:val="2"/>
            <w:tcBorders>
              <w:top w:val="single" w:sz="4" w:space="0" w:color="000000"/>
              <w:left w:val="single" w:sz="4" w:space="0" w:color="000000"/>
            </w:tcBorders>
            <w:shd w:val="clear" w:color="auto" w:fill="FFFFFF"/>
            <w:vAlign w:val="center"/>
          </w:tcPr>
          <w:p w14:paraId="5234BEF6" w14:textId="77777777" w:rsidR="00F02D98" w:rsidRPr="00EC6DF6" w:rsidRDefault="00F02D98" w:rsidP="0057606F">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5161" w:type="dxa"/>
            <w:tcBorders>
              <w:top w:val="single" w:sz="4" w:space="0" w:color="000000"/>
              <w:left w:val="single" w:sz="4" w:space="0" w:color="000000"/>
              <w:right w:val="single" w:sz="4" w:space="0" w:color="000000"/>
            </w:tcBorders>
            <w:shd w:val="clear" w:color="auto" w:fill="FFFFFF"/>
          </w:tcPr>
          <w:p w14:paraId="4C8EBC9B" w14:textId="77777777" w:rsidR="00F02D98" w:rsidRDefault="00F02D98" w:rsidP="0057606F">
            <w:pPr>
              <w:pStyle w:val="af0"/>
              <w:shd w:val="clear" w:color="auto" w:fill="auto"/>
              <w:snapToGrid w:val="0"/>
              <w:spacing w:line="274" w:lineRule="exact"/>
              <w:ind w:firstLine="0"/>
              <w:rPr>
                <w:rFonts w:asciiTheme="majorHAnsi" w:hAnsiTheme="majorHAnsi"/>
                <w:sz w:val="24"/>
                <w:szCs w:val="24"/>
              </w:rPr>
            </w:pPr>
          </w:p>
          <w:p w14:paraId="1AE66CF7" w14:textId="77777777" w:rsidR="00F02D98" w:rsidRDefault="00F02D98" w:rsidP="0057606F">
            <w:pPr>
              <w:pStyle w:val="af0"/>
              <w:shd w:val="clear" w:color="auto" w:fill="auto"/>
              <w:snapToGrid w:val="0"/>
              <w:spacing w:line="274" w:lineRule="exact"/>
              <w:ind w:firstLine="0"/>
              <w:rPr>
                <w:rFonts w:asciiTheme="majorHAnsi" w:hAnsiTheme="majorHAnsi"/>
                <w:sz w:val="24"/>
                <w:szCs w:val="24"/>
              </w:rPr>
            </w:pPr>
          </w:p>
          <w:p w14:paraId="14EEED5D" w14:textId="77777777" w:rsidR="00F02D98" w:rsidRPr="004F402B" w:rsidRDefault="00F02D98" w:rsidP="0057606F">
            <w:pPr>
              <w:pStyle w:val="af0"/>
              <w:shd w:val="clear" w:color="auto" w:fill="auto"/>
              <w:snapToGrid w:val="0"/>
              <w:spacing w:line="274" w:lineRule="exact"/>
              <w:ind w:firstLine="0"/>
              <w:rPr>
                <w:rFonts w:asciiTheme="majorHAnsi" w:hAnsiTheme="majorHAnsi"/>
                <w:sz w:val="24"/>
                <w:szCs w:val="24"/>
              </w:rPr>
            </w:pPr>
          </w:p>
        </w:tc>
      </w:tr>
      <w:tr w:rsidR="00F02D98" w:rsidRPr="004F402B" w14:paraId="471A6950" w14:textId="77777777" w:rsidTr="00F02D98">
        <w:trPr>
          <w:trHeight w:hRule="exact" w:val="4674"/>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13165F05"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5C47F3D1"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4F61912F"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6D0BA65E"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72FA4C5F" w14:textId="2BB08DD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2F3E38AA" w14:textId="01109725" w:rsidR="000F0F44" w:rsidRDefault="000F0F44" w:rsidP="0057606F">
            <w:pPr>
              <w:pStyle w:val="af0"/>
              <w:shd w:val="clear" w:color="auto" w:fill="auto"/>
              <w:spacing w:line="274" w:lineRule="exact"/>
              <w:ind w:firstLine="421"/>
              <w:rPr>
                <w:rFonts w:asciiTheme="majorHAnsi" w:hAnsiTheme="majorHAnsi"/>
                <w:color w:val="000000"/>
                <w:sz w:val="24"/>
                <w:szCs w:val="24"/>
              </w:rPr>
            </w:pPr>
          </w:p>
          <w:p w14:paraId="7483218F" w14:textId="65AB50DA" w:rsidR="000F0F44" w:rsidRDefault="000F0F44" w:rsidP="0057606F">
            <w:pPr>
              <w:pStyle w:val="af0"/>
              <w:shd w:val="clear" w:color="auto" w:fill="auto"/>
              <w:spacing w:line="274" w:lineRule="exact"/>
              <w:ind w:firstLine="421"/>
              <w:rPr>
                <w:rFonts w:asciiTheme="majorHAnsi" w:hAnsiTheme="majorHAnsi"/>
                <w:color w:val="000000"/>
                <w:sz w:val="24"/>
                <w:szCs w:val="24"/>
              </w:rPr>
            </w:pPr>
          </w:p>
          <w:p w14:paraId="7849A1C5" w14:textId="3BCFF5F5" w:rsidR="000F0F44" w:rsidRDefault="000F0F44" w:rsidP="0057606F">
            <w:pPr>
              <w:pStyle w:val="af0"/>
              <w:shd w:val="clear" w:color="auto" w:fill="auto"/>
              <w:spacing w:line="274" w:lineRule="exact"/>
              <w:ind w:firstLine="421"/>
              <w:rPr>
                <w:rFonts w:asciiTheme="majorHAnsi" w:hAnsiTheme="majorHAnsi"/>
                <w:color w:val="000000"/>
                <w:sz w:val="24"/>
                <w:szCs w:val="24"/>
              </w:rPr>
            </w:pPr>
          </w:p>
          <w:p w14:paraId="341B875B" w14:textId="77777777" w:rsidR="000F0F44" w:rsidRDefault="000F0F44" w:rsidP="0057606F">
            <w:pPr>
              <w:pStyle w:val="af0"/>
              <w:shd w:val="clear" w:color="auto" w:fill="auto"/>
              <w:spacing w:line="274" w:lineRule="exact"/>
              <w:ind w:firstLine="421"/>
              <w:rPr>
                <w:rFonts w:asciiTheme="majorHAnsi" w:hAnsiTheme="majorHAnsi"/>
                <w:color w:val="000000"/>
                <w:sz w:val="24"/>
                <w:szCs w:val="24"/>
              </w:rPr>
            </w:pPr>
          </w:p>
          <w:p w14:paraId="0750CBD5"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41A84C79" w14:textId="77777777" w:rsidR="00F02D98" w:rsidRDefault="00F02D98" w:rsidP="0057606F">
            <w:pPr>
              <w:pStyle w:val="af0"/>
              <w:shd w:val="clear" w:color="auto" w:fill="auto"/>
              <w:spacing w:line="274" w:lineRule="exact"/>
              <w:ind w:firstLine="421"/>
              <w:rPr>
                <w:rFonts w:asciiTheme="majorHAnsi" w:hAnsiTheme="majorHAnsi"/>
                <w:color w:val="000000"/>
                <w:sz w:val="24"/>
                <w:szCs w:val="24"/>
              </w:rPr>
            </w:pPr>
          </w:p>
          <w:p w14:paraId="708A8A3B" w14:textId="77777777" w:rsidR="00F02D98" w:rsidRPr="004F402B" w:rsidRDefault="00F02D98" w:rsidP="0057606F">
            <w:pPr>
              <w:pStyle w:val="af0"/>
              <w:shd w:val="clear" w:color="auto" w:fill="auto"/>
              <w:spacing w:line="274" w:lineRule="exact"/>
              <w:ind w:firstLine="421"/>
              <w:rPr>
                <w:rFonts w:asciiTheme="majorHAnsi" w:hAnsiTheme="majorHAnsi"/>
                <w:sz w:val="24"/>
                <w:szCs w:val="24"/>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E5F631" w14:textId="77777777" w:rsidR="00F02D98" w:rsidRDefault="00F02D98" w:rsidP="0057606F">
            <w:pPr>
              <w:pStyle w:val="af0"/>
              <w:shd w:val="clear" w:color="auto" w:fill="auto"/>
              <w:spacing w:line="274" w:lineRule="exact"/>
              <w:ind w:left="120" w:firstLine="0"/>
            </w:pPr>
            <w:r>
              <w:rPr>
                <w:color w:val="000000"/>
              </w:rPr>
              <w:t>Год начала эксплуатации 1980 г.</w:t>
            </w:r>
          </w:p>
          <w:p w14:paraId="4A2279E9" w14:textId="77777777" w:rsidR="00F02D98" w:rsidRDefault="00F02D98" w:rsidP="0057606F">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27ABBDC2" w14:textId="77777777" w:rsidR="00F02D98" w:rsidRDefault="00F02D98" w:rsidP="0057606F">
            <w:pPr>
              <w:pStyle w:val="af0"/>
              <w:shd w:val="clear" w:color="auto" w:fill="auto"/>
              <w:spacing w:line="274" w:lineRule="exact"/>
              <w:ind w:firstLine="0"/>
            </w:pPr>
            <w:r>
              <w:rPr>
                <w:color w:val="000000"/>
              </w:rPr>
              <w:t>естественных изменений направления трассы,</w:t>
            </w:r>
          </w:p>
          <w:p w14:paraId="029B745A" w14:textId="77777777" w:rsidR="00F02D98" w:rsidRDefault="00F02D98" w:rsidP="0057606F">
            <w:pPr>
              <w:pStyle w:val="af0"/>
              <w:shd w:val="clear" w:color="auto" w:fill="auto"/>
              <w:spacing w:line="274" w:lineRule="exact"/>
              <w:ind w:left="140" w:firstLine="0"/>
            </w:pPr>
            <w:r>
              <w:rPr>
                <w:color w:val="000000"/>
              </w:rPr>
              <w:t>а также применения П-образных компенсаторов.</w:t>
            </w:r>
          </w:p>
          <w:p w14:paraId="20CB4F01" w14:textId="77777777" w:rsidR="00F02D98" w:rsidRDefault="00F02D98" w:rsidP="0057606F">
            <w:pPr>
              <w:pStyle w:val="af0"/>
              <w:shd w:val="clear" w:color="auto" w:fill="auto"/>
              <w:spacing w:line="274" w:lineRule="exact"/>
              <w:ind w:left="140" w:firstLine="0"/>
            </w:pPr>
            <w:r>
              <w:rPr>
                <w:color w:val="000000"/>
              </w:rPr>
              <w:t>Грунты в местах прокладки трубопроводов,</w:t>
            </w:r>
          </w:p>
          <w:p w14:paraId="32A29695" w14:textId="77777777" w:rsidR="00F02D98" w:rsidRDefault="00F02D98" w:rsidP="0057606F">
            <w:pPr>
              <w:pStyle w:val="af0"/>
              <w:shd w:val="clear" w:color="auto" w:fill="auto"/>
              <w:spacing w:line="274" w:lineRule="exact"/>
              <w:ind w:left="140" w:firstLine="0"/>
            </w:pPr>
            <w:r>
              <w:rPr>
                <w:color w:val="000000"/>
              </w:rPr>
              <w:t>в основном, суглинистые.</w:t>
            </w:r>
          </w:p>
          <w:p w14:paraId="2277ABF8" w14:textId="77777777" w:rsidR="00F02D98" w:rsidRDefault="00F02D98" w:rsidP="0057606F">
            <w:pPr>
              <w:pStyle w:val="af0"/>
              <w:shd w:val="clear" w:color="auto" w:fill="auto"/>
              <w:spacing w:line="274" w:lineRule="exact"/>
              <w:ind w:left="140" w:firstLine="0"/>
            </w:pPr>
            <w:r>
              <w:rPr>
                <w:color w:val="000000"/>
              </w:rPr>
              <w:t>Основные параметры тепловых сетей:</w:t>
            </w:r>
          </w:p>
          <w:p w14:paraId="640D1AC4" w14:textId="77777777" w:rsidR="00F02D98" w:rsidRDefault="00F02D98" w:rsidP="0057606F">
            <w:pPr>
              <w:pStyle w:val="af0"/>
              <w:shd w:val="clear" w:color="auto" w:fill="auto"/>
              <w:spacing w:line="274" w:lineRule="exact"/>
              <w:ind w:left="140" w:firstLine="0"/>
            </w:pPr>
            <w:r>
              <w:rPr>
                <w:color w:val="000000"/>
              </w:rPr>
              <w:t xml:space="preserve"> (в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816"/>
              <w:gridCol w:w="860"/>
              <w:gridCol w:w="952"/>
            </w:tblGrid>
            <w:tr w:rsidR="00F02D98" w14:paraId="5E455771" w14:textId="77777777" w:rsidTr="0057606F">
              <w:trPr>
                <w:trHeight w:val="367"/>
                <w:jc w:val="center"/>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65C8AA97" w14:textId="77777777" w:rsidR="00F02D98" w:rsidRDefault="00F02D98" w:rsidP="008C2A19">
                  <w:pPr>
                    <w:pStyle w:val="af0"/>
                    <w:framePr w:hSpace="180" w:wrap="around" w:vAnchor="text" w:hAnchor="text" w:x="-273" w:y="1"/>
                    <w:shd w:val="clear" w:color="auto" w:fill="auto"/>
                    <w:spacing w:line="190" w:lineRule="exact"/>
                    <w:ind w:firstLine="0"/>
                    <w:suppressOverlap/>
                    <w:jc w:val="center"/>
                  </w:pPr>
                  <w:r>
                    <w:rPr>
                      <w:rStyle w:val="95"/>
                      <w:color w:val="000000"/>
                    </w:rPr>
                    <w:t>Итого</w:t>
                  </w:r>
                </w:p>
              </w:tc>
            </w:tr>
            <w:tr w:rsidR="00F02D98" w14:paraId="4FD2D0C0" w14:textId="77777777" w:rsidTr="0057606F">
              <w:trPr>
                <w:trHeight w:hRule="exact" w:val="336"/>
                <w:jc w:val="center"/>
              </w:trPr>
              <w:tc>
                <w:tcPr>
                  <w:tcW w:w="2816" w:type="dxa"/>
                  <w:tcBorders>
                    <w:top w:val="single" w:sz="4" w:space="0" w:color="000000"/>
                    <w:left w:val="single" w:sz="4" w:space="0" w:color="000000"/>
                  </w:tcBorders>
                  <w:shd w:val="clear" w:color="auto" w:fill="FFFFFF"/>
                  <w:vAlign w:val="bottom"/>
                </w:tcPr>
                <w:p w14:paraId="25387C2B" w14:textId="77777777" w:rsidR="00F02D98" w:rsidRDefault="00F02D98" w:rsidP="008C2A19">
                  <w:pPr>
                    <w:pStyle w:val="af0"/>
                    <w:framePr w:hSpace="180" w:wrap="around" w:vAnchor="text" w:hAnchor="text" w:x="-273" w:y="1"/>
                    <w:shd w:val="clear" w:color="auto" w:fill="auto"/>
                    <w:spacing w:line="190" w:lineRule="exact"/>
                    <w:ind w:left="40" w:firstLine="0"/>
                    <w:suppressOverlap/>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0300499A" w14:textId="77777777" w:rsidR="00F02D98" w:rsidRDefault="00F02D98" w:rsidP="008C2A19">
                  <w:pPr>
                    <w:pStyle w:val="af0"/>
                    <w:framePr w:hSpace="180" w:wrap="around" w:vAnchor="text" w:hAnchor="text" w:x="-273" w:y="1"/>
                    <w:shd w:val="clear" w:color="auto" w:fill="auto"/>
                    <w:spacing w:line="190" w:lineRule="exact"/>
                    <w:ind w:firstLine="0"/>
                    <w:suppressOverlap/>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3D145377" w14:textId="77777777" w:rsidR="00F02D98" w:rsidRDefault="00F02D98" w:rsidP="008C2A19">
                  <w:pPr>
                    <w:pStyle w:val="af0"/>
                    <w:framePr w:hSpace="180" w:wrap="around" w:vAnchor="text" w:hAnchor="text" w:x="-273" w:y="1"/>
                    <w:shd w:val="clear" w:color="auto" w:fill="auto"/>
                    <w:spacing w:line="190" w:lineRule="exact"/>
                    <w:ind w:left="180" w:firstLine="0"/>
                    <w:suppressOverlap/>
                  </w:pPr>
                  <w:r>
                    <w:rPr>
                      <w:rStyle w:val="95"/>
                      <w:color w:val="000000"/>
                    </w:rPr>
                    <w:t>1108</w:t>
                  </w:r>
                </w:p>
              </w:tc>
            </w:tr>
            <w:tr w:rsidR="00F02D98" w14:paraId="38BEC472" w14:textId="77777777" w:rsidTr="0057606F">
              <w:trPr>
                <w:trHeight w:hRule="exact" w:val="347"/>
                <w:jc w:val="center"/>
              </w:trPr>
              <w:tc>
                <w:tcPr>
                  <w:tcW w:w="2816" w:type="dxa"/>
                  <w:tcBorders>
                    <w:top w:val="single" w:sz="4" w:space="0" w:color="000000"/>
                    <w:left w:val="single" w:sz="4" w:space="0" w:color="000000"/>
                  </w:tcBorders>
                  <w:shd w:val="clear" w:color="auto" w:fill="FFFFFF"/>
                  <w:vAlign w:val="bottom"/>
                </w:tcPr>
                <w:p w14:paraId="659F4265" w14:textId="77777777" w:rsidR="00F02D98" w:rsidRDefault="00F02D98" w:rsidP="008C2A19">
                  <w:pPr>
                    <w:pStyle w:val="af0"/>
                    <w:framePr w:hSpace="180" w:wrap="around" w:vAnchor="text" w:hAnchor="text" w:x="-273" w:y="1"/>
                    <w:shd w:val="clear" w:color="auto" w:fill="auto"/>
                    <w:spacing w:line="190" w:lineRule="exact"/>
                    <w:ind w:left="40" w:firstLine="0"/>
                    <w:suppressOverlap/>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29C30511" w14:textId="77777777" w:rsidR="00F02D98" w:rsidRDefault="00F02D98" w:rsidP="008C2A19">
                  <w:pPr>
                    <w:pStyle w:val="af0"/>
                    <w:framePr w:hSpace="180" w:wrap="around" w:vAnchor="text" w:hAnchor="text" w:x="-273" w:y="1"/>
                    <w:shd w:val="clear" w:color="auto" w:fill="auto"/>
                    <w:spacing w:line="190" w:lineRule="exact"/>
                    <w:ind w:firstLine="0"/>
                    <w:suppressOverlap/>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39A637FD" w14:textId="77777777" w:rsidR="00F02D98" w:rsidRDefault="00F02D98" w:rsidP="008C2A19">
                  <w:pPr>
                    <w:pStyle w:val="af0"/>
                    <w:framePr w:hSpace="180" w:wrap="around" w:vAnchor="text" w:hAnchor="text" w:x="-273" w:y="1"/>
                    <w:shd w:val="clear" w:color="auto" w:fill="auto"/>
                    <w:spacing w:line="190" w:lineRule="exact"/>
                    <w:ind w:left="180" w:firstLine="0"/>
                    <w:suppressOverlap/>
                  </w:pPr>
                  <w:r>
                    <w:rPr>
                      <w:rStyle w:val="95"/>
                      <w:color w:val="000000"/>
                    </w:rPr>
                    <w:t>49,4433</w:t>
                  </w:r>
                </w:p>
              </w:tc>
            </w:tr>
            <w:tr w:rsidR="00F02D98" w14:paraId="628D397D" w14:textId="77777777" w:rsidTr="0057606F">
              <w:trPr>
                <w:trHeight w:hRule="exact" w:val="378"/>
                <w:jc w:val="center"/>
              </w:trPr>
              <w:tc>
                <w:tcPr>
                  <w:tcW w:w="2816" w:type="dxa"/>
                  <w:tcBorders>
                    <w:top w:val="single" w:sz="4" w:space="0" w:color="000000"/>
                    <w:left w:val="single" w:sz="4" w:space="0" w:color="000000"/>
                    <w:bottom w:val="single" w:sz="4" w:space="0" w:color="000000"/>
                  </w:tcBorders>
                  <w:shd w:val="clear" w:color="auto" w:fill="FFFFFF"/>
                  <w:vAlign w:val="bottom"/>
                </w:tcPr>
                <w:p w14:paraId="09831399" w14:textId="77777777" w:rsidR="00F02D98" w:rsidRDefault="00F02D98" w:rsidP="008C2A19">
                  <w:pPr>
                    <w:pStyle w:val="af0"/>
                    <w:framePr w:hSpace="180" w:wrap="around" w:vAnchor="text" w:hAnchor="text" w:x="-273" w:y="1"/>
                    <w:shd w:val="clear" w:color="auto" w:fill="auto"/>
                    <w:spacing w:line="190" w:lineRule="exact"/>
                    <w:ind w:left="40" w:firstLine="0"/>
                    <w:suppressOverlap/>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04938151" w14:textId="77777777" w:rsidR="00F02D98" w:rsidRDefault="00F02D98" w:rsidP="008C2A19">
                  <w:pPr>
                    <w:pStyle w:val="af0"/>
                    <w:framePr w:hSpace="180" w:wrap="around" w:vAnchor="text" w:hAnchor="text" w:x="-273" w:y="1"/>
                    <w:shd w:val="clear" w:color="auto" w:fill="auto"/>
                    <w:spacing w:line="190" w:lineRule="exact"/>
                    <w:ind w:firstLine="0"/>
                    <w:suppressOverlap/>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D4C4C3" w14:textId="77777777" w:rsidR="00F02D98" w:rsidRDefault="00F02D98" w:rsidP="008C2A19">
                  <w:pPr>
                    <w:pStyle w:val="af0"/>
                    <w:framePr w:hSpace="180" w:wrap="around" w:vAnchor="text" w:hAnchor="text" w:x="-273" w:y="1"/>
                    <w:shd w:val="clear" w:color="auto" w:fill="auto"/>
                    <w:spacing w:line="190" w:lineRule="exact"/>
                    <w:ind w:left="260" w:firstLine="0"/>
                    <w:suppressOverlap/>
                  </w:pPr>
                  <w:r>
                    <w:rPr>
                      <w:b/>
                      <w:sz w:val="20"/>
                      <w:szCs w:val="20"/>
                    </w:rPr>
                    <w:t>0,209</w:t>
                  </w:r>
                </w:p>
              </w:tc>
            </w:tr>
          </w:tbl>
          <w:p w14:paraId="5EE369A4" w14:textId="77777777" w:rsidR="00F02D98" w:rsidRDefault="00F02D98" w:rsidP="0057606F">
            <w:pPr>
              <w:pStyle w:val="af0"/>
              <w:shd w:val="clear" w:color="auto" w:fill="auto"/>
              <w:spacing w:line="274" w:lineRule="exact"/>
              <w:ind w:firstLine="0"/>
              <w:rPr>
                <w:rFonts w:asciiTheme="majorHAnsi" w:hAnsiTheme="majorHAnsi"/>
                <w:color w:val="000000"/>
                <w:sz w:val="24"/>
                <w:szCs w:val="24"/>
              </w:rPr>
            </w:pPr>
          </w:p>
          <w:p w14:paraId="5558B4BC" w14:textId="77777777" w:rsidR="00F02D98" w:rsidRPr="004F402B" w:rsidRDefault="00F02D98" w:rsidP="0057606F">
            <w:pPr>
              <w:pStyle w:val="af0"/>
              <w:shd w:val="clear" w:color="auto" w:fill="auto"/>
              <w:spacing w:line="274" w:lineRule="exact"/>
              <w:ind w:firstLine="0"/>
              <w:rPr>
                <w:rFonts w:asciiTheme="majorHAnsi" w:hAnsiTheme="majorHAnsi"/>
                <w:color w:val="000000"/>
                <w:sz w:val="24"/>
                <w:szCs w:val="24"/>
              </w:rPr>
            </w:pPr>
          </w:p>
        </w:tc>
      </w:tr>
      <w:tr w:rsidR="00F02D98" w:rsidRPr="004F402B" w14:paraId="228FC937" w14:textId="77777777" w:rsidTr="00F02D98">
        <w:trPr>
          <w:trHeight w:hRule="exact" w:val="1140"/>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5B46F3CF" w14:textId="77777777" w:rsidR="00F02D98" w:rsidRPr="004F402B" w:rsidRDefault="00F02D98" w:rsidP="0057606F">
            <w:pPr>
              <w:pStyle w:val="af0"/>
              <w:shd w:val="clear" w:color="auto" w:fill="auto"/>
              <w:spacing w:line="274" w:lineRule="exact"/>
              <w:ind w:firstLine="421"/>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42C8E" w14:textId="77777777" w:rsidR="00F02D98" w:rsidRPr="004F402B" w:rsidRDefault="00F02D98" w:rsidP="0057606F">
            <w:pPr>
              <w:pStyle w:val="af0"/>
              <w:shd w:val="clear" w:color="auto" w:fill="auto"/>
              <w:spacing w:line="278" w:lineRule="exact"/>
              <w:ind w:firstLine="0"/>
              <w:jc w:val="both"/>
              <w:rPr>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572E340D" w14:textId="77777777" w:rsidR="00F02D98" w:rsidRPr="004F402B" w:rsidRDefault="00F02D98" w:rsidP="0057606F">
            <w:pPr>
              <w:pStyle w:val="af0"/>
              <w:shd w:val="clear" w:color="auto" w:fill="auto"/>
              <w:spacing w:line="274" w:lineRule="exact"/>
              <w:ind w:firstLine="0"/>
              <w:rPr>
                <w:rFonts w:asciiTheme="majorHAnsi" w:hAnsiTheme="majorHAnsi"/>
                <w:sz w:val="24"/>
                <w:szCs w:val="24"/>
              </w:rPr>
            </w:pPr>
          </w:p>
        </w:tc>
      </w:tr>
      <w:tr w:rsidR="00F02D98" w:rsidRPr="004F402B" w14:paraId="5BE08265" w14:textId="77777777" w:rsidTr="000F0F44">
        <w:trPr>
          <w:trHeight w:hRule="exact" w:val="2559"/>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01270B71" w14:textId="41DB5444" w:rsidR="00F02D98" w:rsidRDefault="00F02D98" w:rsidP="0057606F">
            <w:pPr>
              <w:pStyle w:val="af0"/>
              <w:shd w:val="clear" w:color="auto" w:fill="auto"/>
              <w:tabs>
                <w:tab w:val="left" w:pos="330"/>
              </w:tabs>
              <w:spacing w:line="274" w:lineRule="exact"/>
              <w:ind w:firstLine="421"/>
              <w:rPr>
                <w:rStyle w:val="af"/>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163C8E2C" w14:textId="2C26DCD1" w:rsidR="000F0F44" w:rsidRDefault="000F0F44" w:rsidP="0057606F">
            <w:pPr>
              <w:pStyle w:val="af0"/>
              <w:shd w:val="clear" w:color="auto" w:fill="auto"/>
              <w:tabs>
                <w:tab w:val="left" w:pos="330"/>
              </w:tabs>
              <w:spacing w:line="274" w:lineRule="exact"/>
              <w:ind w:firstLine="421"/>
              <w:rPr>
                <w:rStyle w:val="af"/>
                <w:rFonts w:asciiTheme="majorHAnsi" w:hAnsiTheme="majorHAnsi"/>
                <w:sz w:val="24"/>
                <w:szCs w:val="24"/>
              </w:rPr>
            </w:pPr>
          </w:p>
          <w:p w14:paraId="69F2058E" w14:textId="04CC0B4E" w:rsidR="000F0F44" w:rsidRDefault="000F0F44" w:rsidP="0057606F">
            <w:pPr>
              <w:pStyle w:val="af0"/>
              <w:shd w:val="clear" w:color="auto" w:fill="auto"/>
              <w:tabs>
                <w:tab w:val="left" w:pos="330"/>
              </w:tabs>
              <w:spacing w:line="274" w:lineRule="exact"/>
              <w:ind w:firstLine="421"/>
              <w:rPr>
                <w:rStyle w:val="af"/>
                <w:rFonts w:asciiTheme="majorHAnsi" w:hAnsiTheme="majorHAnsi"/>
                <w:sz w:val="24"/>
                <w:szCs w:val="24"/>
              </w:rPr>
            </w:pPr>
          </w:p>
          <w:p w14:paraId="22DA6656" w14:textId="2F94B128" w:rsidR="000F0F44" w:rsidRDefault="000F0F44" w:rsidP="0057606F">
            <w:pPr>
              <w:pStyle w:val="af0"/>
              <w:shd w:val="clear" w:color="auto" w:fill="auto"/>
              <w:tabs>
                <w:tab w:val="left" w:pos="330"/>
              </w:tabs>
              <w:spacing w:line="274" w:lineRule="exact"/>
              <w:ind w:firstLine="421"/>
              <w:rPr>
                <w:rStyle w:val="af"/>
                <w:rFonts w:asciiTheme="majorHAnsi" w:hAnsiTheme="majorHAnsi"/>
                <w:sz w:val="24"/>
                <w:szCs w:val="24"/>
              </w:rPr>
            </w:pPr>
          </w:p>
          <w:p w14:paraId="765D230B" w14:textId="6E166331" w:rsidR="000F0F44" w:rsidRDefault="000F0F44" w:rsidP="0057606F">
            <w:pPr>
              <w:pStyle w:val="af0"/>
              <w:shd w:val="clear" w:color="auto" w:fill="auto"/>
              <w:tabs>
                <w:tab w:val="left" w:pos="330"/>
              </w:tabs>
              <w:spacing w:line="274" w:lineRule="exact"/>
              <w:ind w:firstLine="421"/>
              <w:rPr>
                <w:rStyle w:val="af"/>
                <w:rFonts w:asciiTheme="majorHAnsi" w:hAnsiTheme="majorHAnsi"/>
                <w:sz w:val="24"/>
                <w:szCs w:val="24"/>
              </w:rPr>
            </w:pPr>
          </w:p>
          <w:p w14:paraId="6BE834ED" w14:textId="77777777" w:rsidR="000F0F44" w:rsidRPr="004F402B" w:rsidRDefault="000F0F44" w:rsidP="0057606F">
            <w:pPr>
              <w:pStyle w:val="af0"/>
              <w:shd w:val="clear" w:color="auto" w:fill="auto"/>
              <w:tabs>
                <w:tab w:val="left" w:pos="330"/>
              </w:tabs>
              <w:spacing w:line="274" w:lineRule="exact"/>
              <w:ind w:firstLine="421"/>
              <w:rPr>
                <w:rFonts w:asciiTheme="majorHAnsi" w:hAnsiTheme="majorHAnsi"/>
                <w:sz w:val="24"/>
                <w:szCs w:val="24"/>
              </w:rPr>
            </w:pPr>
            <w:bookmarkStart w:id="5" w:name="_GoBack"/>
            <w:bookmarkEnd w:id="5"/>
          </w:p>
          <w:p w14:paraId="51EE93F7" w14:textId="77777777" w:rsidR="00F02D98" w:rsidRPr="004F402B" w:rsidRDefault="00F02D98" w:rsidP="0057606F">
            <w:pPr>
              <w:pStyle w:val="af0"/>
              <w:shd w:val="clear" w:color="auto" w:fill="auto"/>
              <w:spacing w:line="274" w:lineRule="exact"/>
              <w:ind w:firstLine="421"/>
              <w:rPr>
                <w:rFonts w:asciiTheme="majorHAnsi" w:hAnsiTheme="majorHAnsi"/>
                <w:sz w:val="24"/>
                <w:szCs w:val="24"/>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F4120" w14:textId="77777777" w:rsidR="00F02D98" w:rsidRPr="004F402B" w:rsidRDefault="00F02D98" w:rsidP="0057606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Строительная часть тепловых камер выполнена из бетона. Количество тепловых камер </w:t>
            </w:r>
            <w:r>
              <w:rPr>
                <w:rStyle w:val="af"/>
                <w:rFonts w:asciiTheme="majorHAnsi" w:hAnsiTheme="majorHAnsi"/>
                <w:sz w:val="24"/>
                <w:szCs w:val="24"/>
              </w:rPr>
              <w:t>17</w:t>
            </w:r>
            <w:r w:rsidRPr="004F402B">
              <w:rPr>
                <w:rStyle w:val="af"/>
                <w:rFonts w:asciiTheme="majorHAnsi" w:hAnsiTheme="majorHAnsi"/>
                <w:sz w:val="24"/>
                <w:szCs w:val="24"/>
              </w:rPr>
              <w:t xml:space="preserve"> </w:t>
            </w:r>
            <w:proofErr w:type="spellStart"/>
            <w:r w:rsidRPr="004F402B">
              <w:rPr>
                <w:rStyle w:val="af"/>
                <w:rFonts w:asciiTheme="majorHAnsi" w:hAnsiTheme="majorHAnsi"/>
                <w:sz w:val="24"/>
                <w:szCs w:val="24"/>
              </w:rPr>
              <w:t>шт.Высота</w:t>
            </w:r>
            <w:proofErr w:type="spellEnd"/>
            <w:r w:rsidRPr="004F402B">
              <w:rPr>
                <w:rStyle w:val="af"/>
                <w:rFonts w:asciiTheme="majorHAnsi" w:hAnsiTheme="majorHAnsi"/>
                <w:sz w:val="24"/>
                <w:szCs w:val="24"/>
              </w:rPr>
              <w:t xml:space="preserve"> камеры - не менее 1,8 - 2 м, в перекрытиях камер - не менее двух люков. Днище выполнено с уклоном 0,02 в сторону водосборного приямка.</w:t>
            </w:r>
          </w:p>
          <w:p w14:paraId="06623821" w14:textId="77777777" w:rsidR="00F02D98" w:rsidRPr="004F402B" w:rsidRDefault="00F02D98" w:rsidP="0057606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010FF2C1" w14:textId="77777777" w:rsidR="00F02D98" w:rsidRPr="004F402B" w:rsidRDefault="00F02D98" w:rsidP="0057606F">
            <w:pPr>
              <w:pStyle w:val="af0"/>
              <w:shd w:val="clear" w:color="auto" w:fill="auto"/>
              <w:spacing w:line="220" w:lineRule="exact"/>
              <w:ind w:firstLine="0"/>
              <w:rPr>
                <w:rFonts w:asciiTheme="majorHAnsi" w:hAnsiTheme="majorHAnsi"/>
                <w:color w:val="000000"/>
                <w:sz w:val="24"/>
                <w:szCs w:val="24"/>
              </w:rPr>
            </w:pPr>
          </w:p>
        </w:tc>
      </w:tr>
      <w:tr w:rsidR="00F02D98" w:rsidRPr="004F402B" w14:paraId="0D2DA0F5" w14:textId="77777777" w:rsidTr="00F02D98">
        <w:trPr>
          <w:trHeight w:hRule="exact" w:val="3418"/>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4EF743F1" w14:textId="77777777" w:rsidR="00F02D98" w:rsidRPr="004F402B" w:rsidRDefault="00F02D98" w:rsidP="0057606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е) описание графиков регулирования отпуска тепла в тепловые сети с анализом их обоснованности</w:t>
            </w:r>
          </w:p>
          <w:p w14:paraId="7EF66564" w14:textId="77777777" w:rsidR="00F02D98" w:rsidRPr="004F402B" w:rsidRDefault="00F02D98" w:rsidP="0057606F">
            <w:pPr>
              <w:pStyle w:val="af0"/>
              <w:shd w:val="clear" w:color="auto" w:fill="auto"/>
              <w:spacing w:line="274" w:lineRule="exact"/>
              <w:ind w:firstLine="421"/>
              <w:rPr>
                <w:rFonts w:asciiTheme="majorHAnsi" w:hAnsiTheme="majorHAnsi"/>
                <w:sz w:val="24"/>
                <w:szCs w:val="24"/>
              </w:rPr>
            </w:pPr>
          </w:p>
          <w:p w14:paraId="4D9C9C4C" w14:textId="77777777" w:rsidR="00F02D98" w:rsidRPr="004F402B" w:rsidRDefault="00F02D98" w:rsidP="0057606F">
            <w:pPr>
              <w:widowControl w:val="0"/>
              <w:ind w:firstLine="421"/>
              <w:rPr>
                <w:rFonts w:asciiTheme="majorHAnsi" w:hAnsiTheme="majorHAnsi"/>
                <w:lang w:eastAsia="ru-RU"/>
              </w:rPr>
            </w:pPr>
          </w:p>
          <w:p w14:paraId="0C24E9E7" w14:textId="77777777" w:rsidR="00F02D98" w:rsidRPr="004F402B" w:rsidRDefault="00F02D98" w:rsidP="0057606F">
            <w:pPr>
              <w:widowControl w:val="0"/>
              <w:ind w:firstLine="421"/>
              <w:rPr>
                <w:rFonts w:asciiTheme="majorHAnsi" w:hAnsiTheme="majorHAnsi"/>
                <w:lang w:eastAsia="ru-RU"/>
              </w:rPr>
            </w:pPr>
          </w:p>
          <w:p w14:paraId="7F2DF1AB" w14:textId="77777777" w:rsidR="00F02D98" w:rsidRPr="004F402B" w:rsidRDefault="00F02D98" w:rsidP="0057606F">
            <w:pPr>
              <w:widowControl w:val="0"/>
              <w:ind w:firstLine="421"/>
              <w:rPr>
                <w:rFonts w:asciiTheme="majorHAnsi" w:hAnsiTheme="majorHAnsi"/>
                <w:lang w:eastAsia="ru-RU"/>
              </w:rPr>
            </w:pPr>
          </w:p>
          <w:p w14:paraId="209D3A83" w14:textId="77777777" w:rsidR="00F02D98" w:rsidRPr="004F402B" w:rsidRDefault="00F02D98" w:rsidP="0057606F">
            <w:pPr>
              <w:widowControl w:val="0"/>
              <w:ind w:firstLine="421"/>
              <w:rPr>
                <w:rFonts w:asciiTheme="majorHAnsi" w:hAnsiTheme="majorHAnsi"/>
                <w:lang w:eastAsia="ru-RU"/>
              </w:rPr>
            </w:pPr>
          </w:p>
          <w:p w14:paraId="4ADA8423" w14:textId="77777777" w:rsidR="00F02D98" w:rsidRPr="004F402B" w:rsidRDefault="00F02D98" w:rsidP="0057606F">
            <w:pPr>
              <w:widowControl w:val="0"/>
              <w:ind w:firstLine="421"/>
              <w:rPr>
                <w:rFonts w:asciiTheme="majorHAnsi" w:hAnsiTheme="majorHAnsi"/>
                <w:lang w:eastAsia="ru-RU"/>
              </w:rPr>
            </w:pPr>
          </w:p>
          <w:p w14:paraId="3C0C16AB" w14:textId="77777777" w:rsidR="00F02D98" w:rsidRPr="004F402B" w:rsidRDefault="00F02D98" w:rsidP="0057606F">
            <w:pPr>
              <w:widowControl w:val="0"/>
              <w:ind w:firstLine="421"/>
              <w:rPr>
                <w:rFonts w:asciiTheme="majorHAnsi" w:hAnsiTheme="majorHAnsi"/>
                <w:lang w:eastAsia="ru-RU"/>
              </w:rPr>
            </w:pPr>
          </w:p>
          <w:p w14:paraId="36CE83CD" w14:textId="77777777" w:rsidR="00F02D98" w:rsidRPr="004F402B" w:rsidRDefault="00F02D98" w:rsidP="0057606F">
            <w:pPr>
              <w:widowControl w:val="0"/>
              <w:ind w:firstLine="421"/>
              <w:rPr>
                <w:rFonts w:asciiTheme="majorHAnsi" w:hAnsiTheme="majorHAnsi"/>
                <w:lang w:eastAsia="ru-RU"/>
              </w:rPr>
            </w:pPr>
          </w:p>
          <w:p w14:paraId="2BA3159B" w14:textId="77777777" w:rsidR="00F02D98" w:rsidRPr="004F402B" w:rsidRDefault="00F02D98" w:rsidP="0057606F">
            <w:pPr>
              <w:widowControl w:val="0"/>
              <w:ind w:firstLine="421"/>
              <w:rPr>
                <w:rFonts w:asciiTheme="majorHAnsi" w:hAnsiTheme="majorHAnsi"/>
                <w:lang w:eastAsia="ru-RU"/>
              </w:rPr>
            </w:pPr>
          </w:p>
          <w:p w14:paraId="2A80B5C0" w14:textId="77777777" w:rsidR="00F02D98" w:rsidRPr="004F402B" w:rsidRDefault="00F02D98" w:rsidP="0057606F">
            <w:pPr>
              <w:widowControl w:val="0"/>
              <w:ind w:firstLine="421"/>
              <w:rPr>
                <w:rFonts w:asciiTheme="majorHAnsi" w:hAnsiTheme="majorHAnsi"/>
                <w:lang w:eastAsia="ru-RU"/>
              </w:rPr>
            </w:pPr>
          </w:p>
          <w:p w14:paraId="26C94372" w14:textId="77777777" w:rsidR="00F02D98" w:rsidRPr="004F402B" w:rsidRDefault="00F02D98" w:rsidP="0057606F">
            <w:pPr>
              <w:widowControl w:val="0"/>
              <w:ind w:firstLine="421"/>
              <w:rPr>
                <w:rFonts w:asciiTheme="majorHAnsi" w:hAnsiTheme="majorHAnsi"/>
                <w:lang w:eastAsia="ru-RU"/>
              </w:rPr>
            </w:pPr>
          </w:p>
          <w:p w14:paraId="122D24D7" w14:textId="77777777" w:rsidR="00F02D98" w:rsidRPr="004F402B" w:rsidRDefault="00F02D98" w:rsidP="0057606F">
            <w:pPr>
              <w:widowControl w:val="0"/>
              <w:ind w:firstLine="421"/>
              <w:rPr>
                <w:rFonts w:asciiTheme="majorHAnsi" w:hAnsiTheme="majorHAnsi"/>
                <w:lang w:eastAsia="ru-RU"/>
              </w:rPr>
            </w:pPr>
          </w:p>
          <w:p w14:paraId="68EAF6F6" w14:textId="77777777" w:rsidR="00F02D98" w:rsidRPr="004F402B" w:rsidRDefault="00F02D98" w:rsidP="0057606F">
            <w:pPr>
              <w:widowControl w:val="0"/>
              <w:ind w:firstLine="421"/>
              <w:rPr>
                <w:rFonts w:asciiTheme="majorHAnsi" w:hAnsiTheme="majorHAnsi"/>
                <w:lang w:eastAsia="ru-RU"/>
              </w:rPr>
            </w:pPr>
          </w:p>
          <w:p w14:paraId="191137AD" w14:textId="77777777" w:rsidR="00F02D98" w:rsidRPr="004F402B" w:rsidRDefault="00F02D98" w:rsidP="0057606F">
            <w:pPr>
              <w:widowControl w:val="0"/>
              <w:ind w:firstLine="421"/>
              <w:rPr>
                <w:rFonts w:asciiTheme="majorHAnsi" w:hAnsiTheme="majorHAnsi"/>
                <w:lang w:eastAsia="ru-RU"/>
              </w:rPr>
            </w:pPr>
          </w:p>
          <w:p w14:paraId="4491A870" w14:textId="77777777" w:rsidR="00F02D98" w:rsidRPr="004F402B" w:rsidRDefault="00F02D98" w:rsidP="0057606F">
            <w:pPr>
              <w:widowControl w:val="0"/>
              <w:ind w:firstLine="421"/>
              <w:rPr>
                <w:rFonts w:asciiTheme="majorHAnsi" w:hAnsiTheme="majorHAnsi"/>
                <w:lang w:eastAsia="ru-RU"/>
              </w:rPr>
            </w:pPr>
          </w:p>
          <w:p w14:paraId="22F79A32" w14:textId="77777777" w:rsidR="00F02D98" w:rsidRPr="004F402B" w:rsidRDefault="00F02D98" w:rsidP="0057606F">
            <w:pPr>
              <w:widowControl w:val="0"/>
              <w:ind w:firstLine="421"/>
              <w:rPr>
                <w:rFonts w:asciiTheme="majorHAnsi" w:hAnsiTheme="majorHAnsi"/>
                <w:lang w:eastAsia="ru-RU"/>
              </w:rPr>
            </w:pPr>
          </w:p>
          <w:p w14:paraId="0FE32AE9" w14:textId="77777777" w:rsidR="00F02D98" w:rsidRPr="004F402B" w:rsidRDefault="00F02D98" w:rsidP="0057606F">
            <w:pPr>
              <w:widowControl w:val="0"/>
              <w:ind w:firstLine="421"/>
              <w:rPr>
                <w:rFonts w:asciiTheme="majorHAnsi" w:hAnsiTheme="majorHAnsi"/>
                <w:lang w:eastAsia="ru-RU"/>
              </w:rPr>
            </w:pPr>
          </w:p>
          <w:p w14:paraId="18F1EFB5" w14:textId="77777777" w:rsidR="00F02D98" w:rsidRPr="004F402B" w:rsidRDefault="00F02D98" w:rsidP="0057606F">
            <w:pPr>
              <w:widowControl w:val="0"/>
              <w:ind w:firstLine="421"/>
              <w:rPr>
                <w:rFonts w:asciiTheme="majorHAnsi" w:hAnsiTheme="majorHAnsi"/>
                <w:lang w:eastAsia="ru-RU"/>
              </w:rPr>
            </w:pPr>
          </w:p>
          <w:p w14:paraId="1485BC09" w14:textId="77777777" w:rsidR="00F02D98" w:rsidRPr="004F402B" w:rsidRDefault="00F02D98" w:rsidP="0057606F">
            <w:pPr>
              <w:widowControl w:val="0"/>
              <w:ind w:firstLine="421"/>
              <w:rPr>
                <w:rFonts w:asciiTheme="majorHAnsi" w:hAnsiTheme="majorHAnsi"/>
                <w:lang w:eastAsia="ru-RU"/>
              </w:rPr>
            </w:pPr>
          </w:p>
          <w:p w14:paraId="698B7178" w14:textId="77777777" w:rsidR="00F02D98" w:rsidRPr="004F402B" w:rsidRDefault="00F02D98" w:rsidP="0057606F">
            <w:pPr>
              <w:widowControl w:val="0"/>
              <w:ind w:firstLine="421"/>
              <w:rPr>
                <w:rFonts w:asciiTheme="majorHAnsi" w:hAnsiTheme="majorHAnsi"/>
                <w:lang w:eastAsia="ru-RU"/>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CFE62" w14:textId="77777777" w:rsidR="00F02D98" w:rsidRPr="004F402B" w:rsidRDefault="00F02D98" w:rsidP="0057606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2D07BDC2" w14:textId="77777777" w:rsidR="00F02D98" w:rsidRPr="004F402B" w:rsidRDefault="00F02D98" w:rsidP="0057606F">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1D07923F" w14:textId="77777777" w:rsidR="00F02D98" w:rsidRPr="004F402B" w:rsidRDefault="00F02D98" w:rsidP="0057606F">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46823B66" w14:textId="77777777" w:rsidR="00F02D98" w:rsidRPr="004F402B" w:rsidRDefault="00F02D98" w:rsidP="0057606F">
            <w:pPr>
              <w:pStyle w:val="af0"/>
              <w:shd w:val="clear" w:color="auto" w:fill="auto"/>
              <w:spacing w:line="278" w:lineRule="exact"/>
              <w:ind w:firstLine="0"/>
              <w:rPr>
                <w:rFonts w:asciiTheme="majorHAnsi" w:hAnsiTheme="majorHAnsi"/>
                <w:sz w:val="24"/>
                <w:szCs w:val="24"/>
              </w:rPr>
            </w:pPr>
          </w:p>
        </w:tc>
      </w:tr>
      <w:tr w:rsidR="00F02D98" w:rsidRPr="004F402B" w14:paraId="671436A7" w14:textId="77777777" w:rsidTr="00F02D98">
        <w:trPr>
          <w:trHeight w:hRule="exact" w:val="1507"/>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2A8495DF" w14:textId="77777777" w:rsidR="00F02D98" w:rsidRPr="004F402B" w:rsidRDefault="00F02D98" w:rsidP="0057606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3B764EB3" w14:textId="77777777" w:rsidR="00F02D98" w:rsidRPr="004F402B" w:rsidRDefault="00F02D98" w:rsidP="0057606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44B5F5D4" w14:textId="77777777" w:rsidR="00F02D98" w:rsidRPr="004F402B" w:rsidRDefault="00F02D98" w:rsidP="0057606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4A6D3" w14:textId="77777777" w:rsidR="00F02D98" w:rsidRPr="004F402B" w:rsidRDefault="00F02D98" w:rsidP="0057606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2EA0BA34" w14:textId="77777777" w:rsidR="00F02D98" w:rsidRPr="004F402B" w:rsidRDefault="00F02D98" w:rsidP="0057606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графику 95/70</w:t>
            </w:r>
          </w:p>
        </w:tc>
      </w:tr>
      <w:tr w:rsidR="00F02D98" w:rsidRPr="004F402B" w14:paraId="0129150E" w14:textId="77777777" w:rsidTr="00F02D98">
        <w:trPr>
          <w:trHeight w:hRule="exact" w:val="994"/>
        </w:trPr>
        <w:tc>
          <w:tcPr>
            <w:tcW w:w="4683" w:type="dxa"/>
            <w:gridSpan w:val="2"/>
            <w:tcBorders>
              <w:top w:val="single" w:sz="4" w:space="0" w:color="000000"/>
              <w:left w:val="single" w:sz="4" w:space="0" w:color="000000"/>
              <w:bottom w:val="single" w:sz="4" w:space="0" w:color="000000"/>
            </w:tcBorders>
            <w:shd w:val="clear" w:color="auto" w:fill="FFFFFF"/>
          </w:tcPr>
          <w:p w14:paraId="0D8195BD"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з) гидравлические режимы тепловых сетей и пьезометрические графики </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3F5A2ACF" w14:textId="77777777" w:rsidR="00F02D98" w:rsidRPr="003C6FC9" w:rsidRDefault="00F02D98" w:rsidP="0057606F">
            <w:pPr>
              <w:rPr>
                <w:rFonts w:asciiTheme="majorHAnsi" w:hAnsiTheme="majorHAnsi"/>
              </w:rPr>
            </w:pPr>
            <w:r w:rsidRPr="003C6FC9">
              <w:rPr>
                <w:rFonts w:asciiTheme="majorHAnsi" w:hAnsiTheme="majorHAnsi"/>
                <w:sz w:val="28"/>
                <w:szCs w:val="28"/>
              </w:rPr>
              <w:t>-</w:t>
            </w:r>
          </w:p>
        </w:tc>
      </w:tr>
      <w:tr w:rsidR="00F02D98" w:rsidRPr="004F402B" w14:paraId="232B60A3" w14:textId="77777777" w:rsidTr="00F02D98">
        <w:trPr>
          <w:trHeight w:hRule="exact" w:val="1274"/>
        </w:trPr>
        <w:tc>
          <w:tcPr>
            <w:tcW w:w="4683" w:type="dxa"/>
            <w:gridSpan w:val="2"/>
            <w:tcBorders>
              <w:top w:val="single" w:sz="4" w:space="0" w:color="000000"/>
              <w:left w:val="single" w:sz="4" w:space="0" w:color="000000"/>
              <w:bottom w:val="single" w:sz="4" w:space="0" w:color="000000"/>
            </w:tcBorders>
            <w:shd w:val="clear" w:color="auto" w:fill="FFFFFF"/>
          </w:tcPr>
          <w:p w14:paraId="20196300" w14:textId="77777777" w:rsidR="00F02D98" w:rsidRPr="003C6FC9" w:rsidRDefault="00F02D98" w:rsidP="0057606F">
            <w:pPr>
              <w:ind w:firstLine="421"/>
              <w:rPr>
                <w:rFonts w:asciiTheme="majorHAnsi" w:hAnsiTheme="majorHAnsi"/>
              </w:rPr>
            </w:pPr>
            <w:r w:rsidRPr="003C6FC9">
              <w:rPr>
                <w:rFonts w:asciiTheme="majorHAnsi" w:hAnsiTheme="majorHAnsi"/>
              </w:rPr>
              <w:lastRenderedPageBreak/>
              <w:t xml:space="preserve">и) статистику отказов тепловых сетей </w:t>
            </w:r>
          </w:p>
          <w:p w14:paraId="08F7B139" w14:textId="77777777" w:rsidR="00F02D98" w:rsidRPr="003C6FC9" w:rsidRDefault="00F02D98" w:rsidP="0057606F">
            <w:pPr>
              <w:ind w:firstLine="421"/>
              <w:rPr>
                <w:rFonts w:asciiTheme="majorHAnsi" w:hAnsiTheme="majorHAnsi"/>
              </w:rPr>
            </w:pPr>
            <w:r w:rsidRPr="003C6FC9">
              <w:rPr>
                <w:rFonts w:asciiTheme="majorHAnsi" w:hAnsiTheme="majorHAnsi"/>
              </w:rPr>
              <w:t>(аварий, инцидентов) за последние 5 лет</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1569BDB" w14:textId="77777777" w:rsidR="00F02D98" w:rsidRPr="003C6FC9" w:rsidRDefault="00F02D98" w:rsidP="0057606F">
            <w:pPr>
              <w:rPr>
                <w:rFonts w:asciiTheme="majorHAnsi" w:hAnsiTheme="majorHAnsi"/>
              </w:rPr>
            </w:pPr>
            <w:r w:rsidRPr="003C6FC9">
              <w:rPr>
                <w:rFonts w:asciiTheme="majorHAnsi" w:hAnsiTheme="majorHAnsi"/>
              </w:rPr>
              <w:t xml:space="preserve">Статистика отказов тепловых сетей (аварий, </w:t>
            </w:r>
          </w:p>
          <w:p w14:paraId="12A5EEF9" w14:textId="77777777" w:rsidR="00F02D98" w:rsidRPr="003C6FC9" w:rsidRDefault="00F02D98" w:rsidP="0057606F">
            <w:pPr>
              <w:rPr>
                <w:rFonts w:asciiTheme="majorHAnsi" w:hAnsiTheme="majorHAnsi"/>
              </w:rPr>
            </w:pPr>
            <w:r w:rsidRPr="003C6FC9">
              <w:rPr>
                <w:rFonts w:asciiTheme="majorHAnsi" w:hAnsiTheme="majorHAnsi"/>
              </w:rPr>
              <w:t>инцидентов) отсутствует.</w:t>
            </w:r>
          </w:p>
          <w:p w14:paraId="02CD9074" w14:textId="77777777" w:rsidR="00F02D98" w:rsidRPr="003C6FC9" w:rsidRDefault="00F02D98" w:rsidP="0057606F">
            <w:pPr>
              <w:tabs>
                <w:tab w:val="left" w:pos="960"/>
              </w:tabs>
              <w:rPr>
                <w:rFonts w:asciiTheme="majorHAnsi" w:hAnsiTheme="majorHAnsi"/>
                <w:sz w:val="28"/>
                <w:szCs w:val="28"/>
              </w:rPr>
            </w:pPr>
          </w:p>
        </w:tc>
      </w:tr>
      <w:tr w:rsidR="00F02D98" w:rsidRPr="004F402B" w14:paraId="1D38FBE5" w14:textId="77777777" w:rsidTr="00F02D98">
        <w:trPr>
          <w:trHeight w:hRule="exact" w:val="2072"/>
        </w:trPr>
        <w:tc>
          <w:tcPr>
            <w:tcW w:w="4683" w:type="dxa"/>
            <w:gridSpan w:val="2"/>
            <w:tcBorders>
              <w:top w:val="single" w:sz="4" w:space="0" w:color="000000"/>
              <w:left w:val="single" w:sz="4" w:space="0" w:color="000000"/>
              <w:bottom w:val="single" w:sz="4" w:space="0" w:color="000000"/>
            </w:tcBorders>
            <w:shd w:val="clear" w:color="auto" w:fill="FFFFFF"/>
          </w:tcPr>
          <w:p w14:paraId="522708AC"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к) статистику восстановлений </w:t>
            </w:r>
          </w:p>
          <w:p w14:paraId="3E849134" w14:textId="77777777" w:rsidR="00F02D98" w:rsidRPr="003C6FC9" w:rsidRDefault="00F02D98" w:rsidP="00F02D98">
            <w:pPr>
              <w:rPr>
                <w:rFonts w:asciiTheme="majorHAnsi" w:hAnsiTheme="majorHAnsi"/>
              </w:rPr>
            </w:pPr>
            <w:r>
              <w:rPr>
                <w:rFonts w:asciiTheme="majorHAnsi" w:hAnsiTheme="majorHAnsi"/>
              </w:rPr>
              <w:t>(аварийно-</w:t>
            </w:r>
            <w:r w:rsidRPr="003C6FC9">
              <w:rPr>
                <w:rFonts w:asciiTheme="majorHAnsi" w:hAnsiTheme="majorHAnsi"/>
              </w:rPr>
              <w:t xml:space="preserve">восстановительных </w:t>
            </w:r>
          </w:p>
          <w:p w14:paraId="7EC34A75" w14:textId="77777777" w:rsidR="00F02D98" w:rsidRPr="003C6FC9" w:rsidRDefault="00F02D98" w:rsidP="00F02D98">
            <w:pPr>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r>
              <w:rPr>
                <w:rFonts w:asciiTheme="majorHAnsi" w:hAnsiTheme="majorHAnsi"/>
              </w:rPr>
              <w:t xml:space="preserve"> </w:t>
            </w:r>
            <w:r w:rsidRPr="003C6FC9">
              <w:rPr>
                <w:rFonts w:asciiTheme="majorHAnsi" w:hAnsiTheme="majorHAnsi"/>
              </w:rPr>
              <w:t>последние 5 лет</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50C7127" w14:textId="77777777" w:rsidR="00F02D98" w:rsidRPr="003C6FC9" w:rsidRDefault="00F02D98" w:rsidP="0057606F">
            <w:pPr>
              <w:rPr>
                <w:rFonts w:asciiTheme="majorHAnsi" w:hAnsiTheme="majorHAnsi"/>
              </w:rPr>
            </w:pPr>
            <w:r w:rsidRPr="003C6FC9">
              <w:rPr>
                <w:rFonts w:asciiTheme="majorHAnsi" w:hAnsiTheme="majorHAnsi"/>
              </w:rPr>
              <w:t>Статистика восстановлений (аварийно-</w:t>
            </w:r>
          </w:p>
          <w:p w14:paraId="695DA860" w14:textId="77777777" w:rsidR="00F02D98" w:rsidRPr="003C6FC9" w:rsidRDefault="00F02D98" w:rsidP="0057606F">
            <w:pPr>
              <w:rPr>
                <w:rFonts w:asciiTheme="majorHAnsi" w:hAnsiTheme="majorHAnsi"/>
              </w:rPr>
            </w:pPr>
            <w:r w:rsidRPr="003C6FC9">
              <w:rPr>
                <w:rFonts w:asciiTheme="majorHAnsi" w:hAnsiTheme="majorHAnsi"/>
              </w:rPr>
              <w:t xml:space="preserve">восстановительных работ) тепловых сетей </w:t>
            </w:r>
          </w:p>
          <w:p w14:paraId="49116874" w14:textId="77777777" w:rsidR="00F02D98" w:rsidRPr="003C6FC9" w:rsidRDefault="00F02D98" w:rsidP="0057606F">
            <w:pPr>
              <w:rPr>
                <w:rFonts w:asciiTheme="majorHAnsi" w:hAnsiTheme="majorHAnsi"/>
              </w:rPr>
            </w:pPr>
            <w:r w:rsidRPr="003C6FC9">
              <w:rPr>
                <w:rFonts w:asciiTheme="majorHAnsi" w:hAnsiTheme="majorHAnsi"/>
              </w:rPr>
              <w:t>(аварий, инцидентов) отсутствует.</w:t>
            </w:r>
          </w:p>
          <w:p w14:paraId="3BE11477" w14:textId="77777777" w:rsidR="00F02D98" w:rsidRPr="003C6FC9" w:rsidRDefault="00F02D98" w:rsidP="0057606F">
            <w:pPr>
              <w:rPr>
                <w:rFonts w:asciiTheme="majorHAnsi" w:hAnsiTheme="majorHAnsi"/>
              </w:rPr>
            </w:pPr>
          </w:p>
          <w:p w14:paraId="44DAE967" w14:textId="77777777" w:rsidR="00F02D98" w:rsidRPr="003C6FC9" w:rsidRDefault="00F02D98" w:rsidP="0057606F">
            <w:pPr>
              <w:tabs>
                <w:tab w:val="left" w:pos="960"/>
              </w:tabs>
              <w:rPr>
                <w:rFonts w:asciiTheme="majorHAnsi" w:hAnsiTheme="majorHAnsi"/>
                <w:sz w:val="28"/>
                <w:szCs w:val="28"/>
              </w:rPr>
            </w:pPr>
          </w:p>
        </w:tc>
      </w:tr>
      <w:tr w:rsidR="00F02D98" w:rsidRPr="004F402B" w14:paraId="290288CE" w14:textId="77777777" w:rsidTr="00F02D98">
        <w:trPr>
          <w:trHeight w:hRule="exact" w:val="1199"/>
        </w:trPr>
        <w:tc>
          <w:tcPr>
            <w:tcW w:w="4683" w:type="dxa"/>
            <w:gridSpan w:val="2"/>
            <w:tcBorders>
              <w:top w:val="single" w:sz="4" w:space="0" w:color="000000"/>
              <w:left w:val="single" w:sz="4" w:space="0" w:color="000000"/>
              <w:bottom w:val="single" w:sz="4" w:space="0" w:color="000000"/>
            </w:tcBorders>
            <w:shd w:val="clear" w:color="auto" w:fill="FFFFFF"/>
          </w:tcPr>
          <w:p w14:paraId="2E24541D" w14:textId="77777777" w:rsidR="00F02D98" w:rsidRPr="003C6FC9" w:rsidRDefault="00F02D98" w:rsidP="00F02D98">
            <w:pPr>
              <w:ind w:firstLine="421"/>
              <w:rPr>
                <w:rFonts w:asciiTheme="majorHAnsi" w:hAnsiTheme="majorHAnsi"/>
              </w:rPr>
            </w:pPr>
            <w:r w:rsidRPr="003C6FC9">
              <w:rPr>
                <w:rFonts w:asciiTheme="majorHAnsi" w:hAnsiTheme="majorHAnsi"/>
              </w:rPr>
              <w:t xml:space="preserve">л) описание процедур диагностики состояния тепловых сетей и </w:t>
            </w:r>
            <w:r>
              <w:rPr>
                <w:rFonts w:asciiTheme="majorHAnsi" w:hAnsiTheme="majorHAnsi"/>
              </w:rPr>
              <w:t xml:space="preserve">планирования </w:t>
            </w:r>
            <w:r w:rsidRPr="003C6FC9">
              <w:rPr>
                <w:rFonts w:asciiTheme="majorHAnsi" w:hAnsiTheme="majorHAnsi"/>
              </w:rPr>
              <w:t>капитальных  (текущих) ремонтов</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42BBA0CC" w14:textId="77777777" w:rsidR="00F02D98" w:rsidRPr="003C6FC9" w:rsidRDefault="00F02D98" w:rsidP="0057606F">
            <w:pPr>
              <w:rPr>
                <w:rFonts w:asciiTheme="majorHAnsi" w:hAnsiTheme="majorHAnsi"/>
              </w:rPr>
            </w:pPr>
            <w:r w:rsidRPr="003C6FC9">
              <w:rPr>
                <w:rFonts w:asciiTheme="majorHAnsi" w:hAnsiTheme="majorHAnsi"/>
              </w:rPr>
              <w:t xml:space="preserve">Гидравлические испытания проводятся </w:t>
            </w:r>
          </w:p>
          <w:p w14:paraId="331477CB" w14:textId="77777777" w:rsidR="00F02D98" w:rsidRPr="003C6FC9" w:rsidRDefault="00F02D98" w:rsidP="0057606F">
            <w:pPr>
              <w:rPr>
                <w:rFonts w:asciiTheme="majorHAnsi" w:hAnsiTheme="majorHAnsi"/>
              </w:rPr>
            </w:pPr>
            <w:r w:rsidRPr="003C6FC9">
              <w:rPr>
                <w:rFonts w:asciiTheme="majorHAnsi" w:hAnsiTheme="majorHAnsi"/>
              </w:rPr>
              <w:t>регулярно.</w:t>
            </w:r>
          </w:p>
          <w:p w14:paraId="33447DBD" w14:textId="77777777" w:rsidR="00F02D98" w:rsidRPr="003C6FC9" w:rsidRDefault="00F02D98" w:rsidP="0057606F">
            <w:pPr>
              <w:rPr>
                <w:rFonts w:asciiTheme="majorHAnsi" w:hAnsiTheme="majorHAnsi"/>
              </w:rPr>
            </w:pPr>
          </w:p>
          <w:p w14:paraId="65989114" w14:textId="77777777" w:rsidR="00F02D98" w:rsidRPr="003C6FC9" w:rsidRDefault="00F02D98" w:rsidP="0057606F">
            <w:pPr>
              <w:tabs>
                <w:tab w:val="left" w:pos="960"/>
              </w:tabs>
              <w:rPr>
                <w:rFonts w:asciiTheme="majorHAnsi" w:hAnsiTheme="majorHAnsi"/>
                <w:sz w:val="28"/>
                <w:szCs w:val="28"/>
              </w:rPr>
            </w:pPr>
          </w:p>
        </w:tc>
      </w:tr>
      <w:tr w:rsidR="00F02D98" w:rsidRPr="004F402B" w14:paraId="66D6F106" w14:textId="77777777" w:rsidTr="00F02D98">
        <w:trPr>
          <w:trHeight w:hRule="exact" w:val="1981"/>
        </w:trPr>
        <w:tc>
          <w:tcPr>
            <w:tcW w:w="4683" w:type="dxa"/>
            <w:gridSpan w:val="2"/>
            <w:tcBorders>
              <w:top w:val="single" w:sz="4" w:space="0" w:color="000000"/>
              <w:left w:val="single" w:sz="4" w:space="0" w:color="000000"/>
              <w:bottom w:val="single" w:sz="4" w:space="0" w:color="000000"/>
            </w:tcBorders>
            <w:shd w:val="clear" w:color="auto" w:fill="FFFFFF"/>
          </w:tcPr>
          <w:p w14:paraId="614706D3" w14:textId="77777777" w:rsidR="00F02D98" w:rsidRPr="003C6FC9" w:rsidRDefault="00F02D98" w:rsidP="00F02D98">
            <w:pPr>
              <w:ind w:firstLine="421"/>
              <w:rPr>
                <w:rFonts w:asciiTheme="majorHAnsi" w:hAnsiTheme="majorHAnsi"/>
              </w:rPr>
            </w:pPr>
            <w:r w:rsidRPr="003C6FC9">
              <w:rPr>
                <w:rFonts w:asciiTheme="majorHAnsi" w:hAnsiTheme="majorHAnsi"/>
              </w:rPr>
              <w:t>м) описание периодичн</w:t>
            </w:r>
            <w:r>
              <w:rPr>
                <w:rFonts w:asciiTheme="majorHAnsi" w:hAnsiTheme="majorHAnsi"/>
              </w:rPr>
              <w:t xml:space="preserve">ости и соответствия техническим </w:t>
            </w: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7CDDAB22" w14:textId="77777777" w:rsidR="00F02D98" w:rsidRPr="003C6FC9" w:rsidRDefault="00F02D98" w:rsidP="0057606F">
            <w:pPr>
              <w:rPr>
                <w:rFonts w:asciiTheme="majorHAnsi" w:hAnsiTheme="majorHAnsi"/>
              </w:rPr>
            </w:pPr>
            <w:r w:rsidRPr="003C6FC9">
              <w:rPr>
                <w:rFonts w:asciiTheme="majorHAnsi" w:hAnsiTheme="majorHAnsi"/>
              </w:rPr>
              <w:t>Летние ремонты проводятся ежегодно.</w:t>
            </w:r>
          </w:p>
          <w:p w14:paraId="5EFB396D" w14:textId="77777777" w:rsidR="00F02D98" w:rsidRPr="003C6FC9" w:rsidRDefault="00F02D98" w:rsidP="0057606F">
            <w:pPr>
              <w:tabs>
                <w:tab w:val="left" w:pos="960"/>
              </w:tabs>
              <w:rPr>
                <w:rFonts w:asciiTheme="majorHAnsi" w:hAnsiTheme="majorHAnsi"/>
                <w:sz w:val="28"/>
                <w:szCs w:val="28"/>
              </w:rPr>
            </w:pPr>
          </w:p>
        </w:tc>
      </w:tr>
      <w:tr w:rsidR="00F02D98" w:rsidRPr="004F402B" w14:paraId="729F5F90" w14:textId="77777777" w:rsidTr="00F02D98">
        <w:trPr>
          <w:trHeight w:hRule="exact" w:val="1778"/>
        </w:trPr>
        <w:tc>
          <w:tcPr>
            <w:tcW w:w="4683" w:type="dxa"/>
            <w:gridSpan w:val="2"/>
            <w:tcBorders>
              <w:top w:val="single" w:sz="4" w:space="0" w:color="000000"/>
              <w:left w:val="single" w:sz="4" w:space="0" w:color="000000"/>
              <w:bottom w:val="single" w:sz="4" w:space="0" w:color="000000"/>
            </w:tcBorders>
            <w:shd w:val="clear" w:color="auto" w:fill="FFFFFF"/>
          </w:tcPr>
          <w:p w14:paraId="5EE958A2"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н) описание нормативов </w:t>
            </w:r>
          </w:p>
          <w:p w14:paraId="38FA1672"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6D3BD3DA" w14:textId="77777777" w:rsidR="00F02D98" w:rsidRPr="003C6FC9" w:rsidRDefault="00F02D98" w:rsidP="0057606F">
            <w:pPr>
              <w:ind w:firstLine="421"/>
              <w:rPr>
                <w:rFonts w:asciiTheme="majorHAnsi" w:hAnsiTheme="majorHAnsi"/>
              </w:rPr>
            </w:pPr>
            <w:r w:rsidRPr="003C6FC9">
              <w:rPr>
                <w:rFonts w:asciiTheme="majorHAnsi" w:hAnsiTheme="majorHAnsi"/>
              </w:rPr>
              <w:t>(мощности) и теплоносителя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B3B3421" w14:textId="77777777" w:rsidR="00F02D98" w:rsidRPr="003C6FC9" w:rsidRDefault="00F02D98" w:rsidP="0057606F">
            <w:pPr>
              <w:rPr>
                <w:rFonts w:asciiTheme="majorHAnsi" w:hAnsiTheme="majorHAnsi"/>
              </w:rPr>
            </w:pPr>
            <w:r w:rsidRPr="003C6FC9">
              <w:rPr>
                <w:rFonts w:asciiTheme="majorHAnsi" w:hAnsiTheme="majorHAnsi"/>
              </w:rPr>
              <w:t xml:space="preserve">Норматив потерь тепловой энергии в тепловых </w:t>
            </w:r>
          </w:p>
          <w:p w14:paraId="194B990D" w14:textId="77777777" w:rsidR="00F02D98" w:rsidRPr="003C6FC9" w:rsidRDefault="00F02D98" w:rsidP="0057606F">
            <w:pPr>
              <w:rPr>
                <w:rFonts w:asciiTheme="majorHAnsi" w:hAnsiTheme="majorHAnsi"/>
              </w:rPr>
            </w:pPr>
            <w:r w:rsidRPr="003C6FC9">
              <w:rPr>
                <w:rFonts w:asciiTheme="majorHAnsi" w:hAnsiTheme="majorHAnsi"/>
              </w:rPr>
              <w:t xml:space="preserve">сетях составляет </w:t>
            </w:r>
            <w:r>
              <w:rPr>
                <w:rFonts w:asciiTheme="majorHAnsi" w:hAnsiTheme="majorHAnsi"/>
              </w:rPr>
              <w:t xml:space="preserve">226,620 </w:t>
            </w:r>
            <w:r w:rsidRPr="003C6FC9">
              <w:rPr>
                <w:rFonts w:asciiTheme="majorHAnsi" w:hAnsiTheme="majorHAnsi"/>
              </w:rPr>
              <w:t>Гкал/год.</w:t>
            </w:r>
          </w:p>
          <w:p w14:paraId="043B5102" w14:textId="77777777" w:rsidR="00F02D98" w:rsidRPr="003C6FC9" w:rsidRDefault="00F02D98" w:rsidP="0057606F">
            <w:pPr>
              <w:rPr>
                <w:rFonts w:asciiTheme="majorHAnsi" w:hAnsiTheme="majorHAnsi"/>
                <w:sz w:val="28"/>
                <w:szCs w:val="28"/>
              </w:rPr>
            </w:pPr>
          </w:p>
        </w:tc>
      </w:tr>
      <w:tr w:rsidR="00F02D98" w:rsidRPr="004F402B" w14:paraId="439344FE" w14:textId="77777777" w:rsidTr="00F02D98">
        <w:trPr>
          <w:trHeight w:hRule="exact" w:val="1264"/>
        </w:trPr>
        <w:tc>
          <w:tcPr>
            <w:tcW w:w="4683" w:type="dxa"/>
            <w:gridSpan w:val="2"/>
            <w:tcBorders>
              <w:top w:val="single" w:sz="4" w:space="0" w:color="000000"/>
              <w:left w:val="single" w:sz="4" w:space="0" w:color="000000"/>
              <w:bottom w:val="single" w:sz="4" w:space="0" w:color="000000"/>
            </w:tcBorders>
            <w:shd w:val="clear" w:color="auto" w:fill="FFFFFF"/>
          </w:tcPr>
          <w:p w14:paraId="67220D19"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о) оценку тепловых потерь в </w:t>
            </w:r>
          </w:p>
          <w:p w14:paraId="205D669B" w14:textId="77777777" w:rsidR="00F02D98" w:rsidRPr="00E35906" w:rsidRDefault="00F02D98" w:rsidP="0057606F">
            <w:pPr>
              <w:ind w:firstLine="421"/>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3A35F8B7" w14:textId="77777777" w:rsidR="00F02D98" w:rsidRPr="003C6FC9" w:rsidRDefault="00F02D98" w:rsidP="0057606F">
            <w:pPr>
              <w:tabs>
                <w:tab w:val="left" w:pos="960"/>
              </w:tabs>
              <w:rPr>
                <w:rFonts w:asciiTheme="majorHAnsi" w:hAnsiTheme="majorHAnsi"/>
              </w:rPr>
            </w:pPr>
            <w:r w:rsidRPr="003C6FC9">
              <w:rPr>
                <w:rFonts w:asciiTheme="majorHAnsi" w:hAnsiTheme="majorHAnsi"/>
                <w:sz w:val="28"/>
                <w:szCs w:val="28"/>
              </w:rPr>
              <w:t>-</w:t>
            </w:r>
          </w:p>
        </w:tc>
      </w:tr>
      <w:tr w:rsidR="00F02D98" w:rsidRPr="004F402B" w14:paraId="532BBE33" w14:textId="77777777" w:rsidTr="00F02D98">
        <w:trPr>
          <w:trHeight w:hRule="exact" w:val="1193"/>
        </w:trPr>
        <w:tc>
          <w:tcPr>
            <w:tcW w:w="4683" w:type="dxa"/>
            <w:gridSpan w:val="2"/>
            <w:tcBorders>
              <w:top w:val="single" w:sz="4" w:space="0" w:color="000000"/>
              <w:left w:val="single" w:sz="4" w:space="0" w:color="000000"/>
              <w:bottom w:val="single" w:sz="4" w:space="0" w:color="000000"/>
            </w:tcBorders>
            <w:shd w:val="clear" w:color="auto" w:fill="FFFFFF"/>
          </w:tcPr>
          <w:p w14:paraId="03CAAD2D" w14:textId="77777777" w:rsidR="00F02D98" w:rsidRPr="003C6FC9" w:rsidRDefault="00F02D98" w:rsidP="0057606F">
            <w:pPr>
              <w:ind w:firstLine="421"/>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11625637" w14:textId="77777777" w:rsidR="00F02D98" w:rsidRPr="003C6FC9" w:rsidRDefault="00F02D98" w:rsidP="0057606F">
            <w:pPr>
              <w:tabs>
                <w:tab w:val="left" w:pos="960"/>
              </w:tabs>
              <w:ind w:firstLine="421"/>
              <w:rPr>
                <w:rFonts w:asciiTheme="majorHAnsi" w:hAnsiTheme="majorHAnsi"/>
                <w:sz w:val="28"/>
                <w:szCs w:val="28"/>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04923EAC" w14:textId="77777777" w:rsidR="00F02D98" w:rsidRPr="003C6FC9" w:rsidRDefault="00F02D98" w:rsidP="0057606F">
            <w:pPr>
              <w:rPr>
                <w:rFonts w:asciiTheme="majorHAnsi" w:hAnsiTheme="majorHAnsi"/>
              </w:rPr>
            </w:pPr>
            <w:r w:rsidRPr="003C6FC9">
              <w:rPr>
                <w:rFonts w:asciiTheme="majorHAnsi" w:hAnsiTheme="majorHAnsi"/>
              </w:rPr>
              <w:t xml:space="preserve">Предписания надзорных органов по запрещению </w:t>
            </w:r>
          </w:p>
          <w:p w14:paraId="797AF2EB" w14:textId="77777777" w:rsidR="00F02D98" w:rsidRPr="003C6FC9" w:rsidRDefault="00F02D98" w:rsidP="0057606F">
            <w:pPr>
              <w:rPr>
                <w:rFonts w:asciiTheme="majorHAnsi" w:hAnsiTheme="majorHAnsi"/>
              </w:rPr>
            </w:pPr>
            <w:r w:rsidRPr="003C6FC9">
              <w:rPr>
                <w:rFonts w:asciiTheme="majorHAnsi" w:hAnsiTheme="majorHAnsi"/>
              </w:rPr>
              <w:t xml:space="preserve">дальнейшей эксплуатации участков тепловых </w:t>
            </w:r>
          </w:p>
          <w:p w14:paraId="7CC6288A" w14:textId="77777777" w:rsidR="00F02D98" w:rsidRPr="003C6FC9" w:rsidRDefault="00F02D98" w:rsidP="0057606F">
            <w:pPr>
              <w:rPr>
                <w:rFonts w:asciiTheme="majorHAnsi" w:hAnsiTheme="majorHAnsi"/>
              </w:rPr>
            </w:pPr>
            <w:r w:rsidRPr="003C6FC9">
              <w:rPr>
                <w:rFonts w:asciiTheme="majorHAnsi" w:hAnsiTheme="majorHAnsi"/>
              </w:rPr>
              <w:t>сетей отсутствуют.</w:t>
            </w:r>
          </w:p>
          <w:p w14:paraId="590E2A0C" w14:textId="77777777" w:rsidR="00F02D98" w:rsidRPr="003C6FC9" w:rsidRDefault="00F02D98" w:rsidP="0057606F">
            <w:pPr>
              <w:rPr>
                <w:rFonts w:asciiTheme="majorHAnsi" w:hAnsiTheme="majorHAnsi"/>
              </w:rPr>
            </w:pPr>
          </w:p>
          <w:p w14:paraId="0F6FE834" w14:textId="77777777" w:rsidR="00F02D98" w:rsidRPr="003C6FC9" w:rsidRDefault="00F02D98" w:rsidP="0057606F">
            <w:pPr>
              <w:tabs>
                <w:tab w:val="left" w:pos="960"/>
              </w:tabs>
              <w:rPr>
                <w:rFonts w:asciiTheme="majorHAnsi" w:hAnsiTheme="majorHAnsi"/>
                <w:sz w:val="28"/>
                <w:szCs w:val="28"/>
              </w:rPr>
            </w:pPr>
          </w:p>
        </w:tc>
      </w:tr>
      <w:tr w:rsidR="00F02D98" w:rsidRPr="004F402B" w14:paraId="13D144A5" w14:textId="77777777" w:rsidTr="00F02D98">
        <w:trPr>
          <w:trHeight w:hRule="exact" w:val="2279"/>
        </w:trPr>
        <w:tc>
          <w:tcPr>
            <w:tcW w:w="4683" w:type="dxa"/>
            <w:gridSpan w:val="2"/>
            <w:tcBorders>
              <w:top w:val="single" w:sz="4" w:space="0" w:color="000000"/>
              <w:left w:val="single" w:sz="4" w:space="0" w:color="000000"/>
              <w:bottom w:val="single" w:sz="4" w:space="0" w:color="000000"/>
            </w:tcBorders>
            <w:shd w:val="clear" w:color="auto" w:fill="FFFFFF"/>
          </w:tcPr>
          <w:p w14:paraId="502C83EB"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р) описание типов присоединений </w:t>
            </w:r>
          </w:p>
          <w:p w14:paraId="56CD9C98" w14:textId="77777777" w:rsidR="00F02D98" w:rsidRPr="003C6FC9" w:rsidRDefault="00F02D98" w:rsidP="0057606F">
            <w:pPr>
              <w:ind w:firstLine="421"/>
              <w:rPr>
                <w:rFonts w:asciiTheme="majorHAnsi" w:hAnsiTheme="majorHAnsi"/>
              </w:rPr>
            </w:pPr>
            <w:proofErr w:type="spellStart"/>
            <w:r w:rsidRPr="003C6FC9">
              <w:rPr>
                <w:rFonts w:asciiTheme="majorHAnsi" w:hAnsiTheme="majorHAnsi"/>
              </w:rPr>
              <w:t>теплопотребляющих</w:t>
            </w:r>
            <w:proofErr w:type="spellEnd"/>
            <w:r w:rsidRPr="003C6FC9">
              <w:rPr>
                <w:rFonts w:asciiTheme="majorHAnsi" w:hAnsiTheme="majorHAnsi"/>
              </w:rPr>
              <w:t xml:space="preserve"> установок </w:t>
            </w:r>
          </w:p>
          <w:p w14:paraId="28FD6556" w14:textId="77777777" w:rsidR="00F02D98" w:rsidRPr="003C6FC9" w:rsidRDefault="00F02D98" w:rsidP="0057606F">
            <w:pPr>
              <w:ind w:firstLine="421"/>
              <w:rPr>
                <w:rFonts w:asciiTheme="majorHAnsi" w:hAnsiTheme="majorHAnsi"/>
              </w:rPr>
            </w:pPr>
            <w:r w:rsidRPr="003C6FC9">
              <w:rPr>
                <w:rFonts w:asciiTheme="majorHAnsi" w:hAnsiTheme="majorHAnsi"/>
              </w:rPr>
              <w:t>потребителей к тепло</w:t>
            </w:r>
            <w:r>
              <w:rPr>
                <w:rFonts w:asciiTheme="majorHAnsi" w:hAnsiTheme="majorHAnsi"/>
              </w:rPr>
              <w:t xml:space="preserve">вым сетям с выделением наиболее </w:t>
            </w:r>
            <w:proofErr w:type="spellStart"/>
            <w:proofErr w:type="gramStart"/>
            <w:r>
              <w:rPr>
                <w:rFonts w:asciiTheme="majorHAnsi" w:hAnsiTheme="majorHAnsi"/>
              </w:rPr>
              <w:t>распространенных,</w:t>
            </w:r>
            <w:r w:rsidRPr="003C6FC9">
              <w:rPr>
                <w:rFonts w:asciiTheme="majorHAnsi" w:hAnsiTheme="majorHAnsi"/>
              </w:rPr>
              <w:t>определяющих</w:t>
            </w:r>
            <w:proofErr w:type="spellEnd"/>
            <w:proofErr w:type="gramEnd"/>
            <w:r w:rsidRPr="003C6FC9">
              <w:rPr>
                <w:rFonts w:asciiTheme="majorHAnsi" w:hAnsiTheme="majorHAnsi"/>
              </w:rPr>
              <w:t xml:space="preserve"> </w:t>
            </w:r>
          </w:p>
          <w:p w14:paraId="1C256039"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выбор и обоснование графика </w:t>
            </w:r>
          </w:p>
          <w:p w14:paraId="60E92539" w14:textId="77777777" w:rsidR="00F02D98" w:rsidRPr="003C6FC9" w:rsidRDefault="00F02D98" w:rsidP="0057606F">
            <w:pPr>
              <w:ind w:firstLine="421"/>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6B45F696" w14:textId="77777777" w:rsidR="00F02D98" w:rsidRPr="003C6FC9" w:rsidRDefault="00F02D98" w:rsidP="0057606F">
            <w:pPr>
              <w:rPr>
                <w:rFonts w:asciiTheme="majorHAnsi" w:hAnsiTheme="majorHAnsi"/>
              </w:rPr>
            </w:pPr>
            <w:r w:rsidRPr="003C6FC9">
              <w:rPr>
                <w:rFonts w:asciiTheme="majorHAnsi" w:hAnsiTheme="majorHAnsi"/>
              </w:rPr>
              <w:t xml:space="preserve">Тип присоединения потребителей к тепловым </w:t>
            </w:r>
          </w:p>
          <w:p w14:paraId="7611D47F" w14:textId="77777777" w:rsidR="00F02D98" w:rsidRPr="003C6FC9" w:rsidRDefault="00F02D98" w:rsidP="0057606F">
            <w:pPr>
              <w:rPr>
                <w:rFonts w:asciiTheme="majorHAnsi" w:hAnsiTheme="majorHAnsi"/>
              </w:rPr>
            </w:pPr>
            <w:r w:rsidRPr="003C6FC9">
              <w:rPr>
                <w:rFonts w:asciiTheme="majorHAnsi" w:hAnsiTheme="majorHAnsi"/>
              </w:rPr>
              <w:t>сетям – непосредственное, без смешения,</w:t>
            </w:r>
          </w:p>
          <w:p w14:paraId="2511FDA8" w14:textId="77777777" w:rsidR="00F02D98" w:rsidRPr="003C6FC9" w:rsidRDefault="00F02D98" w:rsidP="0057606F">
            <w:pPr>
              <w:rPr>
                <w:rFonts w:asciiTheme="majorHAnsi" w:hAnsiTheme="majorHAnsi"/>
              </w:rPr>
            </w:pPr>
            <w:r w:rsidRPr="003C6FC9">
              <w:rPr>
                <w:rFonts w:asciiTheme="majorHAnsi" w:hAnsiTheme="majorHAnsi"/>
              </w:rPr>
              <w:t>по параллельной схеме включения потребителей</w:t>
            </w:r>
          </w:p>
          <w:p w14:paraId="3E3CD0B3" w14:textId="77777777" w:rsidR="00F02D98" w:rsidRPr="003C6FC9" w:rsidRDefault="00F02D98" w:rsidP="0057606F">
            <w:pPr>
              <w:rPr>
                <w:rFonts w:asciiTheme="majorHAnsi" w:hAnsiTheme="majorHAnsi"/>
              </w:rPr>
            </w:pPr>
            <w:r w:rsidRPr="003C6FC9">
              <w:rPr>
                <w:rFonts w:asciiTheme="majorHAnsi" w:hAnsiTheme="majorHAnsi"/>
              </w:rPr>
              <w:t xml:space="preserve">с качественным регулированием температуры </w:t>
            </w:r>
          </w:p>
          <w:p w14:paraId="3E1F457C" w14:textId="77777777" w:rsidR="00F02D98" w:rsidRPr="003C6FC9" w:rsidRDefault="00F02D98" w:rsidP="0057606F">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50B97372" w14:textId="77777777" w:rsidR="00F02D98" w:rsidRPr="003C6FC9" w:rsidRDefault="00F02D98" w:rsidP="0057606F">
            <w:pPr>
              <w:rPr>
                <w:rFonts w:asciiTheme="majorHAnsi" w:hAnsiTheme="majorHAnsi"/>
              </w:rPr>
            </w:pPr>
            <w:r w:rsidRPr="003C6FC9">
              <w:rPr>
                <w:rFonts w:asciiTheme="majorHAnsi" w:hAnsiTheme="majorHAnsi"/>
              </w:rPr>
              <w:t>(температурный график 95/70°С);</w:t>
            </w:r>
          </w:p>
          <w:p w14:paraId="758ECE9A" w14:textId="77777777" w:rsidR="00F02D98" w:rsidRPr="003C6FC9" w:rsidRDefault="00F02D98" w:rsidP="0057606F">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0298E342" w14:textId="77777777" w:rsidR="00F02D98" w:rsidRPr="003C6FC9" w:rsidRDefault="00F02D98" w:rsidP="0057606F">
            <w:pPr>
              <w:rPr>
                <w:rFonts w:asciiTheme="majorHAnsi" w:hAnsiTheme="majorHAnsi"/>
              </w:rPr>
            </w:pPr>
            <w:r w:rsidRPr="003C6FC9">
              <w:rPr>
                <w:rFonts w:asciiTheme="majorHAnsi" w:hAnsiTheme="majorHAnsi"/>
              </w:rPr>
              <w:t>только отопительная нагрузка.</w:t>
            </w:r>
          </w:p>
          <w:p w14:paraId="3E531173" w14:textId="77777777" w:rsidR="00F02D98" w:rsidRPr="003C6FC9" w:rsidRDefault="00F02D98" w:rsidP="0057606F">
            <w:pPr>
              <w:tabs>
                <w:tab w:val="left" w:pos="960"/>
              </w:tabs>
              <w:rPr>
                <w:rFonts w:asciiTheme="majorHAnsi" w:hAnsiTheme="majorHAnsi"/>
                <w:sz w:val="28"/>
                <w:szCs w:val="28"/>
              </w:rPr>
            </w:pPr>
          </w:p>
        </w:tc>
      </w:tr>
      <w:tr w:rsidR="00F02D98" w:rsidRPr="004F402B" w14:paraId="1A3428E8" w14:textId="77777777" w:rsidTr="00F02D98">
        <w:trPr>
          <w:trHeight w:hRule="exact" w:val="1766"/>
        </w:trPr>
        <w:tc>
          <w:tcPr>
            <w:tcW w:w="4683" w:type="dxa"/>
            <w:gridSpan w:val="2"/>
            <w:tcBorders>
              <w:top w:val="single" w:sz="4" w:space="0" w:color="000000"/>
              <w:left w:val="single" w:sz="4" w:space="0" w:color="000000"/>
              <w:bottom w:val="single" w:sz="4" w:space="0" w:color="000000"/>
            </w:tcBorders>
            <w:shd w:val="clear" w:color="auto" w:fill="FFFFFF"/>
          </w:tcPr>
          <w:p w14:paraId="5E432C94" w14:textId="77777777" w:rsidR="00F02D98" w:rsidRPr="003C6FC9" w:rsidRDefault="00F02D98" w:rsidP="0057606F">
            <w:pPr>
              <w:ind w:firstLine="421"/>
              <w:rPr>
                <w:rFonts w:asciiTheme="majorHAnsi" w:hAnsiTheme="majorHAnsi"/>
              </w:rPr>
            </w:pPr>
            <w:r w:rsidRPr="003C6FC9">
              <w:rPr>
                <w:rFonts w:asciiTheme="majorHAnsi" w:hAnsiTheme="majorHAnsi"/>
              </w:rPr>
              <w:lastRenderedPageBreak/>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52122446" w14:textId="77777777" w:rsidR="00F02D98" w:rsidRPr="003C6FC9" w:rsidRDefault="00F02D98" w:rsidP="0057606F">
            <w:pPr>
              <w:ind w:firstLine="421"/>
              <w:rPr>
                <w:rFonts w:asciiTheme="majorHAnsi" w:hAnsiTheme="majorHAnsi"/>
              </w:rPr>
            </w:pPr>
            <w:r w:rsidRPr="003C6FC9">
              <w:rPr>
                <w:rFonts w:asciiTheme="majorHAnsi" w:hAnsiTheme="majorHAnsi"/>
              </w:rPr>
              <w:t>энергии и теплоносителя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D066A99" w14:textId="77777777" w:rsidR="00F02D98" w:rsidRPr="003C6FC9" w:rsidRDefault="00F02D98" w:rsidP="0057606F">
            <w:pPr>
              <w:tabs>
                <w:tab w:val="left" w:pos="960"/>
              </w:tabs>
              <w:rPr>
                <w:rFonts w:asciiTheme="majorHAnsi" w:hAnsiTheme="majorHAnsi"/>
              </w:rPr>
            </w:pPr>
            <w:r w:rsidRPr="003C6FC9">
              <w:rPr>
                <w:rFonts w:asciiTheme="majorHAnsi" w:hAnsiTheme="majorHAnsi"/>
                <w:sz w:val="28"/>
                <w:szCs w:val="28"/>
              </w:rPr>
              <w:t>-</w:t>
            </w:r>
          </w:p>
        </w:tc>
      </w:tr>
      <w:tr w:rsidR="00F02D98" w:rsidRPr="004F402B" w14:paraId="1F11048B" w14:textId="77777777" w:rsidTr="00F02D98">
        <w:trPr>
          <w:trHeight w:hRule="exact" w:val="1689"/>
        </w:trPr>
        <w:tc>
          <w:tcPr>
            <w:tcW w:w="4683" w:type="dxa"/>
            <w:gridSpan w:val="2"/>
            <w:tcBorders>
              <w:top w:val="single" w:sz="4" w:space="0" w:color="000000"/>
              <w:left w:val="single" w:sz="4" w:space="0" w:color="000000"/>
              <w:bottom w:val="single" w:sz="4" w:space="0" w:color="000000"/>
            </w:tcBorders>
            <w:shd w:val="clear" w:color="auto" w:fill="FFFFFF"/>
          </w:tcPr>
          <w:p w14:paraId="5E11FE08"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т) анализ работы диспетчерских </w:t>
            </w:r>
          </w:p>
          <w:p w14:paraId="734B6A1F"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служб теплоснабжающих </w:t>
            </w:r>
          </w:p>
          <w:p w14:paraId="2F3312B6" w14:textId="77777777" w:rsidR="00F02D98" w:rsidRPr="003C6FC9" w:rsidRDefault="00F02D98" w:rsidP="0057606F">
            <w:pPr>
              <w:ind w:firstLine="421"/>
              <w:rPr>
                <w:rFonts w:asciiTheme="majorHAnsi" w:hAnsiTheme="majorHAnsi"/>
              </w:rPr>
            </w:pPr>
            <w:r w:rsidRPr="003C6FC9">
              <w:rPr>
                <w:rFonts w:asciiTheme="majorHAnsi" w:hAnsiTheme="majorHAnsi"/>
              </w:rPr>
              <w:t>(</w:t>
            </w:r>
            <w:proofErr w:type="spellStart"/>
            <w:r w:rsidRPr="003C6FC9">
              <w:rPr>
                <w:rFonts w:asciiTheme="majorHAnsi" w:hAnsiTheme="majorHAnsi"/>
              </w:rPr>
              <w:t>теплосетевых</w:t>
            </w:r>
            <w:proofErr w:type="spellEnd"/>
            <w:r w:rsidRPr="003C6FC9">
              <w:rPr>
                <w:rFonts w:asciiTheme="majorHAnsi" w:hAnsiTheme="majorHAnsi"/>
              </w:rPr>
              <w:t xml:space="preserve">) организаций и </w:t>
            </w:r>
          </w:p>
          <w:p w14:paraId="556195E0" w14:textId="77777777" w:rsidR="00F02D98" w:rsidRPr="003C6FC9" w:rsidRDefault="00F02D98" w:rsidP="0057606F">
            <w:pPr>
              <w:ind w:firstLine="421"/>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BBF9056" w14:textId="77777777" w:rsidR="00F02D98" w:rsidRPr="003C6FC9" w:rsidRDefault="00F02D98" w:rsidP="0057606F">
            <w:pPr>
              <w:tabs>
                <w:tab w:val="left" w:pos="960"/>
              </w:tabs>
              <w:rPr>
                <w:rFonts w:asciiTheme="majorHAnsi" w:hAnsiTheme="majorHAnsi"/>
              </w:rPr>
            </w:pPr>
            <w:r w:rsidRPr="003C6FC9">
              <w:rPr>
                <w:rFonts w:asciiTheme="majorHAnsi" w:hAnsiTheme="majorHAnsi"/>
                <w:sz w:val="28"/>
                <w:szCs w:val="28"/>
              </w:rPr>
              <w:t>-</w:t>
            </w:r>
          </w:p>
        </w:tc>
      </w:tr>
      <w:tr w:rsidR="00F02D98" w:rsidRPr="004F402B" w14:paraId="0B0667A7" w14:textId="77777777" w:rsidTr="00F02D98">
        <w:trPr>
          <w:trHeight w:hRule="exact" w:val="1148"/>
        </w:trPr>
        <w:tc>
          <w:tcPr>
            <w:tcW w:w="4683" w:type="dxa"/>
            <w:gridSpan w:val="2"/>
            <w:tcBorders>
              <w:top w:val="single" w:sz="4" w:space="0" w:color="000000"/>
              <w:left w:val="single" w:sz="4" w:space="0" w:color="000000"/>
              <w:bottom w:val="single" w:sz="4" w:space="0" w:color="000000"/>
            </w:tcBorders>
            <w:shd w:val="clear" w:color="auto" w:fill="FFFFFF"/>
          </w:tcPr>
          <w:p w14:paraId="6AE7FF0B"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у) уровень автоматизации и </w:t>
            </w:r>
          </w:p>
          <w:p w14:paraId="61302BD3" w14:textId="77777777" w:rsidR="00F02D98" w:rsidRPr="003C6FC9" w:rsidRDefault="00F02D98" w:rsidP="0057606F">
            <w:pPr>
              <w:ind w:firstLine="421"/>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00E2DF9" w14:textId="77777777" w:rsidR="00F02D98" w:rsidRPr="003C6FC9" w:rsidRDefault="00F02D98" w:rsidP="0057606F">
            <w:pPr>
              <w:tabs>
                <w:tab w:val="left" w:pos="960"/>
              </w:tabs>
              <w:rPr>
                <w:rFonts w:asciiTheme="majorHAnsi" w:hAnsiTheme="majorHAnsi"/>
              </w:rPr>
            </w:pPr>
            <w:r w:rsidRPr="003C6FC9">
              <w:rPr>
                <w:rFonts w:asciiTheme="majorHAnsi" w:hAnsiTheme="majorHAnsi"/>
                <w:sz w:val="28"/>
                <w:szCs w:val="28"/>
              </w:rPr>
              <w:t>-</w:t>
            </w:r>
          </w:p>
        </w:tc>
      </w:tr>
      <w:tr w:rsidR="00F02D98" w:rsidRPr="004F402B" w14:paraId="0910E1E4" w14:textId="77777777" w:rsidTr="00F02D98">
        <w:trPr>
          <w:trHeight w:hRule="exact" w:val="822"/>
        </w:trPr>
        <w:tc>
          <w:tcPr>
            <w:tcW w:w="4683" w:type="dxa"/>
            <w:gridSpan w:val="2"/>
            <w:tcBorders>
              <w:top w:val="single" w:sz="4" w:space="0" w:color="000000"/>
              <w:left w:val="single" w:sz="4" w:space="0" w:color="000000"/>
              <w:bottom w:val="single" w:sz="4" w:space="0" w:color="000000"/>
            </w:tcBorders>
            <w:shd w:val="clear" w:color="auto" w:fill="FFFFFF"/>
          </w:tcPr>
          <w:p w14:paraId="0FC31C01"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ф) сведения о наличии защиты </w:t>
            </w:r>
          </w:p>
          <w:p w14:paraId="4B161DE4" w14:textId="77777777" w:rsidR="00F02D98" w:rsidRPr="003C6FC9" w:rsidRDefault="00F02D98" w:rsidP="0057606F">
            <w:pPr>
              <w:ind w:firstLine="421"/>
              <w:rPr>
                <w:rFonts w:asciiTheme="majorHAnsi" w:hAnsiTheme="majorHAnsi"/>
              </w:rPr>
            </w:pPr>
            <w:r w:rsidRPr="003C6FC9">
              <w:rPr>
                <w:rFonts w:asciiTheme="majorHAnsi" w:hAnsiTheme="majorHAnsi"/>
              </w:rPr>
              <w:t xml:space="preserve">тепловых сетей от превышения </w:t>
            </w:r>
          </w:p>
          <w:p w14:paraId="2A859144" w14:textId="77777777" w:rsidR="00F02D98" w:rsidRPr="003C6FC9" w:rsidRDefault="00F02D98" w:rsidP="0057606F">
            <w:pPr>
              <w:ind w:firstLine="421"/>
              <w:rPr>
                <w:rFonts w:asciiTheme="majorHAnsi" w:hAnsiTheme="majorHAnsi"/>
              </w:rPr>
            </w:pPr>
            <w:r w:rsidRPr="003C6FC9">
              <w:rPr>
                <w:rFonts w:asciiTheme="majorHAnsi" w:hAnsiTheme="majorHAnsi"/>
              </w:rPr>
              <w:t>давления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6122A495" w14:textId="77777777" w:rsidR="00F02D98" w:rsidRPr="003C6FC9" w:rsidRDefault="00F02D98" w:rsidP="0057606F">
            <w:pPr>
              <w:tabs>
                <w:tab w:val="left" w:pos="960"/>
              </w:tabs>
              <w:rPr>
                <w:rFonts w:asciiTheme="majorHAnsi" w:hAnsiTheme="majorHAnsi"/>
              </w:rPr>
            </w:pPr>
            <w:r w:rsidRPr="003C6FC9">
              <w:rPr>
                <w:rFonts w:asciiTheme="majorHAnsi" w:hAnsiTheme="majorHAnsi"/>
                <w:sz w:val="28"/>
                <w:szCs w:val="28"/>
              </w:rPr>
              <w:t>-</w:t>
            </w:r>
          </w:p>
        </w:tc>
      </w:tr>
      <w:tr w:rsidR="00F02D98" w:rsidRPr="004F402B" w14:paraId="590CFDBE" w14:textId="77777777" w:rsidTr="00F02D98">
        <w:trPr>
          <w:trHeight w:hRule="exact" w:val="1429"/>
        </w:trPr>
        <w:tc>
          <w:tcPr>
            <w:tcW w:w="4683" w:type="dxa"/>
            <w:gridSpan w:val="2"/>
            <w:tcBorders>
              <w:top w:val="single" w:sz="4" w:space="0" w:color="000000"/>
              <w:left w:val="single" w:sz="4" w:space="0" w:color="000000"/>
              <w:bottom w:val="single" w:sz="4" w:space="0" w:color="000000"/>
            </w:tcBorders>
            <w:shd w:val="clear" w:color="auto" w:fill="FFFFFF"/>
          </w:tcPr>
          <w:p w14:paraId="67B6A1AC" w14:textId="77777777" w:rsidR="00F02D98" w:rsidRDefault="00F02D98" w:rsidP="0057606F">
            <w:pPr>
              <w:ind w:firstLine="421"/>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64652603" w14:textId="77777777" w:rsidR="00F02D98" w:rsidRPr="003C6FC9" w:rsidRDefault="00F02D98" w:rsidP="0057606F">
            <w:pPr>
              <w:ind w:firstLine="421"/>
              <w:rPr>
                <w:rFonts w:asciiTheme="majorHAnsi" w:hAnsiTheme="majorHAnsi"/>
              </w:rPr>
            </w:pPr>
          </w:p>
          <w:p w14:paraId="17703BD3" w14:textId="77777777" w:rsidR="00F02D98" w:rsidRPr="003C6FC9" w:rsidRDefault="00F02D98" w:rsidP="0057606F">
            <w:pPr>
              <w:tabs>
                <w:tab w:val="left" w:pos="960"/>
              </w:tabs>
              <w:ind w:firstLine="421"/>
              <w:rPr>
                <w:rFonts w:asciiTheme="majorHAnsi" w:hAnsiTheme="majorHAnsi"/>
                <w:sz w:val="28"/>
                <w:szCs w:val="28"/>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47B3D55C" w14:textId="77777777" w:rsidR="00F02D98" w:rsidRPr="003C6FC9" w:rsidRDefault="00F02D98" w:rsidP="0057606F">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626F3B43" w14:textId="77777777" w:rsidR="00751B14" w:rsidRPr="00106601" w:rsidRDefault="00751B14">
      <w:pPr>
        <w:rPr>
          <w:rFonts w:asciiTheme="majorHAnsi" w:hAnsiTheme="majorHAnsi"/>
        </w:rPr>
        <w:sectPr w:rsidR="00751B14" w:rsidRPr="00106601">
          <w:footerReference w:type="even" r:id="rId15"/>
          <w:footerReference w:type="default" r:id="rId16"/>
          <w:footerReference w:type="first" r:id="rId17"/>
          <w:pgSz w:w="11906" w:h="16838"/>
          <w:pgMar w:top="1078" w:right="386" w:bottom="1355" w:left="1838" w:header="720" w:footer="3" w:gutter="0"/>
          <w:cols w:space="720"/>
          <w:docGrid w:linePitch="360"/>
        </w:sectPr>
      </w:pPr>
    </w:p>
    <w:p w14:paraId="60415FFD" w14:textId="77777777" w:rsidR="00751B14" w:rsidRPr="00106601" w:rsidRDefault="00751B14">
      <w:pPr>
        <w:rPr>
          <w:rFonts w:asciiTheme="majorHAnsi" w:hAnsiTheme="majorHAnsi"/>
        </w:rPr>
        <w:sectPr w:rsidR="00751B14" w:rsidRPr="00106601">
          <w:type w:val="continuous"/>
          <w:pgSz w:w="11906" w:h="16838"/>
          <w:pgMar w:top="1078" w:right="386" w:bottom="1355" w:left="1838" w:header="720" w:footer="3" w:gutter="0"/>
          <w:cols w:space="720"/>
          <w:docGrid w:linePitch="360"/>
        </w:sectPr>
      </w:pPr>
    </w:p>
    <w:p w14:paraId="470C6745" w14:textId="77777777" w:rsidR="00751B14" w:rsidRPr="00106601" w:rsidRDefault="00751B14">
      <w:pPr>
        <w:rPr>
          <w:rFonts w:asciiTheme="majorHAnsi" w:eastAsia="Courier New" w:hAnsiTheme="majorHAnsi" w:cs="Courier New"/>
          <w:sz w:val="2"/>
          <w:szCs w:val="2"/>
        </w:rPr>
      </w:pPr>
    </w:p>
    <w:p w14:paraId="41E28D4B" w14:textId="77777777" w:rsidR="00751B14" w:rsidRPr="00106601" w:rsidRDefault="00751B14">
      <w:pPr>
        <w:tabs>
          <w:tab w:val="left" w:pos="4040"/>
        </w:tabs>
        <w:rPr>
          <w:rFonts w:asciiTheme="majorHAnsi" w:eastAsia="Courier New" w:hAnsiTheme="majorHAnsi" w:cs="Courier New"/>
          <w:sz w:val="2"/>
          <w:szCs w:val="2"/>
        </w:rPr>
      </w:pPr>
    </w:p>
    <w:p w14:paraId="2B535E2C" w14:textId="77777777" w:rsidR="00751B14" w:rsidRPr="00BD104A" w:rsidRDefault="00997615">
      <w:pPr>
        <w:pStyle w:val="af0"/>
        <w:shd w:val="clear" w:color="auto" w:fill="auto"/>
        <w:spacing w:after="300" w:line="302" w:lineRule="exact"/>
        <w:ind w:left="140" w:right="120" w:firstLine="40"/>
        <w:rPr>
          <w:rFonts w:asciiTheme="majorHAnsi" w:hAnsiTheme="majorHAnsi"/>
          <w:sz w:val="28"/>
          <w:szCs w:val="28"/>
        </w:rPr>
      </w:pPr>
      <w:r w:rsidRPr="00BD104A">
        <w:rPr>
          <w:rStyle w:val="12"/>
          <w:rFonts w:asciiTheme="majorHAnsi" w:hAnsiTheme="majorHAnsi"/>
          <w:color w:val="000000"/>
          <w:sz w:val="28"/>
          <w:szCs w:val="28"/>
        </w:rPr>
        <w:t>Часть  4.   Зоны действия источников тепловой энергии</w:t>
      </w:r>
    </w:p>
    <w:p w14:paraId="3850955A" w14:textId="77777777" w:rsidR="00751B14" w:rsidRDefault="00997615">
      <w:pPr>
        <w:pStyle w:val="af0"/>
        <w:shd w:val="clear" w:color="auto" w:fill="auto"/>
        <w:spacing w:after="300" w:line="302" w:lineRule="exact"/>
        <w:ind w:left="140" w:right="120" w:firstLine="700"/>
        <w:jc w:val="both"/>
        <w:rPr>
          <w:rStyle w:val="12"/>
          <w:rFonts w:asciiTheme="majorHAnsi" w:hAnsiTheme="majorHAnsi"/>
          <w:color w:val="000000"/>
        </w:rPr>
      </w:pPr>
      <w:r w:rsidRPr="00106601">
        <w:rPr>
          <w:rStyle w:val="12"/>
          <w:rFonts w:asciiTheme="majorHAnsi" w:hAnsiTheme="majorHAnsi"/>
          <w:color w:val="000000"/>
        </w:rPr>
        <w:t>На территории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действует 3 источника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r w:rsidR="00BD104A">
        <w:rPr>
          <w:rStyle w:val="12"/>
          <w:rFonts w:asciiTheme="majorHAnsi" w:hAnsiTheme="majorHAnsi"/>
          <w:color w:val="000000"/>
        </w:rPr>
        <w:t>.</w:t>
      </w:r>
    </w:p>
    <w:p w14:paraId="067E6F99" w14:textId="77777777" w:rsidR="00BD104A" w:rsidRDefault="00BD104A">
      <w:pPr>
        <w:pStyle w:val="af0"/>
        <w:shd w:val="clear" w:color="auto" w:fill="auto"/>
        <w:spacing w:after="300" w:line="302" w:lineRule="exact"/>
        <w:ind w:left="140" w:right="120" w:firstLine="700"/>
        <w:jc w:val="both"/>
        <w:rPr>
          <w:rStyle w:val="12"/>
          <w:rFonts w:asciiTheme="majorHAnsi" w:hAnsiTheme="majorHAnsi"/>
          <w:color w:val="000000"/>
        </w:rPr>
      </w:pPr>
    </w:p>
    <w:p w14:paraId="3B8BE227" w14:textId="77777777" w:rsidR="00BD104A" w:rsidRDefault="00BD104A" w:rsidP="00BD104A">
      <w:pPr>
        <w:pStyle w:val="af0"/>
        <w:shd w:val="clear" w:color="auto" w:fill="auto"/>
        <w:spacing w:after="300" w:line="302" w:lineRule="exact"/>
        <w:ind w:right="120" w:firstLine="0"/>
        <w:jc w:val="both"/>
        <w:rPr>
          <w:rStyle w:val="af"/>
          <w:rFonts w:asciiTheme="majorHAnsi" w:hAnsiTheme="majorHAnsi"/>
          <w:sz w:val="24"/>
          <w:szCs w:val="24"/>
        </w:rPr>
      </w:pPr>
      <w:r>
        <w:rPr>
          <w:rStyle w:val="af"/>
          <w:rFonts w:asciiTheme="majorHAnsi" w:hAnsiTheme="majorHAnsi"/>
          <w:sz w:val="24"/>
          <w:szCs w:val="24"/>
        </w:rPr>
        <w:t>В</w:t>
      </w:r>
      <w:r w:rsidRPr="004F402B">
        <w:rPr>
          <w:rStyle w:val="af"/>
          <w:rFonts w:asciiTheme="majorHAnsi" w:hAnsiTheme="majorHAnsi"/>
          <w:sz w:val="24"/>
          <w:szCs w:val="24"/>
        </w:rPr>
        <w:t xml:space="preserve">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w:t>
      </w:r>
      <w:proofErr w:type="spellStart"/>
      <w:r w:rsidRPr="004F402B">
        <w:rPr>
          <w:rStyle w:val="af"/>
          <w:rFonts w:asciiTheme="majorHAnsi" w:hAnsiTheme="majorHAnsi"/>
          <w:sz w:val="24"/>
          <w:szCs w:val="24"/>
        </w:rPr>
        <w:t>теплогенераторов</w:t>
      </w:r>
      <w:proofErr w:type="spellEnd"/>
      <w:r w:rsidRPr="004F402B">
        <w:rPr>
          <w:rStyle w:val="af"/>
          <w:rFonts w:asciiTheme="majorHAnsi" w:hAnsiTheme="majorHAnsi"/>
          <w:sz w:val="24"/>
          <w:szCs w:val="24"/>
        </w:rPr>
        <w:t xml:space="preserve"> - угольных котлов</w:t>
      </w:r>
    </w:p>
    <w:p w14:paraId="006FB409" w14:textId="77777777" w:rsidR="00BD104A" w:rsidRPr="00BD104A" w:rsidRDefault="00BD104A" w:rsidP="00BD104A">
      <w:pPr>
        <w:pStyle w:val="af0"/>
        <w:shd w:val="clear" w:color="auto" w:fill="auto"/>
        <w:spacing w:after="300" w:line="302" w:lineRule="exact"/>
        <w:ind w:right="120" w:firstLine="0"/>
        <w:jc w:val="both"/>
        <w:rPr>
          <w:rFonts w:asciiTheme="majorHAnsi" w:hAnsiTheme="majorHAnsi"/>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60994077" w14:textId="77777777">
        <w:trPr>
          <w:trHeight w:hRule="exact" w:val="566"/>
        </w:trPr>
        <w:tc>
          <w:tcPr>
            <w:tcW w:w="2160" w:type="dxa"/>
            <w:tcBorders>
              <w:top w:val="single" w:sz="4" w:space="0" w:color="000000"/>
              <w:left w:val="single" w:sz="4" w:space="0" w:color="000000"/>
            </w:tcBorders>
            <w:shd w:val="clear" w:color="auto" w:fill="FFFFFF"/>
            <w:vAlign w:val="bottom"/>
          </w:tcPr>
          <w:p w14:paraId="585A63C8"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t xml:space="preserve">Т </w:t>
            </w:r>
            <w:proofErr w:type="spellStart"/>
            <w:r w:rsidRPr="00106601">
              <w:rPr>
                <w:rStyle w:val="12"/>
                <w:rFonts w:asciiTheme="majorHAnsi" w:hAnsiTheme="majorHAnsi"/>
                <w:color w:val="000000"/>
              </w:rPr>
              <w:t>еплоснабжающая</w:t>
            </w:r>
            <w:proofErr w:type="spellEnd"/>
            <w:r w:rsidRPr="00106601">
              <w:rPr>
                <w:rStyle w:val="12"/>
                <w:rFonts w:asciiTheme="majorHAnsi" w:hAnsiTheme="majorHAnsi"/>
                <w:color w:val="000000"/>
              </w:rPr>
              <w:t xml:space="preserve"> организация</w:t>
            </w:r>
          </w:p>
        </w:tc>
        <w:tc>
          <w:tcPr>
            <w:tcW w:w="1968" w:type="dxa"/>
            <w:tcBorders>
              <w:top w:val="single" w:sz="4" w:space="0" w:color="000000"/>
              <w:left w:val="single" w:sz="4" w:space="0" w:color="000000"/>
            </w:tcBorders>
            <w:shd w:val="clear" w:color="auto" w:fill="FFFFFF"/>
            <w:vAlign w:val="bottom"/>
          </w:tcPr>
          <w:p w14:paraId="1EB2D76F"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4DFF9238"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25237CE8" w14:textId="77777777" w:rsidTr="00BD104A">
        <w:trPr>
          <w:trHeight w:hRule="exact" w:val="5347"/>
        </w:trPr>
        <w:tc>
          <w:tcPr>
            <w:tcW w:w="2160" w:type="dxa"/>
            <w:tcBorders>
              <w:top w:val="single" w:sz="4" w:space="0" w:color="000000"/>
              <w:left w:val="single" w:sz="4" w:space="0" w:color="000000"/>
              <w:bottom w:val="single" w:sz="4" w:space="0" w:color="000000"/>
            </w:tcBorders>
            <w:shd w:val="clear" w:color="auto" w:fill="FFFFFF"/>
          </w:tcPr>
          <w:p w14:paraId="724AF210"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4035520A" w14:textId="77777777" w:rsidR="00751B14"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589917C8"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04323ECF"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6A034F0"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B1B9556"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0C3CB5EC" w14:textId="77777777" w:rsidR="00BD104A" w:rsidRP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01BE29F"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 xml:space="preserve">Отопительная котельная </w:t>
            </w: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ГРП</w:t>
            </w:r>
          </w:p>
        </w:tc>
        <w:tc>
          <w:tcPr>
            <w:tcW w:w="5468" w:type="dxa"/>
            <w:tcBorders>
              <w:top w:val="single" w:sz="4" w:space="0" w:color="000000"/>
              <w:left w:val="single" w:sz="4" w:space="0" w:color="000000"/>
              <w:right w:val="single" w:sz="4" w:space="0" w:color="000000"/>
            </w:tcBorders>
            <w:shd w:val="clear" w:color="auto" w:fill="FFFFFF"/>
            <w:vAlign w:val="bottom"/>
          </w:tcPr>
          <w:p w14:paraId="18D1B6F8"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Клубная, д.9;</w:t>
            </w:r>
          </w:p>
          <w:p w14:paraId="40650D54"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Клубная, д.11;</w:t>
            </w:r>
          </w:p>
          <w:p w14:paraId="7FBD230F"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Подгорная, д.1;</w:t>
            </w:r>
          </w:p>
          <w:p w14:paraId="15F6E499"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Подгорная, д.2.</w:t>
            </w:r>
          </w:p>
          <w:p w14:paraId="3BAC75A8"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Разведочная, д. 2</w:t>
            </w:r>
          </w:p>
          <w:p w14:paraId="622A9116"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Центральная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1</w:t>
            </w:r>
          </w:p>
          <w:p w14:paraId="160CD7C8"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Центральная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2</w:t>
            </w:r>
          </w:p>
          <w:p w14:paraId="05BEBE85"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Центральная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3</w:t>
            </w:r>
          </w:p>
          <w:p w14:paraId="019FA3E6"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Тракторная ,</w:t>
            </w:r>
            <w:proofErr w:type="gramEnd"/>
            <w:r w:rsidRPr="00106601">
              <w:rPr>
                <w:rStyle w:val="12"/>
                <w:rFonts w:asciiTheme="majorHAnsi" w:hAnsiTheme="majorHAnsi"/>
                <w:color w:val="000000"/>
              </w:rPr>
              <w:t xml:space="preserve"> д. 6</w:t>
            </w:r>
          </w:p>
          <w:p w14:paraId="645F6F24"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пер. Ключевской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2</w:t>
            </w:r>
          </w:p>
          <w:p w14:paraId="3C37A7F3"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пер. Ключевской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5</w:t>
            </w:r>
          </w:p>
          <w:p w14:paraId="3E32DB7C"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пер. Ключевской </w:t>
            </w:r>
            <w:proofErr w:type="gramStart"/>
            <w:r w:rsidRPr="00106601">
              <w:rPr>
                <w:rStyle w:val="12"/>
                <w:rFonts w:asciiTheme="majorHAnsi" w:hAnsiTheme="majorHAnsi"/>
                <w:color w:val="000000"/>
              </w:rPr>
              <w:t xml:space="preserve">  ,</w:t>
            </w:r>
            <w:proofErr w:type="gramEnd"/>
            <w:r w:rsidRPr="00106601">
              <w:rPr>
                <w:rStyle w:val="12"/>
                <w:rFonts w:asciiTheme="majorHAnsi" w:hAnsiTheme="majorHAnsi"/>
                <w:color w:val="000000"/>
              </w:rPr>
              <w:t xml:space="preserve"> д. 9</w:t>
            </w:r>
          </w:p>
          <w:p w14:paraId="401B0574" w14:textId="77777777" w:rsidR="00751B14" w:rsidRPr="00106601" w:rsidRDefault="00997615">
            <w:pPr>
              <w:pStyle w:val="af0"/>
              <w:numPr>
                <w:ilvl w:val="0"/>
                <w:numId w:val="4"/>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67AD1213"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w:t>
            </w:r>
            <w:proofErr w:type="spellStart"/>
            <w:r w:rsidRPr="00106601">
              <w:rPr>
                <w:rFonts w:asciiTheme="majorHAnsi" w:hAnsiTheme="majorHAnsi"/>
              </w:rPr>
              <w:t>Змеиногорское</w:t>
            </w:r>
            <w:proofErr w:type="spellEnd"/>
            <w:r w:rsidRPr="00106601">
              <w:rPr>
                <w:rFonts w:asciiTheme="majorHAnsi" w:hAnsiTheme="majorHAnsi"/>
              </w:rPr>
              <w:t xml:space="preserve"> </w:t>
            </w:r>
            <w:proofErr w:type="spellStart"/>
            <w:r w:rsidRPr="00106601">
              <w:rPr>
                <w:rFonts w:asciiTheme="majorHAnsi" w:hAnsiTheme="majorHAnsi"/>
              </w:rPr>
              <w:t>РайПо</w:t>
            </w:r>
            <w:proofErr w:type="spellEnd"/>
          </w:p>
          <w:p w14:paraId="759B420F"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ООО «Восход»</w:t>
            </w:r>
          </w:p>
          <w:p w14:paraId="60422D83"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w:t>
            </w:r>
            <w:r w:rsidRPr="00106601">
              <w:rPr>
                <w:rFonts w:asciiTheme="majorHAnsi" w:hAnsiTheme="majorHAnsi"/>
                <w:b/>
              </w:rPr>
              <w:t>Индивидуальные предприниматели</w:t>
            </w:r>
          </w:p>
          <w:p w14:paraId="65D8E25D"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ИП Паутов Г.М.</w:t>
            </w:r>
          </w:p>
          <w:p w14:paraId="4C70F994"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tc>
      </w:tr>
    </w:tbl>
    <w:p w14:paraId="5D7B9776" w14:textId="77777777" w:rsidR="00751B14" w:rsidRDefault="00751B14">
      <w:pPr>
        <w:pStyle w:val="af0"/>
        <w:shd w:val="clear" w:color="auto" w:fill="auto"/>
        <w:spacing w:after="300" w:line="302" w:lineRule="exact"/>
        <w:ind w:left="140" w:right="120" w:firstLine="700"/>
        <w:jc w:val="both"/>
        <w:rPr>
          <w:rFonts w:asciiTheme="majorHAnsi" w:hAnsiTheme="majorHAnsi"/>
        </w:rPr>
      </w:pPr>
    </w:p>
    <w:p w14:paraId="696E7922"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4E2A0370"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3CD2C3B8"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7CAB3020"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4E622400" w14:textId="77777777" w:rsidR="00BD104A" w:rsidRDefault="00BD104A" w:rsidP="00BD104A">
      <w:pPr>
        <w:pStyle w:val="af0"/>
        <w:shd w:val="clear" w:color="auto" w:fill="auto"/>
        <w:spacing w:after="300" w:line="302" w:lineRule="exact"/>
        <w:ind w:right="120" w:firstLine="0"/>
        <w:jc w:val="both"/>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309A3BA4" w14:textId="77777777">
        <w:trPr>
          <w:trHeight w:hRule="exact" w:val="566"/>
        </w:trPr>
        <w:tc>
          <w:tcPr>
            <w:tcW w:w="2160" w:type="dxa"/>
            <w:tcBorders>
              <w:top w:val="single" w:sz="4" w:space="0" w:color="000000"/>
              <w:left w:val="single" w:sz="4" w:space="0" w:color="000000"/>
            </w:tcBorders>
            <w:shd w:val="clear" w:color="auto" w:fill="FFFFFF"/>
            <w:vAlign w:val="bottom"/>
          </w:tcPr>
          <w:p w14:paraId="260BEEE4"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lastRenderedPageBreak/>
              <w:t xml:space="preserve">Т </w:t>
            </w:r>
            <w:proofErr w:type="spellStart"/>
            <w:r w:rsidRPr="00106601">
              <w:rPr>
                <w:rStyle w:val="12"/>
                <w:rFonts w:asciiTheme="majorHAnsi" w:hAnsiTheme="majorHAnsi"/>
                <w:color w:val="000000"/>
              </w:rPr>
              <w:t>еплоснабжающая</w:t>
            </w:r>
            <w:proofErr w:type="spellEnd"/>
            <w:r w:rsidRPr="00106601">
              <w:rPr>
                <w:rStyle w:val="12"/>
                <w:rFonts w:asciiTheme="majorHAnsi" w:hAnsiTheme="majorHAnsi"/>
                <w:color w:val="000000"/>
              </w:rPr>
              <w:t xml:space="preserve"> организация</w:t>
            </w:r>
          </w:p>
        </w:tc>
        <w:tc>
          <w:tcPr>
            <w:tcW w:w="1968" w:type="dxa"/>
            <w:tcBorders>
              <w:top w:val="single" w:sz="4" w:space="0" w:color="000000"/>
              <w:left w:val="single" w:sz="4" w:space="0" w:color="000000"/>
            </w:tcBorders>
            <w:shd w:val="clear" w:color="auto" w:fill="FFFFFF"/>
            <w:vAlign w:val="bottom"/>
          </w:tcPr>
          <w:p w14:paraId="32D860F8"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320CD027"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3A0EFB28" w14:textId="77777777" w:rsidTr="00BD104A">
        <w:trPr>
          <w:trHeight w:hRule="exact" w:val="6243"/>
        </w:trPr>
        <w:tc>
          <w:tcPr>
            <w:tcW w:w="2160" w:type="dxa"/>
            <w:tcBorders>
              <w:top w:val="single" w:sz="4" w:space="0" w:color="000000"/>
              <w:left w:val="single" w:sz="4" w:space="0" w:color="000000"/>
              <w:bottom w:val="single" w:sz="4" w:space="0" w:color="000000"/>
            </w:tcBorders>
            <w:shd w:val="clear" w:color="auto" w:fill="FFFFFF"/>
          </w:tcPr>
          <w:p w14:paraId="27EEC365"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0DCAB1BE" w14:textId="77777777" w:rsidR="00751B14" w:rsidRPr="00106601"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34117468"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1CAB7DF8"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7A0C51CE"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45AB4D50"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57C1CB1B"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4099AADE" w14:textId="77777777" w:rsidR="00751B14" w:rsidRPr="00106601" w:rsidRDefault="00751B14">
            <w:pPr>
              <w:pStyle w:val="af0"/>
              <w:shd w:val="clear" w:color="auto" w:fill="auto"/>
              <w:spacing w:line="220" w:lineRule="exact"/>
              <w:ind w:firstLine="0"/>
              <w:jc w:val="center"/>
              <w:rPr>
                <w:rFonts w:asciiTheme="majorHAnsi" w:hAnsiTheme="majorHAnsi"/>
              </w:rPr>
            </w:pPr>
          </w:p>
          <w:p w14:paraId="623CDB3E" w14:textId="77777777" w:rsidR="00751B14" w:rsidRPr="00106601" w:rsidRDefault="00751B14">
            <w:pPr>
              <w:pStyle w:val="af0"/>
              <w:shd w:val="clear" w:color="auto" w:fill="auto"/>
              <w:spacing w:line="220" w:lineRule="exact"/>
              <w:ind w:firstLine="0"/>
              <w:jc w:val="center"/>
              <w:rPr>
                <w:rFonts w:asciiTheme="majorHAnsi" w:hAnsiTheme="majorHAnsi"/>
              </w:rPr>
            </w:pPr>
          </w:p>
          <w:p w14:paraId="53B3B622" w14:textId="77777777" w:rsidR="00751B14" w:rsidRPr="00106601" w:rsidRDefault="00751B14">
            <w:pPr>
              <w:pStyle w:val="af0"/>
              <w:shd w:val="clear" w:color="auto" w:fill="auto"/>
              <w:spacing w:line="220" w:lineRule="exact"/>
              <w:ind w:firstLine="0"/>
              <w:jc w:val="center"/>
              <w:rPr>
                <w:rFonts w:asciiTheme="majorHAnsi" w:hAnsiTheme="majorHAnsi"/>
              </w:rPr>
            </w:pPr>
          </w:p>
          <w:p w14:paraId="305F23AC" w14:textId="77777777" w:rsidR="00751B14" w:rsidRPr="00106601" w:rsidRDefault="00751B14">
            <w:pPr>
              <w:pStyle w:val="af0"/>
              <w:shd w:val="clear" w:color="auto" w:fill="auto"/>
              <w:spacing w:line="220" w:lineRule="exact"/>
              <w:ind w:firstLine="0"/>
              <w:jc w:val="center"/>
              <w:rPr>
                <w:rFonts w:asciiTheme="majorHAnsi" w:hAnsiTheme="majorHAnsi"/>
              </w:rPr>
            </w:pPr>
          </w:p>
          <w:p w14:paraId="4CE857D9" w14:textId="77777777" w:rsidR="00751B14" w:rsidRPr="00106601" w:rsidRDefault="00751B14">
            <w:pPr>
              <w:pStyle w:val="af0"/>
              <w:shd w:val="clear" w:color="auto" w:fill="auto"/>
              <w:spacing w:line="220" w:lineRule="exact"/>
              <w:ind w:firstLine="0"/>
              <w:jc w:val="center"/>
              <w:rPr>
                <w:rFonts w:asciiTheme="majorHAnsi" w:hAnsiTheme="majorHAnsi"/>
              </w:rPr>
            </w:pPr>
          </w:p>
          <w:p w14:paraId="087EFBEC" w14:textId="77777777" w:rsidR="00751B14" w:rsidRPr="00106601" w:rsidRDefault="00751B14">
            <w:pPr>
              <w:pStyle w:val="af0"/>
              <w:shd w:val="clear" w:color="auto" w:fill="auto"/>
              <w:spacing w:line="220" w:lineRule="exact"/>
              <w:ind w:firstLine="0"/>
              <w:jc w:val="center"/>
              <w:rPr>
                <w:rFonts w:asciiTheme="majorHAnsi" w:hAnsiTheme="majorHAnsi"/>
              </w:rPr>
            </w:pPr>
          </w:p>
          <w:p w14:paraId="0A934948" w14:textId="77777777" w:rsidR="00751B14" w:rsidRPr="00106601" w:rsidRDefault="00751B14">
            <w:pPr>
              <w:pStyle w:val="af0"/>
              <w:shd w:val="clear" w:color="auto" w:fill="auto"/>
              <w:spacing w:line="220" w:lineRule="exact"/>
              <w:ind w:firstLine="0"/>
              <w:jc w:val="center"/>
              <w:rPr>
                <w:rFonts w:asciiTheme="majorHAnsi" w:hAnsiTheme="majorHAnsi"/>
              </w:rPr>
            </w:pPr>
          </w:p>
          <w:p w14:paraId="4F6EF9A4"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 xml:space="preserve">Отопительная котельная </w:t>
            </w: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дом ветеранов</w:t>
            </w:r>
          </w:p>
        </w:tc>
        <w:tc>
          <w:tcPr>
            <w:tcW w:w="5468" w:type="dxa"/>
            <w:tcBorders>
              <w:top w:val="single" w:sz="4" w:space="0" w:color="000000"/>
              <w:left w:val="single" w:sz="4" w:space="0" w:color="000000"/>
              <w:right w:val="single" w:sz="4" w:space="0" w:color="000000"/>
            </w:tcBorders>
            <w:shd w:val="clear" w:color="auto" w:fill="FFFFFF"/>
            <w:vAlign w:val="bottom"/>
          </w:tcPr>
          <w:p w14:paraId="6F6BE20A"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д.1;</w:t>
            </w:r>
          </w:p>
          <w:p w14:paraId="18CB9531"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д.2;</w:t>
            </w:r>
          </w:p>
          <w:p w14:paraId="55274082"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д.6;</w:t>
            </w:r>
          </w:p>
          <w:p w14:paraId="5DE28E8C" w14:textId="77777777" w:rsidR="00751B14" w:rsidRPr="00106601" w:rsidRDefault="00997615">
            <w:pPr>
              <w:pStyle w:val="af0"/>
              <w:numPr>
                <w:ilvl w:val="0"/>
                <w:numId w:val="8"/>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Молодежная, д.7.</w:t>
            </w:r>
          </w:p>
          <w:p w14:paraId="57836A1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9</w:t>
            </w:r>
          </w:p>
          <w:p w14:paraId="678A27BB"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11</w:t>
            </w:r>
          </w:p>
          <w:p w14:paraId="3A232B4B"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12</w:t>
            </w:r>
          </w:p>
          <w:p w14:paraId="7240A77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14</w:t>
            </w:r>
          </w:p>
          <w:p w14:paraId="3565B4E2"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18</w:t>
            </w:r>
          </w:p>
          <w:p w14:paraId="19D9198C"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Котельная ,</w:t>
            </w:r>
            <w:proofErr w:type="gramEnd"/>
            <w:r w:rsidRPr="00106601">
              <w:rPr>
                <w:rStyle w:val="12"/>
                <w:rFonts w:asciiTheme="majorHAnsi" w:hAnsiTheme="majorHAnsi"/>
                <w:color w:val="000000"/>
              </w:rPr>
              <w:t xml:space="preserve"> д. 1</w:t>
            </w:r>
          </w:p>
          <w:p w14:paraId="38B5C25D"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Котельная ,</w:t>
            </w:r>
            <w:proofErr w:type="gramEnd"/>
            <w:r w:rsidRPr="00106601">
              <w:rPr>
                <w:rStyle w:val="12"/>
                <w:rFonts w:asciiTheme="majorHAnsi" w:hAnsiTheme="majorHAnsi"/>
                <w:color w:val="000000"/>
              </w:rPr>
              <w:t xml:space="preserve"> д. 2</w:t>
            </w:r>
          </w:p>
          <w:p w14:paraId="2FEE2D9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Котельная ,</w:t>
            </w:r>
            <w:proofErr w:type="gramEnd"/>
            <w:r w:rsidRPr="00106601">
              <w:rPr>
                <w:rStyle w:val="12"/>
                <w:rFonts w:asciiTheme="majorHAnsi" w:hAnsiTheme="majorHAnsi"/>
                <w:color w:val="000000"/>
              </w:rPr>
              <w:t xml:space="preserve"> д. 2а</w:t>
            </w:r>
          </w:p>
          <w:p w14:paraId="5F5808D1"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Котельная ,</w:t>
            </w:r>
            <w:proofErr w:type="gramEnd"/>
            <w:r w:rsidRPr="00106601">
              <w:rPr>
                <w:rStyle w:val="12"/>
                <w:rFonts w:asciiTheme="majorHAnsi" w:hAnsiTheme="majorHAnsi"/>
                <w:color w:val="000000"/>
              </w:rPr>
              <w:t xml:space="preserve"> д. 3</w:t>
            </w:r>
          </w:p>
          <w:p w14:paraId="4F5729A5"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Кирова ,</w:t>
            </w:r>
            <w:proofErr w:type="gramEnd"/>
            <w:r w:rsidRPr="00106601">
              <w:rPr>
                <w:rStyle w:val="12"/>
                <w:rFonts w:asciiTheme="majorHAnsi" w:hAnsiTheme="majorHAnsi"/>
                <w:color w:val="000000"/>
              </w:rPr>
              <w:t xml:space="preserve"> д. 23</w:t>
            </w:r>
          </w:p>
          <w:p w14:paraId="5DE5721C"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Кирова ,</w:t>
            </w:r>
            <w:proofErr w:type="gramEnd"/>
            <w:r w:rsidRPr="00106601">
              <w:rPr>
                <w:rStyle w:val="12"/>
                <w:rFonts w:asciiTheme="majorHAnsi" w:hAnsiTheme="majorHAnsi"/>
                <w:color w:val="000000"/>
              </w:rPr>
              <w:t xml:space="preserve"> д. 25</w:t>
            </w:r>
          </w:p>
          <w:p w14:paraId="46578DD7"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Кирова ,</w:t>
            </w:r>
            <w:proofErr w:type="gramEnd"/>
            <w:r w:rsidRPr="00106601">
              <w:rPr>
                <w:rStyle w:val="12"/>
                <w:rFonts w:asciiTheme="majorHAnsi" w:hAnsiTheme="majorHAnsi"/>
                <w:color w:val="000000"/>
              </w:rPr>
              <w:t xml:space="preserve"> д. 28</w:t>
            </w:r>
          </w:p>
          <w:p w14:paraId="27E939A3" w14:textId="77777777" w:rsidR="00751B14" w:rsidRPr="00BD104A" w:rsidRDefault="00997615" w:rsidP="00BD104A">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Кирова ,</w:t>
            </w:r>
            <w:proofErr w:type="gramEnd"/>
            <w:r w:rsidRPr="00106601">
              <w:rPr>
                <w:rStyle w:val="12"/>
                <w:rFonts w:asciiTheme="majorHAnsi" w:hAnsiTheme="majorHAnsi"/>
                <w:color w:val="000000"/>
              </w:rPr>
              <w:t xml:space="preserve"> д. 30</w:t>
            </w:r>
          </w:p>
          <w:p w14:paraId="3954F576" w14:textId="77777777" w:rsidR="00751B14" w:rsidRPr="00106601" w:rsidRDefault="00997615">
            <w:pPr>
              <w:pStyle w:val="af0"/>
              <w:numPr>
                <w:ilvl w:val="0"/>
                <w:numId w:val="8"/>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0B598224"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color w:val="000000"/>
              </w:rPr>
              <w:t xml:space="preserve">      </w:t>
            </w:r>
            <w:r w:rsidRPr="00106601">
              <w:rPr>
                <w:rStyle w:val="111"/>
                <w:rFonts w:asciiTheme="majorHAnsi" w:hAnsiTheme="majorHAnsi"/>
                <w:b w:val="0"/>
                <w:color w:val="000000"/>
              </w:rPr>
              <w:t xml:space="preserve">Администрация </w:t>
            </w:r>
            <w:proofErr w:type="spellStart"/>
            <w:r w:rsidRPr="00106601">
              <w:rPr>
                <w:rStyle w:val="111"/>
                <w:rFonts w:asciiTheme="majorHAnsi" w:hAnsiTheme="majorHAnsi"/>
                <w:b w:val="0"/>
                <w:color w:val="000000"/>
              </w:rPr>
              <w:t>Карамышевского</w:t>
            </w:r>
            <w:proofErr w:type="spellEnd"/>
            <w:r w:rsidRPr="00106601">
              <w:rPr>
                <w:rStyle w:val="111"/>
                <w:rFonts w:asciiTheme="majorHAnsi" w:hAnsiTheme="majorHAnsi"/>
                <w:b w:val="0"/>
                <w:color w:val="000000"/>
              </w:rPr>
              <w:t xml:space="preserve"> с/с</w:t>
            </w:r>
          </w:p>
          <w:p w14:paraId="03E2637E"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МБОУ </w:t>
            </w:r>
            <w:proofErr w:type="spellStart"/>
            <w:r w:rsidRPr="00106601">
              <w:rPr>
                <w:rFonts w:asciiTheme="majorHAnsi" w:hAnsiTheme="majorHAnsi"/>
              </w:rPr>
              <w:t>Карамышевское</w:t>
            </w:r>
            <w:proofErr w:type="spellEnd"/>
            <w:r w:rsidRPr="00106601">
              <w:rPr>
                <w:rFonts w:asciiTheme="majorHAnsi" w:hAnsiTheme="majorHAnsi"/>
              </w:rPr>
              <w:t xml:space="preserve"> СКО</w:t>
            </w:r>
          </w:p>
          <w:p w14:paraId="1F0F8608"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ФГУП «Почта России»</w:t>
            </w:r>
          </w:p>
          <w:p w14:paraId="3195AFA8"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w:t>
            </w:r>
          </w:p>
          <w:p w14:paraId="56809633"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E0EF806"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F4DBB5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4181B06"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4BD16DAD"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C695E0A"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1497775"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A78847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C7EB59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408BB45"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E050B00" w14:textId="77777777" w:rsidR="00751B14" w:rsidRPr="00106601" w:rsidRDefault="00751B14">
            <w:pPr>
              <w:pStyle w:val="af0"/>
              <w:shd w:val="clear" w:color="auto" w:fill="auto"/>
              <w:tabs>
                <w:tab w:val="left" w:pos="830"/>
              </w:tabs>
              <w:spacing w:line="278" w:lineRule="exact"/>
              <w:ind w:left="-360" w:firstLine="0"/>
              <w:rPr>
                <w:rFonts w:asciiTheme="majorHAnsi" w:hAnsiTheme="majorHAnsi"/>
              </w:rPr>
            </w:pPr>
          </w:p>
          <w:p w14:paraId="1283DD0A" w14:textId="77777777" w:rsidR="00751B14" w:rsidRPr="00106601" w:rsidRDefault="00751B14">
            <w:pPr>
              <w:pStyle w:val="af0"/>
              <w:numPr>
                <w:ilvl w:val="0"/>
                <w:numId w:val="4"/>
              </w:numPr>
              <w:shd w:val="clear" w:color="auto" w:fill="auto"/>
              <w:tabs>
                <w:tab w:val="left" w:pos="830"/>
              </w:tabs>
              <w:spacing w:line="278" w:lineRule="exact"/>
              <w:rPr>
                <w:rFonts w:asciiTheme="majorHAnsi" w:hAnsiTheme="majorHAnsi"/>
              </w:rPr>
            </w:pPr>
          </w:p>
          <w:p w14:paraId="67C37A88"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p w14:paraId="5140B28F"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tc>
      </w:tr>
    </w:tbl>
    <w:p w14:paraId="6BC5F3E3"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6E89A419" w14:textId="77777777">
        <w:trPr>
          <w:trHeight w:hRule="exact" w:val="566"/>
        </w:trPr>
        <w:tc>
          <w:tcPr>
            <w:tcW w:w="2160" w:type="dxa"/>
            <w:tcBorders>
              <w:top w:val="single" w:sz="4" w:space="0" w:color="000000"/>
              <w:left w:val="single" w:sz="4" w:space="0" w:color="000000"/>
            </w:tcBorders>
            <w:shd w:val="clear" w:color="auto" w:fill="FFFFFF"/>
            <w:vAlign w:val="bottom"/>
          </w:tcPr>
          <w:p w14:paraId="242A3ACF"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t xml:space="preserve">Т </w:t>
            </w:r>
            <w:proofErr w:type="spellStart"/>
            <w:r w:rsidRPr="00106601">
              <w:rPr>
                <w:rStyle w:val="12"/>
                <w:rFonts w:asciiTheme="majorHAnsi" w:hAnsiTheme="majorHAnsi"/>
                <w:color w:val="000000"/>
              </w:rPr>
              <w:t>еплоснабжающая</w:t>
            </w:r>
            <w:proofErr w:type="spellEnd"/>
            <w:r w:rsidRPr="00106601">
              <w:rPr>
                <w:rStyle w:val="12"/>
                <w:rFonts w:asciiTheme="majorHAnsi" w:hAnsiTheme="majorHAnsi"/>
                <w:color w:val="000000"/>
              </w:rPr>
              <w:t xml:space="preserve"> организация</w:t>
            </w:r>
          </w:p>
        </w:tc>
        <w:tc>
          <w:tcPr>
            <w:tcW w:w="1968" w:type="dxa"/>
            <w:tcBorders>
              <w:top w:val="single" w:sz="4" w:space="0" w:color="000000"/>
              <w:left w:val="single" w:sz="4" w:space="0" w:color="000000"/>
            </w:tcBorders>
            <w:shd w:val="clear" w:color="auto" w:fill="FFFFFF"/>
            <w:vAlign w:val="bottom"/>
          </w:tcPr>
          <w:p w14:paraId="031EEE0C"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549EE37A"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3CEF95FD" w14:textId="77777777" w:rsidTr="00BD104A">
        <w:trPr>
          <w:trHeight w:hRule="exact" w:val="5059"/>
        </w:trPr>
        <w:tc>
          <w:tcPr>
            <w:tcW w:w="2160" w:type="dxa"/>
            <w:tcBorders>
              <w:top w:val="single" w:sz="4" w:space="0" w:color="000000"/>
              <w:left w:val="single" w:sz="4" w:space="0" w:color="000000"/>
              <w:bottom w:val="single" w:sz="4" w:space="0" w:color="000000"/>
            </w:tcBorders>
            <w:shd w:val="clear" w:color="auto" w:fill="FFFFFF"/>
          </w:tcPr>
          <w:p w14:paraId="31694FB0"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3022EF7A" w14:textId="77777777" w:rsidR="00751B14" w:rsidRPr="00106601"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4749DB4F"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776F442E"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02979ACA"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0D19F773"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3836B5DF" w14:textId="77777777" w:rsidR="00751B14" w:rsidRPr="00106601" w:rsidRDefault="00751B14">
            <w:pPr>
              <w:pStyle w:val="af0"/>
              <w:shd w:val="clear" w:color="auto" w:fill="auto"/>
              <w:spacing w:line="220" w:lineRule="exact"/>
              <w:ind w:firstLine="0"/>
              <w:jc w:val="center"/>
              <w:rPr>
                <w:rFonts w:asciiTheme="majorHAnsi" w:hAnsiTheme="majorHAnsi"/>
              </w:rPr>
            </w:pPr>
          </w:p>
          <w:p w14:paraId="25EBF43C" w14:textId="77777777" w:rsidR="00751B14" w:rsidRPr="00106601" w:rsidRDefault="00751B14">
            <w:pPr>
              <w:pStyle w:val="af0"/>
              <w:shd w:val="clear" w:color="auto" w:fill="auto"/>
              <w:spacing w:line="220" w:lineRule="exact"/>
              <w:ind w:firstLine="0"/>
              <w:jc w:val="center"/>
              <w:rPr>
                <w:rFonts w:asciiTheme="majorHAnsi" w:hAnsiTheme="majorHAnsi"/>
              </w:rPr>
            </w:pPr>
          </w:p>
          <w:p w14:paraId="6805703F" w14:textId="77777777" w:rsidR="00751B14" w:rsidRPr="00106601" w:rsidRDefault="00751B14">
            <w:pPr>
              <w:pStyle w:val="af0"/>
              <w:shd w:val="clear" w:color="auto" w:fill="auto"/>
              <w:spacing w:line="220" w:lineRule="exact"/>
              <w:ind w:firstLine="0"/>
              <w:jc w:val="center"/>
              <w:rPr>
                <w:rFonts w:asciiTheme="majorHAnsi" w:hAnsiTheme="majorHAnsi"/>
              </w:rPr>
            </w:pPr>
          </w:p>
          <w:p w14:paraId="33B0018C" w14:textId="77777777" w:rsidR="00751B14" w:rsidRPr="00106601" w:rsidRDefault="00751B14">
            <w:pPr>
              <w:pStyle w:val="af0"/>
              <w:shd w:val="clear" w:color="auto" w:fill="auto"/>
              <w:spacing w:line="220" w:lineRule="exact"/>
              <w:ind w:firstLine="0"/>
              <w:jc w:val="center"/>
              <w:rPr>
                <w:rFonts w:asciiTheme="majorHAnsi" w:hAnsiTheme="majorHAnsi"/>
              </w:rPr>
            </w:pPr>
          </w:p>
          <w:p w14:paraId="0238177A" w14:textId="77777777" w:rsidR="00751B14" w:rsidRPr="00106601" w:rsidRDefault="00751B14">
            <w:pPr>
              <w:pStyle w:val="af0"/>
              <w:shd w:val="clear" w:color="auto" w:fill="auto"/>
              <w:spacing w:line="220" w:lineRule="exact"/>
              <w:ind w:firstLine="0"/>
              <w:jc w:val="center"/>
              <w:rPr>
                <w:rFonts w:asciiTheme="majorHAnsi" w:hAnsiTheme="majorHAnsi"/>
              </w:rPr>
            </w:pPr>
          </w:p>
          <w:p w14:paraId="3CE95EF7" w14:textId="77777777" w:rsidR="00751B14" w:rsidRPr="00106601" w:rsidRDefault="00751B14">
            <w:pPr>
              <w:pStyle w:val="af0"/>
              <w:shd w:val="clear" w:color="auto" w:fill="auto"/>
              <w:spacing w:line="220" w:lineRule="exact"/>
              <w:ind w:firstLine="0"/>
              <w:jc w:val="center"/>
              <w:rPr>
                <w:rFonts w:asciiTheme="majorHAnsi" w:hAnsiTheme="majorHAnsi"/>
              </w:rPr>
            </w:pPr>
          </w:p>
          <w:p w14:paraId="5FECF3AF"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 xml:space="preserve">Отопительная котельная </w:t>
            </w:r>
            <w:proofErr w:type="spellStart"/>
            <w:r w:rsidRPr="00106601">
              <w:rPr>
                <w:rStyle w:val="12"/>
                <w:rFonts w:asciiTheme="majorHAnsi" w:hAnsiTheme="majorHAnsi"/>
                <w:color w:val="000000"/>
              </w:rPr>
              <w:t>с.Карамышево</w:t>
            </w:r>
            <w:proofErr w:type="spellEnd"/>
            <w:r w:rsidRPr="00106601">
              <w:rPr>
                <w:rStyle w:val="12"/>
                <w:rFonts w:asciiTheme="majorHAnsi" w:hAnsiTheme="majorHAnsi"/>
                <w:color w:val="000000"/>
              </w:rPr>
              <w:t>, детский сад</w:t>
            </w:r>
          </w:p>
        </w:tc>
        <w:tc>
          <w:tcPr>
            <w:tcW w:w="5468" w:type="dxa"/>
            <w:tcBorders>
              <w:top w:val="single" w:sz="4" w:space="0" w:color="000000"/>
              <w:left w:val="single" w:sz="4" w:space="0" w:color="000000"/>
              <w:right w:val="single" w:sz="4" w:space="0" w:color="000000"/>
            </w:tcBorders>
            <w:shd w:val="clear" w:color="auto" w:fill="FFFFFF"/>
            <w:vAlign w:val="bottom"/>
          </w:tcPr>
          <w:p w14:paraId="204D7C22"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д.3;</w:t>
            </w:r>
          </w:p>
          <w:p w14:paraId="579FEBFB"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д.6;</w:t>
            </w:r>
          </w:p>
          <w:p w14:paraId="2D2CEEE6"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д.8;</w:t>
            </w:r>
          </w:p>
          <w:p w14:paraId="2FD5CAEB"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Школьная, д.9.</w:t>
            </w:r>
          </w:p>
          <w:p w14:paraId="37D65949"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Школьная, д. 10</w:t>
            </w:r>
          </w:p>
          <w:p w14:paraId="352C1D09"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д.11.</w:t>
            </w:r>
          </w:p>
          <w:p w14:paraId="7862C21A"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13</w:t>
            </w:r>
          </w:p>
          <w:p w14:paraId="7FBD457E"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 xml:space="preserve">Ж/д ул.    </w:t>
            </w:r>
            <w:proofErr w:type="gramStart"/>
            <w:r w:rsidRPr="00106601">
              <w:rPr>
                <w:rStyle w:val="12"/>
                <w:rFonts w:asciiTheme="majorHAnsi" w:hAnsiTheme="majorHAnsi"/>
                <w:color w:val="000000"/>
              </w:rPr>
              <w:t>Школьная ,</w:t>
            </w:r>
            <w:proofErr w:type="gramEnd"/>
            <w:r w:rsidRPr="00106601">
              <w:rPr>
                <w:rStyle w:val="12"/>
                <w:rFonts w:asciiTheme="majorHAnsi" w:hAnsiTheme="majorHAnsi"/>
                <w:color w:val="000000"/>
              </w:rPr>
              <w:t xml:space="preserve"> д. 15</w:t>
            </w:r>
          </w:p>
          <w:p w14:paraId="1B200244"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18</w:t>
            </w:r>
          </w:p>
          <w:p w14:paraId="3603982F"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20</w:t>
            </w:r>
          </w:p>
          <w:p w14:paraId="42F226BB"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22</w:t>
            </w:r>
          </w:p>
          <w:p w14:paraId="5EC49DBD" w14:textId="77777777" w:rsidR="00751B14" w:rsidRPr="00106601" w:rsidRDefault="00997615">
            <w:pPr>
              <w:pStyle w:val="af0"/>
              <w:numPr>
                <w:ilvl w:val="0"/>
                <w:numId w:val="4"/>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37E43247"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color w:val="000000"/>
              </w:rPr>
              <w:t xml:space="preserve">       </w:t>
            </w:r>
            <w:r w:rsidRPr="00106601">
              <w:rPr>
                <w:rStyle w:val="111"/>
                <w:rFonts w:asciiTheme="majorHAnsi" w:hAnsiTheme="majorHAnsi"/>
                <w:b w:val="0"/>
                <w:color w:val="000000"/>
              </w:rPr>
              <w:t xml:space="preserve">МБОУ </w:t>
            </w:r>
            <w:proofErr w:type="spellStart"/>
            <w:r w:rsidRPr="00106601">
              <w:rPr>
                <w:rStyle w:val="111"/>
                <w:rFonts w:asciiTheme="majorHAnsi" w:hAnsiTheme="majorHAnsi"/>
                <w:b w:val="0"/>
                <w:color w:val="000000"/>
              </w:rPr>
              <w:t>Карамышевский</w:t>
            </w:r>
            <w:proofErr w:type="spellEnd"/>
            <w:r w:rsidRPr="00106601">
              <w:rPr>
                <w:rStyle w:val="111"/>
                <w:rFonts w:asciiTheme="majorHAnsi" w:hAnsiTheme="majorHAnsi"/>
                <w:b w:val="0"/>
                <w:color w:val="000000"/>
              </w:rPr>
              <w:t xml:space="preserve"> </w:t>
            </w:r>
            <w:proofErr w:type="spellStart"/>
            <w:proofErr w:type="gramStart"/>
            <w:r w:rsidRPr="00106601">
              <w:rPr>
                <w:rStyle w:val="111"/>
                <w:rFonts w:asciiTheme="majorHAnsi" w:hAnsiTheme="majorHAnsi"/>
                <w:b w:val="0"/>
                <w:color w:val="000000"/>
              </w:rPr>
              <w:t>д.сад</w:t>
            </w:r>
            <w:proofErr w:type="spellEnd"/>
            <w:proofErr w:type="gramEnd"/>
            <w:r w:rsidRPr="00106601">
              <w:rPr>
                <w:rStyle w:val="111"/>
                <w:rFonts w:asciiTheme="majorHAnsi" w:hAnsiTheme="majorHAnsi"/>
                <w:b w:val="0"/>
                <w:color w:val="000000"/>
              </w:rPr>
              <w:t xml:space="preserve"> «Медвежонок»</w:t>
            </w:r>
          </w:p>
          <w:p w14:paraId="4869A6BC"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b w:val="0"/>
                <w:color w:val="000000"/>
              </w:rPr>
              <w:t xml:space="preserve">       МБОУ </w:t>
            </w:r>
            <w:proofErr w:type="spellStart"/>
            <w:r w:rsidRPr="00106601">
              <w:rPr>
                <w:rStyle w:val="111"/>
                <w:rFonts w:asciiTheme="majorHAnsi" w:hAnsiTheme="majorHAnsi"/>
                <w:b w:val="0"/>
                <w:color w:val="000000"/>
              </w:rPr>
              <w:t>Карамышевская</w:t>
            </w:r>
            <w:proofErr w:type="spellEnd"/>
            <w:r w:rsidRPr="00106601">
              <w:rPr>
                <w:rStyle w:val="111"/>
                <w:rFonts w:asciiTheme="majorHAnsi" w:hAnsiTheme="majorHAnsi"/>
                <w:b w:val="0"/>
                <w:color w:val="000000"/>
              </w:rPr>
              <w:t xml:space="preserve"> детская школа искусств</w:t>
            </w:r>
          </w:p>
          <w:p w14:paraId="182E4514"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b w:val="0"/>
                <w:color w:val="000000"/>
              </w:rPr>
              <w:t xml:space="preserve">       МБОУ </w:t>
            </w:r>
            <w:proofErr w:type="spellStart"/>
            <w:r w:rsidRPr="00106601">
              <w:rPr>
                <w:rStyle w:val="111"/>
                <w:rFonts w:asciiTheme="majorHAnsi" w:hAnsiTheme="majorHAnsi"/>
                <w:b w:val="0"/>
                <w:color w:val="000000"/>
              </w:rPr>
              <w:t>Карамышевская</w:t>
            </w:r>
            <w:proofErr w:type="spellEnd"/>
            <w:r w:rsidRPr="00106601">
              <w:rPr>
                <w:rStyle w:val="111"/>
                <w:rFonts w:asciiTheme="majorHAnsi" w:hAnsiTheme="majorHAnsi"/>
                <w:b w:val="0"/>
                <w:color w:val="000000"/>
              </w:rPr>
              <w:t xml:space="preserve"> СОШ</w:t>
            </w:r>
          </w:p>
          <w:p w14:paraId="421CCE6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6264F5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6BE3F8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B97FB1B"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089053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399D09F"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5EE51BBC"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665D49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5B98E251"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32F323E"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4A72ED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CBBEDE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0A298EE"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78D1860C"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9108548"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9D5D108"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AC0EA63"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5ECA093" w14:textId="77777777" w:rsidR="00751B14" w:rsidRPr="00106601" w:rsidRDefault="00751B14">
            <w:pPr>
              <w:pStyle w:val="af0"/>
              <w:shd w:val="clear" w:color="auto" w:fill="auto"/>
              <w:tabs>
                <w:tab w:val="left" w:pos="830"/>
              </w:tabs>
              <w:spacing w:line="278" w:lineRule="exact"/>
              <w:ind w:left="-360" w:firstLine="0"/>
              <w:rPr>
                <w:rFonts w:asciiTheme="majorHAnsi" w:hAnsiTheme="majorHAnsi"/>
                <w:b/>
              </w:rPr>
            </w:pPr>
          </w:p>
          <w:p w14:paraId="01D8DB42" w14:textId="77777777" w:rsidR="00751B14" w:rsidRPr="00106601" w:rsidRDefault="00751B14">
            <w:pPr>
              <w:pStyle w:val="af0"/>
              <w:shd w:val="clear" w:color="auto" w:fill="auto"/>
              <w:tabs>
                <w:tab w:val="left" w:pos="830"/>
              </w:tabs>
              <w:spacing w:line="278" w:lineRule="exact"/>
              <w:ind w:firstLine="0"/>
              <w:rPr>
                <w:rFonts w:asciiTheme="majorHAnsi" w:hAnsiTheme="majorHAnsi"/>
                <w:b/>
              </w:rPr>
            </w:pPr>
          </w:p>
          <w:p w14:paraId="77601AC3" w14:textId="77777777" w:rsidR="00751B14" w:rsidRPr="00106601" w:rsidRDefault="00751B14">
            <w:pPr>
              <w:pStyle w:val="af0"/>
              <w:shd w:val="clear" w:color="auto" w:fill="auto"/>
              <w:tabs>
                <w:tab w:val="left" w:pos="830"/>
              </w:tabs>
              <w:spacing w:line="278" w:lineRule="exact"/>
              <w:ind w:firstLine="0"/>
              <w:rPr>
                <w:rFonts w:asciiTheme="majorHAnsi" w:hAnsiTheme="majorHAnsi"/>
                <w:b/>
              </w:rPr>
            </w:pPr>
          </w:p>
        </w:tc>
      </w:tr>
    </w:tbl>
    <w:p w14:paraId="4E59F216"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p w14:paraId="6BA91466"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p w14:paraId="50808829" w14:textId="77777777" w:rsidR="00751B14" w:rsidRPr="00BD104A" w:rsidRDefault="00997615">
      <w:pPr>
        <w:pStyle w:val="420"/>
        <w:keepNext/>
        <w:keepLines/>
        <w:shd w:val="clear" w:color="auto" w:fill="auto"/>
        <w:spacing w:after="279"/>
        <w:ind w:left="40" w:right="260"/>
        <w:rPr>
          <w:rFonts w:asciiTheme="majorHAnsi" w:hAnsiTheme="majorHAnsi"/>
          <w:sz w:val="28"/>
          <w:szCs w:val="28"/>
        </w:rPr>
      </w:pPr>
      <w:bookmarkStart w:id="6" w:name="bookmark15"/>
      <w:r w:rsidRPr="00BD104A">
        <w:rPr>
          <w:rStyle w:val="42"/>
          <w:rFonts w:asciiTheme="majorHAnsi" w:hAnsiTheme="majorHAnsi"/>
          <w:color w:val="000000"/>
          <w:sz w:val="28"/>
          <w:szCs w:val="28"/>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6DF47784" w14:textId="77777777" w:rsidR="00BD104A" w:rsidRDefault="00997615" w:rsidP="00BD104A">
      <w:pPr>
        <w:pStyle w:val="af0"/>
        <w:shd w:val="clear" w:color="auto" w:fill="auto"/>
        <w:spacing w:line="302" w:lineRule="exact"/>
        <w:ind w:right="260" w:firstLine="0"/>
        <w:jc w:val="both"/>
        <w:rPr>
          <w:rStyle w:val="af"/>
          <w:rFonts w:asciiTheme="majorHAnsi" w:hAnsiTheme="majorHAnsi"/>
          <w:sz w:val="24"/>
          <w:szCs w:val="24"/>
        </w:rPr>
      </w:pPr>
      <w:r w:rsidRPr="00106601">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r w:rsidR="00BD104A">
        <w:rPr>
          <w:rStyle w:val="12"/>
          <w:rFonts w:asciiTheme="majorHAnsi" w:hAnsiTheme="majorHAnsi"/>
          <w:color w:val="000000"/>
        </w:rPr>
        <w:t xml:space="preserve"> </w:t>
      </w:r>
      <w:r w:rsidR="00BD104A" w:rsidRPr="00E27652">
        <w:rPr>
          <w:rStyle w:val="af"/>
          <w:rFonts w:asciiTheme="majorHAnsi" w:hAnsiTheme="majorHAnsi"/>
          <w:sz w:val="24"/>
          <w:szCs w:val="24"/>
        </w:rPr>
        <w:t>Результаты расчета тепловых нагрузок по источникам тепловой энергии сведены в табл.</w:t>
      </w:r>
      <w:r w:rsidR="00BD104A">
        <w:rPr>
          <w:rStyle w:val="af"/>
          <w:rFonts w:asciiTheme="majorHAnsi" w:hAnsiTheme="majorHAnsi"/>
          <w:sz w:val="24"/>
          <w:szCs w:val="24"/>
        </w:rPr>
        <w:t xml:space="preserve"> 5.1.</w:t>
      </w:r>
    </w:p>
    <w:p w14:paraId="5699EF00" w14:textId="77777777" w:rsidR="00751B14" w:rsidRPr="00BD104A" w:rsidRDefault="00751B14" w:rsidP="00BD104A">
      <w:pPr>
        <w:pStyle w:val="af0"/>
        <w:shd w:val="clear" w:color="auto" w:fill="auto"/>
        <w:spacing w:line="302" w:lineRule="exact"/>
        <w:ind w:left="40" w:right="260" w:firstLine="700"/>
        <w:jc w:val="both"/>
        <w:rPr>
          <w:rFonts w:asciiTheme="majorHAnsi" w:hAnsiTheme="majorHAnsi"/>
          <w:color w:val="000000"/>
        </w:rPr>
      </w:pPr>
    </w:p>
    <w:p w14:paraId="6A72AA24" w14:textId="77777777" w:rsidR="000F36F9" w:rsidRDefault="000F36F9" w:rsidP="000F36F9">
      <w:pPr>
        <w:pStyle w:val="1f"/>
        <w:shd w:val="clear" w:color="auto" w:fill="auto"/>
        <w:spacing w:after="13" w:line="220" w:lineRule="exact"/>
        <w:jc w:val="left"/>
      </w:pPr>
      <w:r>
        <w:rPr>
          <w:rStyle w:val="a3"/>
          <w:color w:val="000000"/>
        </w:rPr>
        <w:t>Таблица 5.1 Структура полезного отпуска тепловой энергии по котельным</w:t>
      </w:r>
    </w:p>
    <w:p w14:paraId="4BF60A6F" w14:textId="77777777" w:rsidR="000F36F9" w:rsidRDefault="000F36F9" w:rsidP="000F36F9">
      <w:pPr>
        <w:rPr>
          <w:rFonts w:asciiTheme="majorHAnsi" w:hAnsiTheme="majorHAnsi"/>
        </w:rPr>
      </w:pPr>
      <w:r>
        <w:rPr>
          <w:rStyle w:val="12"/>
          <w:color w:val="000000"/>
        </w:rPr>
        <w:t>МО «</w:t>
      </w:r>
      <w:proofErr w:type="spellStart"/>
      <w:r>
        <w:rPr>
          <w:rStyle w:val="12"/>
          <w:color w:val="000000"/>
        </w:rPr>
        <w:t>Карамышевский</w:t>
      </w:r>
      <w:proofErr w:type="spellEnd"/>
      <w:r>
        <w:rPr>
          <w:rStyle w:val="12"/>
          <w:color w:val="000000"/>
        </w:rPr>
        <w:t xml:space="preserve"> сельский совет </w:t>
      </w:r>
      <w:r w:rsidRPr="003C6FC9">
        <w:rPr>
          <w:rFonts w:asciiTheme="majorHAnsi" w:hAnsiTheme="majorHAnsi"/>
        </w:rPr>
        <w:t>на 01.01.2025г</w:t>
      </w:r>
    </w:p>
    <w:p w14:paraId="38FB189F" w14:textId="77777777" w:rsidR="000F36F9" w:rsidRPr="000F36F9" w:rsidRDefault="008C2A19" w:rsidP="000F36F9">
      <w:pPr>
        <w:pStyle w:val="1f"/>
        <w:shd w:val="clear" w:color="auto" w:fill="auto"/>
        <w:spacing w:after="0" w:line="220" w:lineRule="exact"/>
        <w:jc w:val="left"/>
      </w:pPr>
      <w:r>
        <w:rPr>
          <w:rFonts w:asciiTheme="majorHAnsi" w:hAnsiTheme="majorHAnsi"/>
        </w:rPr>
        <w:pict w14:anchorId="507705E5">
          <v:shapetype id="_x0000_t202" coordsize="21600,21600" o:spt="202" path="m,l,21600r21600,l21600,xe">
            <v:stroke joinstyle="miter"/>
            <v:path gradientshapeok="t" o:connecttype="rect"/>
          </v:shapetype>
          <v:shape id="_x0000_s1041" type="#_x0000_t202" style="position:absolute;margin-left:0;margin-top:11.05pt;width:481.4pt;height:184.85pt;z-index:251661312;mso-wrap-distance-left:0;mso-wrap-distance-right:0;mso-position-horizontal:center" stroked="f">
            <v:fill opacity="0" color2="black"/>
            <v:textbox inset=".25pt,.25pt,.25pt,.25pt">
              <w:txbxContent>
                <w:p w14:paraId="24D8D8FB" w14:textId="77777777" w:rsidR="008C2A19" w:rsidRDefault="008C2A19">
                  <w:pPr>
                    <w:pStyle w:val="1f"/>
                    <w:shd w:val="clear" w:color="auto" w:fill="auto"/>
                    <w:spacing w:after="0" w:line="220" w:lineRule="exact"/>
                  </w:pP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8C2A19" w14:paraId="61CD7AA3"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2E08E6B5" w14:textId="77777777" w:rsidR="008C2A19" w:rsidRDefault="008C2A19">
                        <w:pPr>
                          <w:pStyle w:val="af0"/>
                          <w:shd w:val="clear" w:color="auto" w:fill="auto"/>
                          <w:spacing w:line="220" w:lineRule="exact"/>
                          <w:ind w:firstLine="0"/>
                          <w:jc w:val="center"/>
                        </w:pPr>
                        <w:r>
                          <w:rPr>
                            <w:rStyle w:val="12"/>
                            <w:color w:val="000000"/>
                          </w:rPr>
                          <w:t>№ п/п</w:t>
                        </w:r>
                      </w:p>
                    </w:tc>
                    <w:tc>
                      <w:tcPr>
                        <w:tcW w:w="2678" w:type="dxa"/>
                        <w:vMerge w:val="restart"/>
                        <w:tcBorders>
                          <w:top w:val="single" w:sz="4" w:space="0" w:color="000000"/>
                          <w:left w:val="single" w:sz="4" w:space="0" w:color="000000"/>
                        </w:tcBorders>
                        <w:shd w:val="clear" w:color="auto" w:fill="FFFFFF"/>
                        <w:vAlign w:val="center"/>
                      </w:tcPr>
                      <w:p w14:paraId="26877935" w14:textId="77777777" w:rsidR="008C2A19" w:rsidRDefault="008C2A19">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3641BCB9" w14:textId="77777777" w:rsidR="008C2A19" w:rsidRDefault="008C2A19">
                        <w:pPr>
                          <w:pStyle w:val="af0"/>
                          <w:shd w:val="clear" w:color="auto" w:fill="auto"/>
                          <w:spacing w:after="60" w:line="220" w:lineRule="exact"/>
                          <w:ind w:firstLine="0"/>
                          <w:jc w:val="center"/>
                        </w:pPr>
                        <w:r>
                          <w:rPr>
                            <w:rStyle w:val="12"/>
                            <w:color w:val="000000"/>
                          </w:rPr>
                          <w:t xml:space="preserve">Подключенная нагрузка </w:t>
                        </w:r>
                      </w:p>
                      <w:p w14:paraId="12F1D037" w14:textId="77777777" w:rsidR="008C2A19" w:rsidRDefault="008C2A19">
                        <w:pPr>
                          <w:pStyle w:val="af0"/>
                          <w:shd w:val="clear" w:color="auto" w:fill="auto"/>
                          <w:spacing w:before="60" w:line="220" w:lineRule="exact"/>
                          <w:ind w:firstLine="0"/>
                          <w:jc w:val="center"/>
                        </w:pPr>
                        <w:r>
                          <w:rPr>
                            <w:rStyle w:val="12"/>
                            <w:color w:val="000000"/>
                          </w:rPr>
                          <w:t>Г кал/ч</w:t>
                        </w:r>
                      </w:p>
                    </w:tc>
                  </w:tr>
                  <w:tr w:rsidR="008C2A19" w14:paraId="592B377A"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22E6A2F2" w14:textId="77777777" w:rsidR="008C2A19" w:rsidRDefault="008C2A19">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0505EEB1" w14:textId="77777777" w:rsidR="008C2A19" w:rsidRDefault="008C2A19">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4FA2A86F" w14:textId="77777777" w:rsidR="008C2A19" w:rsidRDefault="008C2A19">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2E2483A4" w14:textId="77777777" w:rsidR="008C2A19" w:rsidRDefault="008C2A19">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49DAF1D6" w14:textId="77777777" w:rsidR="008C2A19" w:rsidRDefault="008C2A19">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6F7C6E9D" w14:textId="77777777" w:rsidR="008C2A19" w:rsidRDefault="008C2A19">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13AC6F01" w14:textId="77777777" w:rsidR="008C2A19" w:rsidRDefault="008C2A19">
                        <w:pPr>
                          <w:pStyle w:val="af0"/>
                          <w:shd w:val="clear" w:color="auto" w:fill="auto"/>
                          <w:spacing w:line="220" w:lineRule="exact"/>
                          <w:ind w:firstLine="0"/>
                          <w:jc w:val="center"/>
                        </w:pPr>
                        <w:r>
                          <w:rPr>
                            <w:rStyle w:val="12"/>
                            <w:color w:val="000000"/>
                          </w:rPr>
                          <w:t>Технология</w:t>
                        </w:r>
                      </w:p>
                    </w:tc>
                  </w:tr>
                  <w:tr w:rsidR="008C2A19" w14:paraId="134DD6EF"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69FC3369" w14:textId="77777777" w:rsidR="008C2A19" w:rsidRDefault="008C2A19">
                        <w:pPr>
                          <w:pStyle w:val="af0"/>
                          <w:shd w:val="clear" w:color="auto" w:fill="auto"/>
                          <w:spacing w:line="220" w:lineRule="exact"/>
                          <w:ind w:firstLine="0"/>
                          <w:jc w:val="center"/>
                        </w:pPr>
                        <w:r>
                          <w:rPr>
                            <w:rStyle w:val="12"/>
                            <w:color w:val="000000"/>
                          </w:rPr>
                          <w:t>1</w:t>
                        </w:r>
                      </w:p>
                    </w:tc>
                    <w:tc>
                      <w:tcPr>
                        <w:tcW w:w="2678" w:type="dxa"/>
                        <w:tcBorders>
                          <w:top w:val="single" w:sz="4" w:space="0" w:color="000000"/>
                          <w:left w:val="single" w:sz="4" w:space="0" w:color="000000"/>
                        </w:tcBorders>
                        <w:shd w:val="clear" w:color="auto" w:fill="FFFFFF"/>
                        <w:vAlign w:val="bottom"/>
                      </w:tcPr>
                      <w:p w14:paraId="0B4D3929" w14:textId="77777777" w:rsidR="008C2A19" w:rsidRDefault="008C2A19">
                        <w:pPr>
                          <w:pStyle w:val="af0"/>
                          <w:shd w:val="clear" w:color="auto" w:fill="auto"/>
                          <w:spacing w:line="346" w:lineRule="exact"/>
                          <w:ind w:firstLine="0"/>
                          <w:jc w:val="center"/>
                        </w:pPr>
                        <w:proofErr w:type="spellStart"/>
                        <w:r>
                          <w:rPr>
                            <w:rStyle w:val="12"/>
                            <w:color w:val="000000"/>
                          </w:rPr>
                          <w:t>с.Карамышево</w:t>
                        </w:r>
                        <w:proofErr w:type="spellEnd"/>
                        <w:r>
                          <w:rPr>
                            <w:rStyle w:val="12"/>
                            <w:color w:val="000000"/>
                          </w:rPr>
                          <w:t xml:space="preserve"> </w:t>
                        </w:r>
                        <w:proofErr w:type="spellStart"/>
                        <w:r>
                          <w:rPr>
                            <w:rStyle w:val="12"/>
                            <w:color w:val="000000"/>
                          </w:rPr>
                          <w:t>кот.дома</w:t>
                        </w:r>
                        <w:proofErr w:type="spellEnd"/>
                        <w:r>
                          <w:rPr>
                            <w:rStyle w:val="12"/>
                            <w:color w:val="000000"/>
                          </w:rPr>
                          <w:t xml:space="preserve"> </w:t>
                        </w:r>
                        <w:proofErr w:type="spellStart"/>
                        <w:r>
                          <w:rPr>
                            <w:rStyle w:val="12"/>
                            <w:color w:val="000000"/>
                          </w:rPr>
                          <w:t>вет</w:t>
                        </w:r>
                        <w:proofErr w:type="spellEnd"/>
                        <w:r>
                          <w:rPr>
                            <w:rStyle w:val="12"/>
                            <w:color w:val="000000"/>
                          </w:rPr>
                          <w:t>.</w:t>
                        </w:r>
                      </w:p>
                    </w:tc>
                    <w:tc>
                      <w:tcPr>
                        <w:tcW w:w="1032" w:type="dxa"/>
                        <w:tcBorders>
                          <w:top w:val="single" w:sz="4" w:space="0" w:color="000000"/>
                          <w:left w:val="single" w:sz="4" w:space="0" w:color="000000"/>
                        </w:tcBorders>
                        <w:shd w:val="clear" w:color="auto" w:fill="FFFFFF"/>
                        <w:vAlign w:val="center"/>
                      </w:tcPr>
                      <w:p w14:paraId="2C969098" w14:textId="77777777" w:rsidR="008C2A19" w:rsidRDefault="008C2A19">
                        <w:pPr>
                          <w:pStyle w:val="af0"/>
                          <w:shd w:val="clear" w:color="auto" w:fill="auto"/>
                          <w:spacing w:line="220" w:lineRule="exact"/>
                          <w:ind w:left="220" w:firstLine="0"/>
                        </w:pPr>
                        <w:r>
                          <w:rPr>
                            <w:rStyle w:val="12"/>
                            <w:color w:val="000000"/>
                          </w:rPr>
                          <w:t>0,455</w:t>
                        </w:r>
                      </w:p>
                    </w:tc>
                    <w:tc>
                      <w:tcPr>
                        <w:tcW w:w="1195" w:type="dxa"/>
                        <w:tcBorders>
                          <w:top w:val="single" w:sz="4" w:space="0" w:color="000000"/>
                          <w:left w:val="single" w:sz="4" w:space="0" w:color="000000"/>
                        </w:tcBorders>
                        <w:shd w:val="clear" w:color="auto" w:fill="FFFFFF"/>
                        <w:vAlign w:val="center"/>
                      </w:tcPr>
                      <w:p w14:paraId="2735E1A0" w14:textId="77777777" w:rsidR="008C2A19" w:rsidRDefault="008C2A19">
                        <w:pPr>
                          <w:pStyle w:val="af0"/>
                          <w:shd w:val="clear" w:color="auto" w:fill="auto"/>
                          <w:spacing w:line="220" w:lineRule="exact"/>
                          <w:ind w:left="220" w:firstLine="0"/>
                        </w:pPr>
                        <w:r>
                          <w:rPr>
                            <w:rStyle w:val="12"/>
                            <w:color w:val="000000"/>
                          </w:rPr>
                          <w:t>0,455</w:t>
                        </w:r>
                      </w:p>
                    </w:tc>
                    <w:tc>
                      <w:tcPr>
                        <w:tcW w:w="1550" w:type="dxa"/>
                        <w:tcBorders>
                          <w:top w:val="single" w:sz="4" w:space="0" w:color="000000"/>
                          <w:left w:val="single" w:sz="4" w:space="0" w:color="000000"/>
                        </w:tcBorders>
                        <w:shd w:val="clear" w:color="auto" w:fill="FFFFFF"/>
                        <w:vAlign w:val="center"/>
                      </w:tcPr>
                      <w:p w14:paraId="591D78C3" w14:textId="77777777" w:rsidR="008C2A19" w:rsidRDefault="008C2A19">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5AAEAF2C" w14:textId="77777777" w:rsidR="008C2A19" w:rsidRDefault="008C2A19">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7A831F1F" w14:textId="77777777" w:rsidR="008C2A19" w:rsidRDefault="008C2A19">
                        <w:pPr>
                          <w:pStyle w:val="af0"/>
                          <w:shd w:val="clear" w:color="auto" w:fill="auto"/>
                          <w:spacing w:line="220" w:lineRule="exact"/>
                          <w:ind w:firstLine="0"/>
                          <w:jc w:val="center"/>
                        </w:pPr>
                        <w:r>
                          <w:rPr>
                            <w:rStyle w:val="12"/>
                            <w:color w:val="000000"/>
                          </w:rPr>
                          <w:t>0</w:t>
                        </w:r>
                      </w:p>
                    </w:tc>
                  </w:tr>
                  <w:tr w:rsidR="008C2A19" w14:paraId="1553D6DE"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2C3B4D3E" w14:textId="77777777" w:rsidR="008C2A19" w:rsidRDefault="008C2A19">
                        <w:pPr>
                          <w:pStyle w:val="af0"/>
                          <w:shd w:val="clear" w:color="auto" w:fill="auto"/>
                          <w:spacing w:line="220" w:lineRule="exact"/>
                          <w:ind w:firstLine="0"/>
                          <w:jc w:val="center"/>
                        </w:pPr>
                        <w:r>
                          <w:rPr>
                            <w:rStyle w:val="12"/>
                            <w:color w:val="000000"/>
                          </w:rPr>
                          <w:t>2</w:t>
                        </w:r>
                      </w:p>
                    </w:tc>
                    <w:tc>
                      <w:tcPr>
                        <w:tcW w:w="2678" w:type="dxa"/>
                        <w:tcBorders>
                          <w:top w:val="single" w:sz="4" w:space="0" w:color="000000"/>
                          <w:left w:val="single" w:sz="4" w:space="0" w:color="000000"/>
                        </w:tcBorders>
                        <w:shd w:val="clear" w:color="auto" w:fill="FFFFFF"/>
                        <w:vAlign w:val="center"/>
                      </w:tcPr>
                      <w:p w14:paraId="7A0F02C2" w14:textId="77777777" w:rsidR="008C2A19" w:rsidRDefault="008C2A19">
                        <w:pPr>
                          <w:pStyle w:val="af0"/>
                          <w:shd w:val="clear" w:color="auto" w:fill="auto"/>
                          <w:spacing w:line="341" w:lineRule="exact"/>
                          <w:ind w:firstLine="0"/>
                          <w:jc w:val="center"/>
                        </w:pPr>
                        <w:proofErr w:type="spellStart"/>
                        <w:r>
                          <w:rPr>
                            <w:rStyle w:val="12"/>
                            <w:color w:val="000000"/>
                          </w:rPr>
                          <w:t>с.Карамышево</w:t>
                        </w:r>
                        <w:proofErr w:type="spellEnd"/>
                        <w:r>
                          <w:rPr>
                            <w:rStyle w:val="12"/>
                            <w:color w:val="000000"/>
                          </w:rPr>
                          <w:t xml:space="preserve"> </w:t>
                        </w:r>
                        <w:proofErr w:type="spellStart"/>
                        <w:r>
                          <w:rPr>
                            <w:rStyle w:val="12"/>
                            <w:color w:val="000000"/>
                          </w:rPr>
                          <w:t>кот.дет.сада</w:t>
                        </w:r>
                        <w:proofErr w:type="spellEnd"/>
                        <w:r>
                          <w:rPr>
                            <w:rStyle w:val="12"/>
                            <w:color w:val="000000"/>
                          </w:rPr>
                          <w:t xml:space="preserve"> </w:t>
                        </w:r>
                      </w:p>
                    </w:tc>
                    <w:tc>
                      <w:tcPr>
                        <w:tcW w:w="1032" w:type="dxa"/>
                        <w:tcBorders>
                          <w:top w:val="single" w:sz="4" w:space="0" w:color="000000"/>
                          <w:left w:val="single" w:sz="4" w:space="0" w:color="000000"/>
                        </w:tcBorders>
                        <w:shd w:val="clear" w:color="auto" w:fill="FFFFFF"/>
                        <w:vAlign w:val="center"/>
                      </w:tcPr>
                      <w:p w14:paraId="2CE9D85F" w14:textId="77777777" w:rsidR="008C2A19" w:rsidRDefault="008C2A19">
                        <w:pPr>
                          <w:pStyle w:val="af0"/>
                          <w:shd w:val="clear" w:color="auto" w:fill="auto"/>
                          <w:spacing w:line="220" w:lineRule="exact"/>
                          <w:ind w:left="220" w:firstLine="0"/>
                        </w:pPr>
                        <w:r>
                          <w:rPr>
                            <w:rStyle w:val="12"/>
                            <w:color w:val="000000"/>
                          </w:rPr>
                          <w:t>0,128</w:t>
                        </w:r>
                      </w:p>
                    </w:tc>
                    <w:tc>
                      <w:tcPr>
                        <w:tcW w:w="1195" w:type="dxa"/>
                        <w:tcBorders>
                          <w:top w:val="single" w:sz="4" w:space="0" w:color="000000"/>
                          <w:left w:val="single" w:sz="4" w:space="0" w:color="000000"/>
                        </w:tcBorders>
                        <w:shd w:val="clear" w:color="auto" w:fill="FFFFFF"/>
                        <w:vAlign w:val="center"/>
                      </w:tcPr>
                      <w:p w14:paraId="221E6CC9" w14:textId="77777777" w:rsidR="008C2A19" w:rsidRDefault="008C2A19">
                        <w:pPr>
                          <w:pStyle w:val="af0"/>
                          <w:shd w:val="clear" w:color="auto" w:fill="auto"/>
                          <w:spacing w:line="220" w:lineRule="exact"/>
                          <w:ind w:left="220" w:firstLine="0"/>
                        </w:pPr>
                        <w:r>
                          <w:rPr>
                            <w:rStyle w:val="12"/>
                            <w:color w:val="000000"/>
                          </w:rPr>
                          <w:t>0,128</w:t>
                        </w:r>
                      </w:p>
                    </w:tc>
                    <w:tc>
                      <w:tcPr>
                        <w:tcW w:w="1550" w:type="dxa"/>
                        <w:tcBorders>
                          <w:top w:val="single" w:sz="4" w:space="0" w:color="000000"/>
                          <w:left w:val="single" w:sz="4" w:space="0" w:color="000000"/>
                        </w:tcBorders>
                        <w:shd w:val="clear" w:color="auto" w:fill="FFFFFF"/>
                        <w:vAlign w:val="center"/>
                      </w:tcPr>
                      <w:p w14:paraId="04401E4F" w14:textId="77777777" w:rsidR="008C2A19" w:rsidRDefault="008C2A19">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2AD77486" w14:textId="77777777" w:rsidR="008C2A19" w:rsidRDefault="008C2A19">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269DF885" w14:textId="77777777" w:rsidR="008C2A19" w:rsidRDefault="008C2A19">
                        <w:pPr>
                          <w:pStyle w:val="af0"/>
                          <w:shd w:val="clear" w:color="auto" w:fill="auto"/>
                          <w:spacing w:line="220" w:lineRule="exact"/>
                          <w:ind w:firstLine="0"/>
                          <w:jc w:val="center"/>
                        </w:pPr>
                        <w:r>
                          <w:rPr>
                            <w:rStyle w:val="12"/>
                            <w:color w:val="000000"/>
                          </w:rPr>
                          <w:t>0</w:t>
                        </w:r>
                      </w:p>
                    </w:tc>
                  </w:tr>
                  <w:tr w:rsidR="008C2A19" w14:paraId="7262026E"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4C66C03D" w14:textId="77777777" w:rsidR="008C2A19" w:rsidRDefault="008C2A19">
                        <w:pPr>
                          <w:pStyle w:val="af0"/>
                          <w:shd w:val="clear" w:color="auto" w:fill="auto"/>
                          <w:spacing w:line="230" w:lineRule="exact"/>
                          <w:ind w:firstLine="0"/>
                          <w:jc w:val="center"/>
                        </w:pPr>
                        <w:r>
                          <w:t>3</w:t>
                        </w:r>
                      </w:p>
                    </w:tc>
                    <w:tc>
                      <w:tcPr>
                        <w:tcW w:w="2678" w:type="dxa"/>
                        <w:tcBorders>
                          <w:top w:val="single" w:sz="4" w:space="0" w:color="000000"/>
                          <w:left w:val="single" w:sz="4" w:space="0" w:color="000000"/>
                          <w:bottom w:val="single" w:sz="4" w:space="0" w:color="000000"/>
                        </w:tcBorders>
                        <w:shd w:val="clear" w:color="auto" w:fill="FFFFFF"/>
                      </w:tcPr>
                      <w:p w14:paraId="1CE9C9D7" w14:textId="77777777" w:rsidR="008C2A19" w:rsidRDefault="008C2A19">
                        <w:proofErr w:type="spellStart"/>
                        <w:r>
                          <w:rPr>
                            <w:rStyle w:val="12"/>
                            <w:color w:val="000000"/>
                          </w:rPr>
                          <w:t>с.Карамышево</w:t>
                        </w:r>
                        <w:proofErr w:type="spellEnd"/>
                        <w:r>
                          <w:rPr>
                            <w:rStyle w:val="12"/>
                            <w:color w:val="000000"/>
                          </w:rPr>
                          <w:t xml:space="preserve"> </w:t>
                        </w:r>
                        <w:proofErr w:type="spellStart"/>
                        <w:proofErr w:type="gramStart"/>
                        <w:r>
                          <w:rPr>
                            <w:rStyle w:val="12"/>
                            <w:color w:val="000000"/>
                          </w:rPr>
                          <w:t>кот.ГРП</w:t>
                        </w:r>
                        <w:proofErr w:type="spellEnd"/>
                        <w:proofErr w:type="gramEnd"/>
                        <w:r>
                          <w:rPr>
                            <w:rStyle w:val="12"/>
                            <w:color w:val="000000"/>
                          </w:rPr>
                          <w:t xml:space="preserve">. </w:t>
                        </w:r>
                      </w:p>
                    </w:tc>
                    <w:tc>
                      <w:tcPr>
                        <w:tcW w:w="1032" w:type="dxa"/>
                        <w:tcBorders>
                          <w:top w:val="single" w:sz="4" w:space="0" w:color="000000"/>
                          <w:left w:val="single" w:sz="4" w:space="0" w:color="000000"/>
                          <w:bottom w:val="single" w:sz="4" w:space="0" w:color="000000"/>
                        </w:tcBorders>
                        <w:shd w:val="clear" w:color="auto" w:fill="FFFFFF"/>
                        <w:vAlign w:val="center"/>
                      </w:tcPr>
                      <w:p w14:paraId="4FF1033D" w14:textId="77777777" w:rsidR="008C2A19" w:rsidRDefault="008C2A19">
                        <w:pPr>
                          <w:pStyle w:val="af0"/>
                          <w:shd w:val="clear" w:color="auto" w:fill="auto"/>
                          <w:spacing w:line="230" w:lineRule="exact"/>
                          <w:ind w:left="220" w:firstLine="0"/>
                        </w:pPr>
                        <w:r>
                          <w:t>0,209</w:t>
                        </w:r>
                      </w:p>
                    </w:tc>
                    <w:tc>
                      <w:tcPr>
                        <w:tcW w:w="1195" w:type="dxa"/>
                        <w:tcBorders>
                          <w:top w:val="single" w:sz="4" w:space="0" w:color="000000"/>
                          <w:left w:val="single" w:sz="4" w:space="0" w:color="000000"/>
                          <w:bottom w:val="single" w:sz="4" w:space="0" w:color="000000"/>
                        </w:tcBorders>
                        <w:shd w:val="clear" w:color="auto" w:fill="FFFFFF"/>
                        <w:vAlign w:val="center"/>
                      </w:tcPr>
                      <w:p w14:paraId="6C161599" w14:textId="77777777" w:rsidR="008C2A19" w:rsidRDefault="008C2A19">
                        <w:pPr>
                          <w:pStyle w:val="af0"/>
                          <w:shd w:val="clear" w:color="auto" w:fill="auto"/>
                          <w:spacing w:line="230" w:lineRule="exact"/>
                          <w:ind w:left="220" w:firstLine="0"/>
                        </w:pPr>
                        <w:r>
                          <w:t>0,209</w:t>
                        </w:r>
                      </w:p>
                    </w:tc>
                    <w:tc>
                      <w:tcPr>
                        <w:tcW w:w="1550" w:type="dxa"/>
                        <w:tcBorders>
                          <w:top w:val="single" w:sz="4" w:space="0" w:color="000000"/>
                          <w:left w:val="single" w:sz="4" w:space="0" w:color="000000"/>
                          <w:bottom w:val="single" w:sz="4" w:space="0" w:color="000000"/>
                        </w:tcBorders>
                        <w:shd w:val="clear" w:color="auto" w:fill="FFFFFF"/>
                        <w:vAlign w:val="bottom"/>
                      </w:tcPr>
                      <w:p w14:paraId="264771A4" w14:textId="77777777" w:rsidR="008C2A19" w:rsidRDefault="008C2A19">
                        <w:pPr>
                          <w:pStyle w:val="af0"/>
                          <w:shd w:val="clear" w:color="auto" w:fill="auto"/>
                          <w:spacing w:line="230" w:lineRule="exact"/>
                          <w:ind w:firstLine="0"/>
                          <w:jc w:val="center"/>
                        </w:pPr>
                        <w:r>
                          <w:t>0</w:t>
                        </w:r>
                      </w:p>
                    </w:tc>
                    <w:tc>
                      <w:tcPr>
                        <w:tcW w:w="677" w:type="dxa"/>
                        <w:tcBorders>
                          <w:top w:val="single" w:sz="4" w:space="0" w:color="000000"/>
                          <w:left w:val="single" w:sz="4" w:space="0" w:color="000000"/>
                          <w:bottom w:val="single" w:sz="4" w:space="0" w:color="000000"/>
                        </w:tcBorders>
                        <w:shd w:val="clear" w:color="auto" w:fill="FFFFFF"/>
                        <w:vAlign w:val="bottom"/>
                      </w:tcPr>
                      <w:p w14:paraId="1DDF5927" w14:textId="77777777" w:rsidR="008C2A19" w:rsidRDefault="008C2A19">
                        <w:pPr>
                          <w:pStyle w:val="af0"/>
                          <w:shd w:val="clear" w:color="auto" w:fill="auto"/>
                          <w:spacing w:line="230" w:lineRule="exact"/>
                          <w:ind w:left="300" w:firstLine="0"/>
                        </w:pPr>
                        <w: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6BE5F7" w14:textId="77777777" w:rsidR="008C2A19" w:rsidRDefault="008C2A19">
                        <w:pPr>
                          <w:pStyle w:val="af0"/>
                          <w:shd w:val="clear" w:color="auto" w:fill="auto"/>
                          <w:spacing w:line="230" w:lineRule="exact"/>
                          <w:ind w:firstLine="0"/>
                          <w:jc w:val="center"/>
                        </w:pPr>
                        <w:r>
                          <w:t>0</w:t>
                        </w:r>
                      </w:p>
                    </w:tc>
                  </w:tr>
                  <w:tr w:rsidR="008C2A19" w14:paraId="7E8D71AD"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35041DAA" w14:textId="77777777" w:rsidR="008C2A19" w:rsidRDefault="008C2A19">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79F2C537" w14:textId="77777777" w:rsidR="008C2A19" w:rsidRDefault="008C2A19">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7184D39A" w14:textId="77777777" w:rsidR="008C2A19" w:rsidRDefault="008C2A19">
                        <w:pPr>
                          <w:pStyle w:val="af0"/>
                          <w:shd w:val="clear" w:color="auto" w:fill="auto"/>
                          <w:spacing w:line="230" w:lineRule="exact"/>
                          <w:ind w:left="220" w:firstLine="0"/>
                        </w:pPr>
                        <w:r>
                          <w:rPr>
                            <w:rStyle w:val="111"/>
                          </w:rPr>
                          <w:t>0,792</w:t>
                        </w:r>
                      </w:p>
                    </w:tc>
                    <w:tc>
                      <w:tcPr>
                        <w:tcW w:w="1195" w:type="dxa"/>
                        <w:tcBorders>
                          <w:top w:val="single" w:sz="4" w:space="0" w:color="000000"/>
                          <w:left w:val="single" w:sz="4" w:space="0" w:color="000000"/>
                          <w:bottom w:val="single" w:sz="4" w:space="0" w:color="000000"/>
                        </w:tcBorders>
                        <w:shd w:val="clear" w:color="auto" w:fill="FFFFFF"/>
                        <w:vAlign w:val="center"/>
                      </w:tcPr>
                      <w:p w14:paraId="0FB6A845" w14:textId="77777777" w:rsidR="008C2A19" w:rsidRDefault="008C2A19">
                        <w:pPr>
                          <w:pStyle w:val="af0"/>
                          <w:shd w:val="clear" w:color="auto" w:fill="auto"/>
                          <w:spacing w:line="230" w:lineRule="exact"/>
                          <w:ind w:firstLine="0"/>
                          <w:jc w:val="center"/>
                        </w:pPr>
                        <w:r>
                          <w:rPr>
                            <w:rStyle w:val="111"/>
                          </w:rPr>
                          <w:t>0,792</w:t>
                        </w:r>
                      </w:p>
                    </w:tc>
                    <w:tc>
                      <w:tcPr>
                        <w:tcW w:w="1550" w:type="dxa"/>
                        <w:tcBorders>
                          <w:top w:val="single" w:sz="4" w:space="0" w:color="000000"/>
                          <w:left w:val="single" w:sz="4" w:space="0" w:color="000000"/>
                          <w:bottom w:val="single" w:sz="4" w:space="0" w:color="000000"/>
                        </w:tcBorders>
                        <w:shd w:val="clear" w:color="auto" w:fill="FFFFFF"/>
                        <w:vAlign w:val="bottom"/>
                      </w:tcPr>
                      <w:p w14:paraId="6D621324" w14:textId="77777777" w:rsidR="008C2A19" w:rsidRDefault="008C2A19">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66852F22" w14:textId="77777777" w:rsidR="008C2A19" w:rsidRDefault="008C2A19">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6E0A4A" w14:textId="77777777" w:rsidR="008C2A19" w:rsidRDefault="008C2A19">
                        <w:pPr>
                          <w:pStyle w:val="af0"/>
                          <w:shd w:val="clear" w:color="auto" w:fill="auto"/>
                          <w:spacing w:line="230" w:lineRule="exact"/>
                          <w:ind w:firstLine="0"/>
                          <w:jc w:val="center"/>
                        </w:pPr>
                        <w:r>
                          <w:rPr>
                            <w:rStyle w:val="111"/>
                          </w:rPr>
                          <w:t>0</w:t>
                        </w:r>
                      </w:p>
                    </w:tc>
                  </w:tr>
                </w:tbl>
                <w:p w14:paraId="134EEDEA" w14:textId="77777777" w:rsidR="008C2A19" w:rsidRDefault="008C2A19">
                  <w:pPr>
                    <w:pStyle w:val="af0"/>
                  </w:pPr>
                </w:p>
              </w:txbxContent>
            </v:textbox>
            <w10:wrap type="topAndBottom"/>
          </v:shape>
        </w:pict>
      </w:r>
    </w:p>
    <w:p w14:paraId="13EC4C81" w14:textId="77777777" w:rsidR="00751B14" w:rsidRPr="00106601" w:rsidRDefault="00751B14">
      <w:pPr>
        <w:rPr>
          <w:rFonts w:asciiTheme="majorHAnsi" w:hAnsiTheme="majorHAnsi"/>
          <w:sz w:val="2"/>
          <w:szCs w:val="2"/>
        </w:rPr>
      </w:pPr>
    </w:p>
    <w:p w14:paraId="6B3FA1F0" w14:textId="77777777" w:rsidR="000F36F9" w:rsidRDefault="000F36F9">
      <w:pPr>
        <w:pStyle w:val="af0"/>
        <w:shd w:val="clear" w:color="auto" w:fill="auto"/>
        <w:spacing w:before="226" w:line="302" w:lineRule="exact"/>
        <w:ind w:left="120" w:right="120" w:firstLine="720"/>
        <w:rPr>
          <w:rFonts w:asciiTheme="majorHAnsi" w:hAnsiTheme="majorHAnsi"/>
          <w:sz w:val="2"/>
          <w:szCs w:val="2"/>
        </w:rPr>
      </w:pPr>
      <w:bookmarkStart w:id="7" w:name="bookmark16"/>
    </w:p>
    <w:p w14:paraId="0334736B" w14:textId="77777777" w:rsidR="000F36F9" w:rsidRPr="008F15DA" w:rsidRDefault="000F36F9" w:rsidP="000F36F9">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0E3C93D6" w14:textId="77777777" w:rsidR="000F36F9" w:rsidRDefault="000F36F9" w:rsidP="000F36F9">
      <w:pPr>
        <w:pStyle w:val="1f"/>
        <w:shd w:val="clear" w:color="auto" w:fill="auto"/>
        <w:spacing w:after="13" w:line="220" w:lineRule="exact"/>
        <w:jc w:val="center"/>
        <w:rPr>
          <w:rStyle w:val="af"/>
          <w:rFonts w:asciiTheme="majorHAnsi" w:hAnsiTheme="majorHAnsi"/>
          <w:sz w:val="24"/>
          <w:szCs w:val="24"/>
        </w:rPr>
      </w:pPr>
    </w:p>
    <w:p w14:paraId="4500228E" w14:textId="516C014A" w:rsidR="000F36F9" w:rsidRDefault="000F36F9" w:rsidP="000F36F9">
      <w:pPr>
        <w:spacing w:line="276" w:lineRule="auto"/>
        <w:rPr>
          <w:rFonts w:asciiTheme="majorHAnsi" w:hAnsiTheme="majorHAnsi"/>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w:t>
      </w:r>
      <w:r w:rsidRPr="00E14DB9">
        <w:rPr>
          <w:rStyle w:val="af"/>
          <w:rFonts w:asciiTheme="majorHAnsi" w:hAnsiTheme="majorHAnsi"/>
          <w:sz w:val="24"/>
          <w:szCs w:val="24"/>
        </w:rPr>
        <w:t xml:space="preserve"> </w:t>
      </w:r>
      <w:r w:rsidRPr="004F402B">
        <w:rPr>
          <w:rStyle w:val="af"/>
          <w:rFonts w:asciiTheme="majorHAnsi" w:hAnsiTheme="majorHAnsi"/>
          <w:sz w:val="24"/>
          <w:szCs w:val="24"/>
        </w:rPr>
        <w:t>М</w:t>
      </w:r>
      <w:r>
        <w:rPr>
          <w:rStyle w:val="af"/>
          <w:rFonts w:asciiTheme="majorHAnsi" w:hAnsiTheme="majorHAnsi"/>
          <w:sz w:val="24"/>
          <w:szCs w:val="24"/>
        </w:rPr>
        <w:t xml:space="preserve">униципальный </w:t>
      </w:r>
      <w:r w:rsidRPr="004F402B">
        <w:rPr>
          <w:rStyle w:val="af"/>
          <w:rFonts w:asciiTheme="majorHAnsi" w:hAnsiTheme="majorHAnsi"/>
          <w:sz w:val="24"/>
          <w:szCs w:val="24"/>
        </w:rPr>
        <w:t>О</w:t>
      </w:r>
      <w:r>
        <w:rPr>
          <w:rStyle w:val="af"/>
          <w:rFonts w:asciiTheme="majorHAnsi" w:hAnsiTheme="majorHAnsi"/>
          <w:sz w:val="24"/>
          <w:szCs w:val="24"/>
        </w:rPr>
        <w:t>круг</w:t>
      </w:r>
      <w:r w:rsidRPr="004F402B">
        <w:rPr>
          <w:rStyle w:val="af"/>
          <w:rFonts w:asciiTheme="majorHAnsi" w:hAnsiTheme="majorHAnsi"/>
          <w:sz w:val="24"/>
          <w:szCs w:val="24"/>
        </w:rPr>
        <w:t xml:space="preserve">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сельский совет</w:t>
      </w:r>
      <w:r w:rsidRPr="004F402B">
        <w:rPr>
          <w:rStyle w:val="af"/>
          <w:rFonts w:asciiTheme="majorHAnsi" w:hAnsiTheme="majorHAnsi"/>
          <w:sz w:val="24"/>
          <w:szCs w:val="24"/>
        </w:rPr>
        <w:t>»</w:t>
      </w:r>
      <w:r>
        <w:rPr>
          <w:rStyle w:val="af"/>
          <w:rFonts w:asciiTheme="majorHAnsi" w:hAnsiTheme="majorHAnsi"/>
          <w:sz w:val="24"/>
          <w:szCs w:val="24"/>
        </w:rPr>
        <w:t xml:space="preserve">  </w:t>
      </w:r>
      <w:r w:rsidRPr="003C6FC9">
        <w:rPr>
          <w:rFonts w:asciiTheme="majorHAnsi" w:hAnsiTheme="majorHAnsi"/>
        </w:rPr>
        <w:t>на 01.01.202</w:t>
      </w:r>
      <w:r w:rsidR="008F6E33">
        <w:rPr>
          <w:rFonts w:asciiTheme="majorHAnsi" w:hAnsiTheme="majorHAnsi"/>
        </w:rPr>
        <w:t>6</w:t>
      </w:r>
      <w:r w:rsidRPr="003C6FC9">
        <w:rPr>
          <w:rFonts w:asciiTheme="majorHAnsi" w:hAnsiTheme="majorHAnsi"/>
        </w:rPr>
        <w:t>г</w:t>
      </w:r>
      <w:r w:rsidR="00A122C1">
        <w:rPr>
          <w:rFonts w:asciiTheme="majorHAnsi" w:hAnsiTheme="majorHAnsi"/>
        </w:rPr>
        <w:t>.</w:t>
      </w:r>
    </w:p>
    <w:p w14:paraId="313A79B4" w14:textId="77777777" w:rsidR="00A122C1" w:rsidRDefault="00A122C1" w:rsidP="000F36F9">
      <w:pPr>
        <w:spacing w:line="276" w:lineRule="auto"/>
        <w:rPr>
          <w:rFonts w:asciiTheme="majorHAnsi" w:hAnsiTheme="majorHAnsi"/>
        </w:rPr>
      </w:pPr>
    </w:p>
    <w:tbl>
      <w:tblPr>
        <w:tblW w:w="0" w:type="auto"/>
        <w:jc w:val="center"/>
        <w:tblLayout w:type="fixed"/>
        <w:tblCellMar>
          <w:left w:w="0" w:type="dxa"/>
          <w:right w:w="0" w:type="dxa"/>
        </w:tblCellMar>
        <w:tblLook w:val="0000" w:firstRow="0" w:lastRow="0" w:firstColumn="0" w:lastColumn="0" w:noHBand="0" w:noVBand="0"/>
      </w:tblPr>
      <w:tblGrid>
        <w:gridCol w:w="504"/>
        <w:gridCol w:w="2208"/>
        <w:gridCol w:w="1469"/>
        <w:gridCol w:w="1670"/>
        <w:gridCol w:w="1325"/>
        <w:gridCol w:w="924"/>
        <w:gridCol w:w="1399"/>
      </w:tblGrid>
      <w:tr w:rsidR="000F36F9" w14:paraId="05F3671A" w14:textId="77777777" w:rsidTr="0057606F">
        <w:trPr>
          <w:trHeight w:hRule="exact" w:val="638"/>
          <w:jc w:val="center"/>
        </w:trPr>
        <w:tc>
          <w:tcPr>
            <w:tcW w:w="504" w:type="dxa"/>
            <w:vMerge w:val="restart"/>
            <w:tcBorders>
              <w:top w:val="single" w:sz="4" w:space="0" w:color="000000"/>
              <w:left w:val="single" w:sz="4" w:space="0" w:color="000000"/>
            </w:tcBorders>
            <w:shd w:val="clear" w:color="auto" w:fill="FFFFFF"/>
            <w:vAlign w:val="center"/>
          </w:tcPr>
          <w:p w14:paraId="2B5BB93F" w14:textId="77777777" w:rsidR="000F36F9" w:rsidRDefault="000F36F9" w:rsidP="0057606F">
            <w:pPr>
              <w:pStyle w:val="af0"/>
              <w:shd w:val="clear" w:color="auto" w:fill="auto"/>
              <w:spacing w:line="190" w:lineRule="exact"/>
              <w:ind w:left="200" w:firstLine="0"/>
            </w:pPr>
            <w:r>
              <w:rPr>
                <w:rStyle w:val="94"/>
                <w:color w:val="000000"/>
              </w:rPr>
              <w:t>№</w:t>
            </w:r>
          </w:p>
          <w:p w14:paraId="78DE6AF8" w14:textId="77777777" w:rsidR="000F36F9" w:rsidRDefault="000F36F9" w:rsidP="0057606F">
            <w:pPr>
              <w:pStyle w:val="af0"/>
              <w:shd w:val="clear" w:color="auto" w:fill="auto"/>
              <w:spacing w:line="190" w:lineRule="exact"/>
              <w:ind w:left="200" w:firstLine="0"/>
            </w:pPr>
            <w:r>
              <w:rPr>
                <w:rStyle w:val="94"/>
                <w:color w:val="000000"/>
              </w:rPr>
              <w:t>п/п</w:t>
            </w:r>
          </w:p>
        </w:tc>
        <w:tc>
          <w:tcPr>
            <w:tcW w:w="2208" w:type="dxa"/>
            <w:vMerge w:val="restart"/>
            <w:tcBorders>
              <w:top w:val="single" w:sz="4" w:space="0" w:color="000000"/>
              <w:left w:val="single" w:sz="4" w:space="0" w:color="000000"/>
            </w:tcBorders>
            <w:shd w:val="clear" w:color="auto" w:fill="FFFFFF"/>
            <w:vAlign w:val="center"/>
          </w:tcPr>
          <w:p w14:paraId="07BA9812" w14:textId="77777777" w:rsidR="000F36F9" w:rsidRDefault="000F36F9" w:rsidP="0057606F">
            <w:pPr>
              <w:pStyle w:val="af0"/>
              <w:shd w:val="clear" w:color="auto" w:fill="auto"/>
              <w:spacing w:line="190" w:lineRule="exact"/>
              <w:ind w:firstLine="0"/>
              <w:jc w:val="center"/>
            </w:pPr>
            <w:r>
              <w:rPr>
                <w:rStyle w:val="94"/>
                <w:color w:val="000000"/>
              </w:rPr>
              <w:t>Котельная</w:t>
            </w:r>
          </w:p>
        </w:tc>
        <w:tc>
          <w:tcPr>
            <w:tcW w:w="1469" w:type="dxa"/>
            <w:vMerge w:val="restart"/>
            <w:tcBorders>
              <w:top w:val="single" w:sz="4" w:space="0" w:color="000000"/>
              <w:left w:val="single" w:sz="4" w:space="0" w:color="000000"/>
            </w:tcBorders>
            <w:shd w:val="clear" w:color="auto" w:fill="FFFFFF"/>
            <w:vAlign w:val="center"/>
          </w:tcPr>
          <w:p w14:paraId="1C689447" w14:textId="77777777" w:rsidR="000F36F9" w:rsidRDefault="00A122C1" w:rsidP="0057606F">
            <w:pPr>
              <w:pStyle w:val="af0"/>
              <w:shd w:val="clear" w:color="auto" w:fill="auto"/>
              <w:spacing w:line="206" w:lineRule="exact"/>
              <w:ind w:firstLine="0"/>
              <w:jc w:val="cente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670" w:type="dxa"/>
            <w:vMerge w:val="restart"/>
            <w:tcBorders>
              <w:top w:val="single" w:sz="4" w:space="0" w:color="000000"/>
              <w:left w:val="single" w:sz="4" w:space="0" w:color="000000"/>
            </w:tcBorders>
            <w:shd w:val="clear" w:color="auto" w:fill="FFFFFF"/>
            <w:vAlign w:val="center"/>
          </w:tcPr>
          <w:p w14:paraId="730D21EF" w14:textId="77777777" w:rsidR="000F36F9" w:rsidRDefault="000F36F9" w:rsidP="0057606F">
            <w:pPr>
              <w:pStyle w:val="af0"/>
              <w:shd w:val="clear" w:color="auto" w:fill="auto"/>
              <w:spacing w:line="206" w:lineRule="exact"/>
              <w:ind w:firstLine="0"/>
              <w:jc w:val="center"/>
            </w:pPr>
            <w:r>
              <w:rPr>
                <w:rStyle w:val="94"/>
                <w:color w:val="000000"/>
              </w:rPr>
              <w:t>Собственные нужды котельной, Гкал/год</w:t>
            </w:r>
          </w:p>
        </w:tc>
        <w:tc>
          <w:tcPr>
            <w:tcW w:w="1325" w:type="dxa"/>
            <w:vMerge w:val="restart"/>
            <w:tcBorders>
              <w:top w:val="single" w:sz="4" w:space="0" w:color="000000"/>
              <w:left w:val="single" w:sz="4" w:space="0" w:color="000000"/>
            </w:tcBorders>
            <w:shd w:val="clear" w:color="auto" w:fill="FFFFFF"/>
            <w:vAlign w:val="center"/>
          </w:tcPr>
          <w:p w14:paraId="59DBCC3A" w14:textId="77777777" w:rsidR="000F36F9" w:rsidRDefault="000F36F9" w:rsidP="0057606F">
            <w:pPr>
              <w:pStyle w:val="af0"/>
              <w:shd w:val="clear" w:color="auto" w:fill="auto"/>
              <w:spacing w:line="206" w:lineRule="exact"/>
              <w:ind w:firstLine="0"/>
              <w:jc w:val="center"/>
            </w:pPr>
            <w:r>
              <w:rPr>
                <w:rStyle w:val="94"/>
                <w:color w:val="000000"/>
              </w:rPr>
              <w:t>Потери</w:t>
            </w:r>
          </w:p>
          <w:p w14:paraId="6036B764" w14:textId="77777777" w:rsidR="000F36F9" w:rsidRDefault="000F36F9" w:rsidP="0057606F">
            <w:pPr>
              <w:pStyle w:val="af0"/>
              <w:shd w:val="clear" w:color="auto" w:fill="auto"/>
              <w:spacing w:line="206" w:lineRule="exact"/>
              <w:ind w:firstLine="0"/>
              <w:jc w:val="center"/>
            </w:pPr>
            <w:r>
              <w:rPr>
                <w:rStyle w:val="94"/>
                <w:color w:val="000000"/>
              </w:rPr>
              <w:t>тепловой</w:t>
            </w:r>
          </w:p>
          <w:p w14:paraId="2E266DDE" w14:textId="77777777" w:rsidR="000F36F9" w:rsidRDefault="000F36F9" w:rsidP="0057606F">
            <w:pPr>
              <w:pStyle w:val="af0"/>
              <w:shd w:val="clear" w:color="auto" w:fill="auto"/>
              <w:spacing w:line="206" w:lineRule="exact"/>
              <w:ind w:firstLine="0"/>
              <w:jc w:val="center"/>
            </w:pPr>
            <w:r>
              <w:rPr>
                <w:rStyle w:val="94"/>
                <w:color w:val="000000"/>
              </w:rPr>
              <w:t>энергии,</w:t>
            </w:r>
          </w:p>
          <w:p w14:paraId="13519EC4" w14:textId="77777777" w:rsidR="000F36F9" w:rsidRDefault="000F36F9" w:rsidP="0057606F">
            <w:pPr>
              <w:pStyle w:val="af0"/>
              <w:shd w:val="clear" w:color="auto" w:fill="auto"/>
              <w:spacing w:line="206" w:lineRule="exact"/>
              <w:ind w:firstLine="0"/>
              <w:jc w:val="center"/>
            </w:pPr>
            <w:r>
              <w:rPr>
                <w:rStyle w:val="94"/>
                <w:color w:val="000000"/>
              </w:rPr>
              <w:t>Гкал/год</w:t>
            </w:r>
          </w:p>
        </w:tc>
        <w:tc>
          <w:tcPr>
            <w:tcW w:w="2323" w:type="dxa"/>
            <w:gridSpan w:val="2"/>
            <w:tcBorders>
              <w:top w:val="single" w:sz="4" w:space="0" w:color="000000"/>
              <w:left w:val="single" w:sz="4" w:space="0" w:color="000000"/>
              <w:right w:val="single" w:sz="4" w:space="0" w:color="000000"/>
            </w:tcBorders>
            <w:shd w:val="clear" w:color="auto" w:fill="FFFFFF"/>
            <w:vAlign w:val="bottom"/>
          </w:tcPr>
          <w:p w14:paraId="3D4472C3" w14:textId="77777777" w:rsidR="000F36F9" w:rsidRDefault="000F36F9" w:rsidP="0057606F">
            <w:pPr>
              <w:pStyle w:val="af0"/>
              <w:shd w:val="clear" w:color="auto" w:fill="auto"/>
              <w:spacing w:line="206" w:lineRule="exact"/>
              <w:ind w:firstLine="0"/>
              <w:jc w:val="center"/>
            </w:pPr>
            <w:r>
              <w:rPr>
                <w:rStyle w:val="94"/>
                <w:color w:val="000000"/>
              </w:rPr>
              <w:t>Полезный отпуск тепловой энергии, Гкал/год</w:t>
            </w:r>
          </w:p>
        </w:tc>
      </w:tr>
      <w:tr w:rsidR="000F36F9" w14:paraId="1F5A7815" w14:textId="77777777" w:rsidTr="0057606F">
        <w:trPr>
          <w:trHeight w:hRule="exact" w:val="629"/>
          <w:jc w:val="center"/>
        </w:trPr>
        <w:tc>
          <w:tcPr>
            <w:tcW w:w="504" w:type="dxa"/>
            <w:vMerge/>
            <w:tcBorders>
              <w:top w:val="single" w:sz="4" w:space="0" w:color="000000"/>
              <w:left w:val="single" w:sz="4" w:space="0" w:color="000000"/>
            </w:tcBorders>
            <w:shd w:val="clear" w:color="auto" w:fill="FFFFFF"/>
            <w:vAlign w:val="center"/>
          </w:tcPr>
          <w:p w14:paraId="65C71620" w14:textId="77777777" w:rsidR="000F36F9" w:rsidRDefault="000F36F9" w:rsidP="0057606F">
            <w:pPr>
              <w:pStyle w:val="af0"/>
              <w:shd w:val="clear" w:color="auto" w:fill="auto"/>
              <w:snapToGrid w:val="0"/>
              <w:spacing w:line="206" w:lineRule="exact"/>
              <w:ind w:firstLine="0"/>
              <w:jc w:val="center"/>
            </w:pPr>
          </w:p>
        </w:tc>
        <w:tc>
          <w:tcPr>
            <w:tcW w:w="2208" w:type="dxa"/>
            <w:vMerge/>
            <w:tcBorders>
              <w:top w:val="single" w:sz="4" w:space="0" w:color="000000"/>
              <w:left w:val="single" w:sz="4" w:space="0" w:color="000000"/>
            </w:tcBorders>
            <w:shd w:val="clear" w:color="auto" w:fill="FFFFFF"/>
            <w:vAlign w:val="center"/>
          </w:tcPr>
          <w:p w14:paraId="21A8C6FB" w14:textId="77777777" w:rsidR="000F36F9" w:rsidRDefault="000F36F9" w:rsidP="0057606F">
            <w:pPr>
              <w:pStyle w:val="af0"/>
              <w:shd w:val="clear" w:color="auto" w:fill="auto"/>
              <w:snapToGrid w:val="0"/>
              <w:spacing w:line="206" w:lineRule="exact"/>
              <w:ind w:firstLine="0"/>
              <w:jc w:val="center"/>
            </w:pPr>
          </w:p>
        </w:tc>
        <w:tc>
          <w:tcPr>
            <w:tcW w:w="1469" w:type="dxa"/>
            <w:vMerge/>
            <w:tcBorders>
              <w:top w:val="single" w:sz="4" w:space="0" w:color="000000"/>
              <w:left w:val="single" w:sz="4" w:space="0" w:color="000000"/>
            </w:tcBorders>
            <w:shd w:val="clear" w:color="auto" w:fill="FFFFFF"/>
            <w:vAlign w:val="center"/>
          </w:tcPr>
          <w:p w14:paraId="62E6609A" w14:textId="77777777" w:rsidR="000F36F9" w:rsidRDefault="000F36F9" w:rsidP="0057606F">
            <w:pPr>
              <w:pStyle w:val="af0"/>
              <w:shd w:val="clear" w:color="auto" w:fill="auto"/>
              <w:snapToGrid w:val="0"/>
              <w:spacing w:line="206" w:lineRule="exact"/>
              <w:ind w:firstLine="0"/>
              <w:jc w:val="center"/>
            </w:pPr>
          </w:p>
        </w:tc>
        <w:tc>
          <w:tcPr>
            <w:tcW w:w="1670" w:type="dxa"/>
            <w:vMerge/>
            <w:tcBorders>
              <w:top w:val="single" w:sz="4" w:space="0" w:color="000000"/>
              <w:left w:val="single" w:sz="4" w:space="0" w:color="000000"/>
            </w:tcBorders>
            <w:shd w:val="clear" w:color="auto" w:fill="FFFFFF"/>
            <w:vAlign w:val="center"/>
          </w:tcPr>
          <w:p w14:paraId="3B14D07B" w14:textId="77777777" w:rsidR="000F36F9" w:rsidRDefault="000F36F9" w:rsidP="0057606F">
            <w:pPr>
              <w:pStyle w:val="af0"/>
              <w:shd w:val="clear" w:color="auto" w:fill="auto"/>
              <w:snapToGrid w:val="0"/>
              <w:spacing w:line="206" w:lineRule="exact"/>
              <w:ind w:firstLine="0"/>
              <w:jc w:val="center"/>
            </w:pPr>
          </w:p>
        </w:tc>
        <w:tc>
          <w:tcPr>
            <w:tcW w:w="1325" w:type="dxa"/>
            <w:vMerge/>
            <w:tcBorders>
              <w:top w:val="single" w:sz="4" w:space="0" w:color="000000"/>
              <w:left w:val="single" w:sz="4" w:space="0" w:color="000000"/>
            </w:tcBorders>
            <w:shd w:val="clear" w:color="auto" w:fill="FFFFFF"/>
            <w:vAlign w:val="center"/>
          </w:tcPr>
          <w:p w14:paraId="288EE50A" w14:textId="77777777" w:rsidR="000F36F9" w:rsidRDefault="000F36F9" w:rsidP="0057606F">
            <w:pPr>
              <w:pStyle w:val="af0"/>
              <w:shd w:val="clear" w:color="auto" w:fill="auto"/>
              <w:snapToGrid w:val="0"/>
              <w:spacing w:line="206" w:lineRule="exact"/>
              <w:ind w:firstLine="0"/>
              <w:jc w:val="center"/>
            </w:pPr>
          </w:p>
        </w:tc>
        <w:tc>
          <w:tcPr>
            <w:tcW w:w="924" w:type="dxa"/>
            <w:tcBorders>
              <w:top w:val="single" w:sz="4" w:space="0" w:color="000000"/>
              <w:left w:val="single" w:sz="4" w:space="0" w:color="000000"/>
            </w:tcBorders>
            <w:shd w:val="clear" w:color="auto" w:fill="FFFFFF"/>
            <w:vAlign w:val="center"/>
          </w:tcPr>
          <w:p w14:paraId="0CF568C2" w14:textId="77777777" w:rsidR="000F36F9" w:rsidRDefault="000F36F9" w:rsidP="0057606F">
            <w:pPr>
              <w:pStyle w:val="af0"/>
              <w:shd w:val="clear" w:color="auto" w:fill="auto"/>
              <w:spacing w:line="190" w:lineRule="exact"/>
              <w:ind w:left="160" w:firstLine="0"/>
            </w:pPr>
            <w:r>
              <w:rPr>
                <w:rStyle w:val="94"/>
                <w:color w:val="000000"/>
              </w:rPr>
              <w:t>Всего</w:t>
            </w:r>
          </w:p>
        </w:tc>
        <w:tc>
          <w:tcPr>
            <w:tcW w:w="1399" w:type="dxa"/>
            <w:tcBorders>
              <w:top w:val="single" w:sz="4" w:space="0" w:color="000000"/>
              <w:left w:val="single" w:sz="4" w:space="0" w:color="000000"/>
              <w:right w:val="single" w:sz="4" w:space="0" w:color="000000"/>
            </w:tcBorders>
            <w:shd w:val="clear" w:color="auto" w:fill="FFFFFF"/>
            <w:vAlign w:val="bottom"/>
          </w:tcPr>
          <w:p w14:paraId="3DC08FD3" w14:textId="77777777" w:rsidR="000F36F9" w:rsidRDefault="000F36F9" w:rsidP="0057606F">
            <w:pPr>
              <w:pStyle w:val="af0"/>
              <w:shd w:val="clear" w:color="auto" w:fill="auto"/>
              <w:spacing w:line="206" w:lineRule="exact"/>
              <w:ind w:firstLine="0"/>
              <w:jc w:val="center"/>
            </w:pPr>
            <w:r>
              <w:rPr>
                <w:rStyle w:val="94"/>
                <w:color w:val="000000"/>
              </w:rPr>
              <w:t xml:space="preserve">В </w:t>
            </w:r>
            <w:proofErr w:type="spellStart"/>
            <w:r>
              <w:rPr>
                <w:rStyle w:val="94"/>
                <w:color w:val="000000"/>
              </w:rPr>
              <w:t>т.ч</w:t>
            </w:r>
            <w:proofErr w:type="spellEnd"/>
            <w:r>
              <w:rPr>
                <w:rStyle w:val="94"/>
                <w:color w:val="000000"/>
              </w:rPr>
              <w:t>. на нужды предприятия, Гкал/год</w:t>
            </w:r>
          </w:p>
        </w:tc>
      </w:tr>
      <w:tr w:rsidR="000F36F9" w14:paraId="450C2980" w14:textId="77777777" w:rsidTr="0057606F">
        <w:trPr>
          <w:trHeight w:hRule="exact" w:val="490"/>
          <w:jc w:val="center"/>
        </w:trPr>
        <w:tc>
          <w:tcPr>
            <w:tcW w:w="504" w:type="dxa"/>
            <w:tcBorders>
              <w:top w:val="single" w:sz="4" w:space="0" w:color="000000"/>
              <w:left w:val="single" w:sz="4" w:space="0" w:color="000000"/>
            </w:tcBorders>
            <w:shd w:val="clear" w:color="auto" w:fill="FFFFFF"/>
            <w:vAlign w:val="center"/>
          </w:tcPr>
          <w:p w14:paraId="6CBD7CB7" w14:textId="77777777" w:rsidR="000F36F9" w:rsidRDefault="000F36F9" w:rsidP="0057606F">
            <w:pPr>
              <w:pStyle w:val="af0"/>
              <w:shd w:val="clear" w:color="auto" w:fill="auto"/>
              <w:spacing w:line="190" w:lineRule="exact"/>
              <w:ind w:left="200" w:firstLine="0"/>
            </w:pPr>
            <w:r>
              <w:t>1</w:t>
            </w:r>
          </w:p>
        </w:tc>
        <w:tc>
          <w:tcPr>
            <w:tcW w:w="2208" w:type="dxa"/>
            <w:tcBorders>
              <w:top w:val="single" w:sz="4" w:space="0" w:color="000000"/>
              <w:left w:val="single" w:sz="4" w:space="0" w:color="000000"/>
            </w:tcBorders>
            <w:shd w:val="clear" w:color="auto" w:fill="FFFFFF"/>
            <w:vAlign w:val="bottom"/>
          </w:tcPr>
          <w:p w14:paraId="3C66766F" w14:textId="77777777" w:rsidR="000F36F9" w:rsidRDefault="000F36F9" w:rsidP="0057606F">
            <w:pPr>
              <w:pStyle w:val="af0"/>
              <w:shd w:val="clear" w:color="auto" w:fill="auto"/>
              <w:spacing w:line="206" w:lineRule="exact"/>
              <w:ind w:firstLine="0"/>
              <w:jc w:val="center"/>
            </w:pPr>
            <w:proofErr w:type="spellStart"/>
            <w:r>
              <w:rPr>
                <w:rStyle w:val="94"/>
                <w:color w:val="000000"/>
              </w:rPr>
              <w:t>с.Карамышево</w:t>
            </w:r>
            <w:proofErr w:type="spellEnd"/>
            <w:r>
              <w:rPr>
                <w:rStyle w:val="94"/>
                <w:color w:val="000000"/>
              </w:rPr>
              <w:t xml:space="preserve"> дом </w:t>
            </w:r>
            <w:proofErr w:type="spellStart"/>
            <w:r>
              <w:rPr>
                <w:rStyle w:val="94"/>
                <w:color w:val="000000"/>
              </w:rPr>
              <w:t>вет</w:t>
            </w:r>
            <w:proofErr w:type="spellEnd"/>
            <w:r>
              <w:rPr>
                <w:rStyle w:val="94"/>
                <w:color w:val="000000"/>
              </w:rPr>
              <w:t xml:space="preserve">. </w:t>
            </w:r>
          </w:p>
        </w:tc>
        <w:tc>
          <w:tcPr>
            <w:tcW w:w="1469" w:type="dxa"/>
            <w:tcBorders>
              <w:top w:val="single" w:sz="4" w:space="0" w:color="000000"/>
              <w:left w:val="single" w:sz="4" w:space="0" w:color="000000"/>
            </w:tcBorders>
            <w:shd w:val="clear" w:color="auto" w:fill="FFFFFF"/>
            <w:vAlign w:val="center"/>
          </w:tcPr>
          <w:p w14:paraId="41DA6733" w14:textId="77777777" w:rsidR="000F36F9" w:rsidRDefault="00A122C1" w:rsidP="0057606F">
            <w:pPr>
              <w:pStyle w:val="af0"/>
              <w:shd w:val="clear" w:color="auto" w:fill="auto"/>
              <w:spacing w:line="190" w:lineRule="exact"/>
              <w:ind w:firstLine="0"/>
              <w:jc w:val="center"/>
            </w:pPr>
            <w:r>
              <w:rPr>
                <w:rStyle w:val="94"/>
                <w:color w:val="000000"/>
              </w:rPr>
              <w:t>2539,447</w:t>
            </w:r>
          </w:p>
        </w:tc>
        <w:tc>
          <w:tcPr>
            <w:tcW w:w="1670" w:type="dxa"/>
            <w:tcBorders>
              <w:top w:val="single" w:sz="4" w:space="0" w:color="000000"/>
              <w:left w:val="single" w:sz="4" w:space="0" w:color="000000"/>
            </w:tcBorders>
            <w:shd w:val="clear" w:color="auto" w:fill="FFFFFF"/>
            <w:vAlign w:val="center"/>
          </w:tcPr>
          <w:p w14:paraId="72B5F86D" w14:textId="77777777" w:rsidR="000F36F9" w:rsidRDefault="000F36F9" w:rsidP="0057606F">
            <w:pPr>
              <w:pStyle w:val="af0"/>
              <w:shd w:val="clear" w:color="auto" w:fill="auto"/>
              <w:spacing w:line="190" w:lineRule="exact"/>
              <w:ind w:firstLine="0"/>
              <w:jc w:val="center"/>
            </w:pPr>
            <w:r>
              <w:rPr>
                <w:rStyle w:val="94"/>
                <w:color w:val="000000"/>
              </w:rPr>
              <w:t>50,80</w:t>
            </w:r>
          </w:p>
        </w:tc>
        <w:tc>
          <w:tcPr>
            <w:tcW w:w="1325" w:type="dxa"/>
            <w:tcBorders>
              <w:top w:val="single" w:sz="4" w:space="0" w:color="000000"/>
              <w:left w:val="single" w:sz="4" w:space="0" w:color="000000"/>
            </w:tcBorders>
            <w:shd w:val="clear" w:color="auto" w:fill="FFFFFF"/>
            <w:vAlign w:val="center"/>
          </w:tcPr>
          <w:p w14:paraId="4A0852D3" w14:textId="77777777" w:rsidR="000F36F9" w:rsidRDefault="00A122C1" w:rsidP="0057606F">
            <w:pPr>
              <w:pStyle w:val="af0"/>
              <w:shd w:val="clear" w:color="auto" w:fill="auto"/>
              <w:spacing w:line="190" w:lineRule="exact"/>
              <w:ind w:firstLine="0"/>
              <w:jc w:val="center"/>
            </w:pPr>
            <w:r>
              <w:rPr>
                <w:rStyle w:val="94"/>
                <w:color w:val="000000"/>
              </w:rPr>
              <w:t>1138,016</w:t>
            </w:r>
          </w:p>
        </w:tc>
        <w:tc>
          <w:tcPr>
            <w:tcW w:w="924" w:type="dxa"/>
            <w:tcBorders>
              <w:top w:val="single" w:sz="4" w:space="0" w:color="000000"/>
              <w:left w:val="single" w:sz="4" w:space="0" w:color="000000"/>
            </w:tcBorders>
            <w:shd w:val="clear" w:color="auto" w:fill="FFFFFF"/>
            <w:vAlign w:val="center"/>
          </w:tcPr>
          <w:p w14:paraId="3C5E51C7" w14:textId="77777777" w:rsidR="000F36F9" w:rsidRDefault="000F36F9" w:rsidP="0057606F">
            <w:pPr>
              <w:pStyle w:val="af0"/>
              <w:shd w:val="clear" w:color="auto" w:fill="auto"/>
              <w:spacing w:line="190" w:lineRule="exact"/>
              <w:ind w:left="160" w:firstLine="0"/>
            </w:pPr>
            <w:r>
              <w:rPr>
                <w:rStyle w:val="94"/>
                <w:color w:val="000000"/>
              </w:rPr>
              <w:t>1350,627</w:t>
            </w:r>
          </w:p>
        </w:tc>
        <w:tc>
          <w:tcPr>
            <w:tcW w:w="1399" w:type="dxa"/>
            <w:tcBorders>
              <w:top w:val="single" w:sz="4" w:space="0" w:color="000000"/>
              <w:left w:val="single" w:sz="4" w:space="0" w:color="000000"/>
              <w:right w:val="single" w:sz="4" w:space="0" w:color="000000"/>
            </w:tcBorders>
            <w:shd w:val="clear" w:color="auto" w:fill="FFFFFF"/>
            <w:vAlign w:val="center"/>
          </w:tcPr>
          <w:p w14:paraId="09741311" w14:textId="77777777" w:rsidR="000F36F9" w:rsidRDefault="000F36F9" w:rsidP="0057606F">
            <w:pPr>
              <w:pStyle w:val="af0"/>
              <w:shd w:val="clear" w:color="auto" w:fill="auto"/>
              <w:spacing w:line="190" w:lineRule="exact"/>
              <w:ind w:firstLine="0"/>
              <w:jc w:val="center"/>
            </w:pPr>
            <w:r>
              <w:rPr>
                <w:rStyle w:val="94"/>
                <w:color w:val="000000"/>
              </w:rPr>
              <w:t>0</w:t>
            </w:r>
          </w:p>
        </w:tc>
      </w:tr>
      <w:tr w:rsidR="000F36F9" w14:paraId="312C320C" w14:textId="77777777" w:rsidTr="0057606F">
        <w:trPr>
          <w:trHeight w:hRule="exact" w:val="427"/>
          <w:jc w:val="center"/>
        </w:trPr>
        <w:tc>
          <w:tcPr>
            <w:tcW w:w="504" w:type="dxa"/>
            <w:tcBorders>
              <w:top w:val="single" w:sz="4" w:space="0" w:color="000000"/>
              <w:left w:val="single" w:sz="4" w:space="0" w:color="000000"/>
            </w:tcBorders>
            <w:shd w:val="clear" w:color="auto" w:fill="FFFFFF"/>
            <w:vAlign w:val="center"/>
          </w:tcPr>
          <w:p w14:paraId="7EA0E16C" w14:textId="77777777" w:rsidR="000F36F9" w:rsidRDefault="000F36F9" w:rsidP="0057606F">
            <w:pPr>
              <w:pStyle w:val="af0"/>
              <w:shd w:val="clear" w:color="auto" w:fill="auto"/>
              <w:spacing w:line="190" w:lineRule="exact"/>
              <w:ind w:left="240" w:firstLine="0"/>
            </w:pPr>
            <w:r>
              <w:rPr>
                <w:rStyle w:val="94"/>
                <w:color w:val="000000"/>
              </w:rPr>
              <w:t>2</w:t>
            </w:r>
          </w:p>
        </w:tc>
        <w:tc>
          <w:tcPr>
            <w:tcW w:w="2208" w:type="dxa"/>
            <w:tcBorders>
              <w:top w:val="single" w:sz="4" w:space="0" w:color="000000"/>
              <w:left w:val="single" w:sz="4" w:space="0" w:color="000000"/>
            </w:tcBorders>
            <w:shd w:val="clear" w:color="auto" w:fill="FFFFFF"/>
            <w:vAlign w:val="bottom"/>
          </w:tcPr>
          <w:p w14:paraId="7CF4E8D6" w14:textId="77777777" w:rsidR="000F36F9" w:rsidRDefault="000F36F9" w:rsidP="0057606F">
            <w:pPr>
              <w:pStyle w:val="af0"/>
              <w:shd w:val="clear" w:color="auto" w:fill="auto"/>
              <w:spacing w:line="211" w:lineRule="exact"/>
              <w:ind w:firstLine="0"/>
              <w:jc w:val="center"/>
            </w:pPr>
            <w:proofErr w:type="spellStart"/>
            <w:r>
              <w:rPr>
                <w:rStyle w:val="94"/>
                <w:color w:val="000000"/>
              </w:rPr>
              <w:t>с.Карамышево</w:t>
            </w:r>
            <w:proofErr w:type="spellEnd"/>
            <w:r>
              <w:rPr>
                <w:rStyle w:val="94"/>
                <w:color w:val="000000"/>
              </w:rPr>
              <w:t xml:space="preserve"> </w:t>
            </w:r>
            <w:proofErr w:type="spellStart"/>
            <w:proofErr w:type="gramStart"/>
            <w:r>
              <w:rPr>
                <w:rStyle w:val="94"/>
                <w:color w:val="000000"/>
              </w:rPr>
              <w:t>дет.сада</w:t>
            </w:r>
            <w:proofErr w:type="spellEnd"/>
            <w:proofErr w:type="gramEnd"/>
            <w:r>
              <w:rPr>
                <w:rStyle w:val="94"/>
                <w:color w:val="000000"/>
              </w:rPr>
              <w:t xml:space="preserve">. </w:t>
            </w:r>
          </w:p>
        </w:tc>
        <w:tc>
          <w:tcPr>
            <w:tcW w:w="1469" w:type="dxa"/>
            <w:tcBorders>
              <w:top w:val="single" w:sz="4" w:space="0" w:color="000000"/>
              <w:left w:val="single" w:sz="4" w:space="0" w:color="000000"/>
            </w:tcBorders>
            <w:shd w:val="clear" w:color="auto" w:fill="FFFFFF"/>
            <w:vAlign w:val="center"/>
          </w:tcPr>
          <w:p w14:paraId="5A955CA4" w14:textId="77777777" w:rsidR="000F36F9" w:rsidRDefault="00A122C1" w:rsidP="0057606F">
            <w:pPr>
              <w:pStyle w:val="af0"/>
              <w:shd w:val="clear" w:color="auto" w:fill="auto"/>
              <w:spacing w:line="190" w:lineRule="exact"/>
              <w:ind w:firstLine="0"/>
              <w:jc w:val="center"/>
            </w:pPr>
            <w:r>
              <w:rPr>
                <w:rStyle w:val="94"/>
                <w:color w:val="000000"/>
              </w:rPr>
              <w:t>2131,882</w:t>
            </w:r>
          </w:p>
        </w:tc>
        <w:tc>
          <w:tcPr>
            <w:tcW w:w="1670" w:type="dxa"/>
            <w:tcBorders>
              <w:top w:val="single" w:sz="4" w:space="0" w:color="000000"/>
              <w:left w:val="single" w:sz="4" w:space="0" w:color="000000"/>
            </w:tcBorders>
            <w:shd w:val="clear" w:color="auto" w:fill="FFFFFF"/>
            <w:vAlign w:val="center"/>
          </w:tcPr>
          <w:p w14:paraId="2F0FE602" w14:textId="77777777" w:rsidR="000F36F9" w:rsidRDefault="000F36F9" w:rsidP="0057606F">
            <w:pPr>
              <w:pStyle w:val="af0"/>
              <w:shd w:val="clear" w:color="auto" w:fill="auto"/>
              <w:spacing w:line="190" w:lineRule="exact"/>
              <w:ind w:firstLine="0"/>
              <w:jc w:val="center"/>
            </w:pPr>
            <w:r>
              <w:rPr>
                <w:rStyle w:val="94"/>
                <w:color w:val="000000"/>
              </w:rPr>
              <w:t>24,06</w:t>
            </w:r>
          </w:p>
        </w:tc>
        <w:tc>
          <w:tcPr>
            <w:tcW w:w="1325" w:type="dxa"/>
            <w:tcBorders>
              <w:top w:val="single" w:sz="4" w:space="0" w:color="000000"/>
              <w:left w:val="single" w:sz="4" w:space="0" w:color="000000"/>
            </w:tcBorders>
            <w:shd w:val="clear" w:color="auto" w:fill="FFFFFF"/>
            <w:vAlign w:val="center"/>
          </w:tcPr>
          <w:p w14:paraId="0FF799D2" w14:textId="77777777" w:rsidR="000F36F9" w:rsidRDefault="00A122C1" w:rsidP="0057606F">
            <w:pPr>
              <w:pStyle w:val="af0"/>
              <w:shd w:val="clear" w:color="auto" w:fill="auto"/>
              <w:spacing w:line="190" w:lineRule="exact"/>
              <w:ind w:firstLine="0"/>
              <w:jc w:val="center"/>
            </w:pPr>
            <w:r>
              <w:rPr>
                <w:rStyle w:val="94"/>
                <w:color w:val="000000"/>
              </w:rPr>
              <w:t>1214,664</w:t>
            </w:r>
          </w:p>
        </w:tc>
        <w:tc>
          <w:tcPr>
            <w:tcW w:w="924" w:type="dxa"/>
            <w:tcBorders>
              <w:top w:val="single" w:sz="4" w:space="0" w:color="000000"/>
              <w:left w:val="single" w:sz="4" w:space="0" w:color="000000"/>
            </w:tcBorders>
            <w:shd w:val="clear" w:color="auto" w:fill="FFFFFF"/>
            <w:vAlign w:val="center"/>
          </w:tcPr>
          <w:p w14:paraId="28D4BE85" w14:textId="77777777" w:rsidR="000F36F9" w:rsidRDefault="000F36F9" w:rsidP="0057606F">
            <w:pPr>
              <w:pStyle w:val="af0"/>
              <w:shd w:val="clear" w:color="auto" w:fill="auto"/>
              <w:spacing w:line="190" w:lineRule="exact"/>
              <w:ind w:left="160" w:firstLine="0"/>
            </w:pPr>
            <w:r>
              <w:rPr>
                <w:rStyle w:val="94"/>
                <w:color w:val="000000"/>
              </w:rPr>
              <w:t>893,159</w:t>
            </w:r>
          </w:p>
        </w:tc>
        <w:tc>
          <w:tcPr>
            <w:tcW w:w="1399" w:type="dxa"/>
            <w:tcBorders>
              <w:top w:val="single" w:sz="4" w:space="0" w:color="000000"/>
              <w:left w:val="single" w:sz="4" w:space="0" w:color="000000"/>
              <w:right w:val="single" w:sz="4" w:space="0" w:color="000000"/>
            </w:tcBorders>
            <w:shd w:val="clear" w:color="auto" w:fill="FFFFFF"/>
            <w:vAlign w:val="center"/>
          </w:tcPr>
          <w:p w14:paraId="049DB4C2" w14:textId="77777777" w:rsidR="000F36F9" w:rsidRDefault="000F36F9" w:rsidP="0057606F">
            <w:pPr>
              <w:pStyle w:val="af0"/>
              <w:shd w:val="clear" w:color="auto" w:fill="auto"/>
              <w:spacing w:line="190" w:lineRule="exact"/>
              <w:ind w:firstLine="0"/>
              <w:jc w:val="center"/>
            </w:pPr>
            <w:r>
              <w:rPr>
                <w:rStyle w:val="94"/>
                <w:color w:val="000000"/>
              </w:rPr>
              <w:t>0</w:t>
            </w:r>
          </w:p>
        </w:tc>
      </w:tr>
      <w:tr w:rsidR="000F36F9" w14:paraId="63C8CCD3" w14:textId="77777777" w:rsidTr="0057606F">
        <w:trPr>
          <w:trHeight w:hRule="exact" w:val="479"/>
          <w:jc w:val="center"/>
        </w:trPr>
        <w:tc>
          <w:tcPr>
            <w:tcW w:w="504" w:type="dxa"/>
            <w:tcBorders>
              <w:top w:val="single" w:sz="4" w:space="0" w:color="000000"/>
              <w:left w:val="single" w:sz="4" w:space="0" w:color="000000"/>
            </w:tcBorders>
            <w:shd w:val="clear" w:color="auto" w:fill="FFFFFF"/>
            <w:vAlign w:val="center"/>
          </w:tcPr>
          <w:p w14:paraId="0788B959" w14:textId="77777777" w:rsidR="000F36F9" w:rsidRDefault="000F36F9" w:rsidP="0057606F">
            <w:pPr>
              <w:pStyle w:val="af0"/>
              <w:shd w:val="clear" w:color="auto" w:fill="auto"/>
              <w:spacing w:line="190" w:lineRule="exact"/>
              <w:ind w:left="240" w:firstLine="0"/>
            </w:pPr>
            <w:r>
              <w:rPr>
                <w:rStyle w:val="94"/>
                <w:color w:val="000000"/>
              </w:rPr>
              <w:t>3</w:t>
            </w:r>
          </w:p>
        </w:tc>
        <w:tc>
          <w:tcPr>
            <w:tcW w:w="2208" w:type="dxa"/>
            <w:tcBorders>
              <w:top w:val="single" w:sz="4" w:space="0" w:color="000000"/>
              <w:left w:val="single" w:sz="4" w:space="0" w:color="000000"/>
            </w:tcBorders>
            <w:shd w:val="clear" w:color="auto" w:fill="FFFFFF"/>
            <w:vAlign w:val="bottom"/>
          </w:tcPr>
          <w:p w14:paraId="233B4DA5" w14:textId="77777777" w:rsidR="000F36F9" w:rsidRDefault="000F36F9" w:rsidP="0057606F">
            <w:pPr>
              <w:pStyle w:val="af0"/>
              <w:shd w:val="clear" w:color="auto" w:fill="auto"/>
              <w:spacing w:line="211" w:lineRule="exact"/>
              <w:ind w:firstLine="0"/>
              <w:jc w:val="center"/>
            </w:pPr>
            <w:proofErr w:type="spellStart"/>
            <w:r>
              <w:rPr>
                <w:rStyle w:val="94"/>
                <w:color w:val="000000"/>
              </w:rPr>
              <w:t>с.Карамышево</w:t>
            </w:r>
            <w:proofErr w:type="spellEnd"/>
            <w:r>
              <w:rPr>
                <w:rStyle w:val="94"/>
                <w:color w:val="000000"/>
              </w:rPr>
              <w:t xml:space="preserve"> ГРП. </w:t>
            </w:r>
          </w:p>
        </w:tc>
        <w:tc>
          <w:tcPr>
            <w:tcW w:w="1469" w:type="dxa"/>
            <w:tcBorders>
              <w:top w:val="single" w:sz="4" w:space="0" w:color="000000"/>
              <w:left w:val="single" w:sz="4" w:space="0" w:color="000000"/>
            </w:tcBorders>
            <w:shd w:val="clear" w:color="auto" w:fill="FFFFFF"/>
            <w:vAlign w:val="center"/>
          </w:tcPr>
          <w:p w14:paraId="351E8344" w14:textId="77777777" w:rsidR="000F36F9" w:rsidRDefault="000F36F9" w:rsidP="0057606F">
            <w:pPr>
              <w:pStyle w:val="af0"/>
              <w:shd w:val="clear" w:color="auto" w:fill="auto"/>
              <w:spacing w:line="190" w:lineRule="exact"/>
              <w:ind w:firstLine="0"/>
              <w:jc w:val="center"/>
            </w:pPr>
            <w:r>
              <w:rPr>
                <w:rStyle w:val="94"/>
                <w:color w:val="000000"/>
              </w:rPr>
              <w:t>713,976</w:t>
            </w:r>
          </w:p>
        </w:tc>
        <w:tc>
          <w:tcPr>
            <w:tcW w:w="1670" w:type="dxa"/>
            <w:tcBorders>
              <w:top w:val="single" w:sz="4" w:space="0" w:color="000000"/>
              <w:left w:val="single" w:sz="4" w:space="0" w:color="000000"/>
            </w:tcBorders>
            <w:shd w:val="clear" w:color="auto" w:fill="FFFFFF"/>
            <w:vAlign w:val="center"/>
          </w:tcPr>
          <w:p w14:paraId="6E9E96C0" w14:textId="77777777" w:rsidR="000F36F9" w:rsidRDefault="000F36F9" w:rsidP="0057606F">
            <w:pPr>
              <w:pStyle w:val="af0"/>
              <w:shd w:val="clear" w:color="auto" w:fill="auto"/>
              <w:spacing w:line="190" w:lineRule="exact"/>
              <w:ind w:firstLine="0"/>
              <w:jc w:val="center"/>
            </w:pPr>
            <w:r>
              <w:rPr>
                <w:rStyle w:val="94"/>
                <w:color w:val="000000"/>
              </w:rPr>
              <w:t>19,77</w:t>
            </w:r>
          </w:p>
        </w:tc>
        <w:tc>
          <w:tcPr>
            <w:tcW w:w="1325" w:type="dxa"/>
            <w:tcBorders>
              <w:top w:val="single" w:sz="4" w:space="0" w:color="000000"/>
              <w:left w:val="single" w:sz="4" w:space="0" w:color="000000"/>
            </w:tcBorders>
            <w:shd w:val="clear" w:color="auto" w:fill="FFFFFF"/>
            <w:vAlign w:val="center"/>
          </w:tcPr>
          <w:p w14:paraId="550A35CA" w14:textId="77777777" w:rsidR="000F36F9" w:rsidRDefault="000F36F9" w:rsidP="0057606F">
            <w:pPr>
              <w:pStyle w:val="af0"/>
              <w:shd w:val="clear" w:color="auto" w:fill="auto"/>
              <w:spacing w:line="190" w:lineRule="exact"/>
              <w:ind w:firstLine="0"/>
              <w:jc w:val="center"/>
            </w:pPr>
            <w:r>
              <w:rPr>
                <w:rStyle w:val="94"/>
                <w:color w:val="000000"/>
              </w:rPr>
              <w:t>226,62</w:t>
            </w:r>
          </w:p>
        </w:tc>
        <w:tc>
          <w:tcPr>
            <w:tcW w:w="924" w:type="dxa"/>
            <w:tcBorders>
              <w:top w:val="single" w:sz="4" w:space="0" w:color="000000"/>
              <w:left w:val="single" w:sz="4" w:space="0" w:color="000000"/>
            </w:tcBorders>
            <w:shd w:val="clear" w:color="auto" w:fill="FFFFFF"/>
            <w:vAlign w:val="center"/>
          </w:tcPr>
          <w:p w14:paraId="03BE71E9" w14:textId="77777777" w:rsidR="000F36F9" w:rsidRDefault="000F36F9" w:rsidP="0057606F">
            <w:pPr>
              <w:pStyle w:val="af0"/>
              <w:shd w:val="clear" w:color="auto" w:fill="auto"/>
              <w:spacing w:line="190" w:lineRule="exact"/>
              <w:ind w:left="160" w:firstLine="0"/>
            </w:pPr>
            <w:r>
              <w:rPr>
                <w:rStyle w:val="94"/>
                <w:color w:val="000000"/>
              </w:rPr>
              <w:t>467,586</w:t>
            </w:r>
          </w:p>
        </w:tc>
        <w:tc>
          <w:tcPr>
            <w:tcW w:w="1399" w:type="dxa"/>
            <w:tcBorders>
              <w:top w:val="single" w:sz="4" w:space="0" w:color="000000"/>
              <w:left w:val="single" w:sz="4" w:space="0" w:color="000000"/>
              <w:right w:val="single" w:sz="4" w:space="0" w:color="000000"/>
            </w:tcBorders>
            <w:shd w:val="clear" w:color="auto" w:fill="FFFFFF"/>
            <w:vAlign w:val="center"/>
          </w:tcPr>
          <w:p w14:paraId="3C249DDC" w14:textId="77777777" w:rsidR="000F36F9" w:rsidRDefault="000F36F9" w:rsidP="0057606F">
            <w:pPr>
              <w:pStyle w:val="af0"/>
              <w:shd w:val="clear" w:color="auto" w:fill="auto"/>
              <w:spacing w:line="190" w:lineRule="exact"/>
              <w:ind w:firstLine="0"/>
              <w:jc w:val="center"/>
            </w:pPr>
            <w:r>
              <w:rPr>
                <w:rStyle w:val="94"/>
                <w:color w:val="000000"/>
              </w:rPr>
              <w:t>0</w:t>
            </w:r>
          </w:p>
        </w:tc>
      </w:tr>
      <w:tr w:rsidR="000F36F9" w14:paraId="1F3CEAAB" w14:textId="77777777" w:rsidTr="0057606F">
        <w:trPr>
          <w:trHeight w:hRule="exact" w:val="317"/>
          <w:jc w:val="center"/>
        </w:trPr>
        <w:tc>
          <w:tcPr>
            <w:tcW w:w="504" w:type="dxa"/>
            <w:tcBorders>
              <w:top w:val="single" w:sz="4" w:space="0" w:color="000000"/>
              <w:left w:val="single" w:sz="4" w:space="0" w:color="000000"/>
              <w:bottom w:val="single" w:sz="4" w:space="0" w:color="000000"/>
            </w:tcBorders>
            <w:shd w:val="clear" w:color="auto" w:fill="FFFFFF"/>
          </w:tcPr>
          <w:p w14:paraId="29669491" w14:textId="77777777" w:rsidR="000F36F9" w:rsidRDefault="000F36F9" w:rsidP="0057606F">
            <w:pPr>
              <w:snapToGrid w:val="0"/>
            </w:pPr>
          </w:p>
        </w:tc>
        <w:tc>
          <w:tcPr>
            <w:tcW w:w="2208" w:type="dxa"/>
            <w:tcBorders>
              <w:top w:val="single" w:sz="4" w:space="0" w:color="000000"/>
              <w:left w:val="single" w:sz="4" w:space="0" w:color="000000"/>
              <w:bottom w:val="single" w:sz="4" w:space="0" w:color="000000"/>
            </w:tcBorders>
            <w:shd w:val="clear" w:color="auto" w:fill="FFFFFF"/>
            <w:vAlign w:val="center"/>
          </w:tcPr>
          <w:p w14:paraId="5F5E5750" w14:textId="77777777" w:rsidR="000F36F9" w:rsidRDefault="000F36F9" w:rsidP="0057606F">
            <w:pPr>
              <w:pStyle w:val="af0"/>
              <w:shd w:val="clear" w:color="auto" w:fill="auto"/>
              <w:spacing w:line="190" w:lineRule="exact"/>
              <w:ind w:firstLine="0"/>
              <w:jc w:val="center"/>
            </w:pPr>
            <w:r>
              <w:rPr>
                <w:rStyle w:val="94"/>
                <w:color w:val="000000"/>
              </w:rPr>
              <w:t>Итого</w:t>
            </w:r>
          </w:p>
        </w:tc>
        <w:tc>
          <w:tcPr>
            <w:tcW w:w="1469" w:type="dxa"/>
            <w:tcBorders>
              <w:top w:val="single" w:sz="4" w:space="0" w:color="000000"/>
              <w:left w:val="single" w:sz="4" w:space="0" w:color="000000"/>
              <w:bottom w:val="single" w:sz="4" w:space="0" w:color="000000"/>
            </w:tcBorders>
            <w:shd w:val="clear" w:color="auto" w:fill="FFFFFF"/>
            <w:vAlign w:val="center"/>
          </w:tcPr>
          <w:p w14:paraId="414893B2" w14:textId="77777777" w:rsidR="000F36F9" w:rsidRDefault="00A122C1" w:rsidP="0057606F">
            <w:pPr>
              <w:pStyle w:val="af0"/>
              <w:shd w:val="clear" w:color="auto" w:fill="auto"/>
              <w:spacing w:line="190" w:lineRule="exact"/>
              <w:ind w:firstLine="0"/>
              <w:jc w:val="center"/>
            </w:pPr>
            <w:r>
              <w:t>5718,75</w:t>
            </w:r>
          </w:p>
        </w:tc>
        <w:tc>
          <w:tcPr>
            <w:tcW w:w="1670" w:type="dxa"/>
            <w:tcBorders>
              <w:top w:val="single" w:sz="4" w:space="0" w:color="000000"/>
              <w:left w:val="single" w:sz="4" w:space="0" w:color="000000"/>
              <w:bottom w:val="single" w:sz="4" w:space="0" w:color="000000"/>
            </w:tcBorders>
            <w:shd w:val="clear" w:color="auto" w:fill="FFFFFF"/>
            <w:vAlign w:val="center"/>
          </w:tcPr>
          <w:p w14:paraId="1856E244" w14:textId="77777777" w:rsidR="000F36F9" w:rsidRDefault="000F36F9" w:rsidP="0057606F">
            <w:pPr>
              <w:pStyle w:val="af0"/>
              <w:shd w:val="clear" w:color="auto" w:fill="auto"/>
              <w:spacing w:line="190" w:lineRule="exact"/>
              <w:ind w:firstLine="0"/>
              <w:jc w:val="center"/>
            </w:pPr>
            <w:r>
              <w:rPr>
                <w:rStyle w:val="94"/>
                <w:color w:val="000000"/>
              </w:rPr>
              <w:t>94,63</w:t>
            </w:r>
          </w:p>
        </w:tc>
        <w:tc>
          <w:tcPr>
            <w:tcW w:w="1325" w:type="dxa"/>
            <w:tcBorders>
              <w:top w:val="single" w:sz="4" w:space="0" w:color="000000"/>
              <w:left w:val="single" w:sz="4" w:space="0" w:color="000000"/>
              <w:bottom w:val="single" w:sz="4" w:space="0" w:color="000000"/>
            </w:tcBorders>
            <w:shd w:val="clear" w:color="auto" w:fill="FFFFFF"/>
            <w:vAlign w:val="center"/>
          </w:tcPr>
          <w:p w14:paraId="583312EF" w14:textId="77777777" w:rsidR="000F36F9" w:rsidRDefault="00A122C1" w:rsidP="0057606F">
            <w:pPr>
              <w:pStyle w:val="af0"/>
              <w:shd w:val="clear" w:color="auto" w:fill="auto"/>
              <w:spacing w:line="190" w:lineRule="exact"/>
              <w:ind w:firstLine="0"/>
              <w:jc w:val="center"/>
            </w:pPr>
            <w:r>
              <w:rPr>
                <w:rStyle w:val="94"/>
                <w:color w:val="000000"/>
              </w:rPr>
              <w:t>2912,75</w:t>
            </w:r>
          </w:p>
        </w:tc>
        <w:tc>
          <w:tcPr>
            <w:tcW w:w="924" w:type="dxa"/>
            <w:tcBorders>
              <w:top w:val="single" w:sz="4" w:space="0" w:color="000000"/>
              <w:left w:val="single" w:sz="4" w:space="0" w:color="000000"/>
              <w:bottom w:val="single" w:sz="4" w:space="0" w:color="000000"/>
            </w:tcBorders>
            <w:shd w:val="clear" w:color="auto" w:fill="FFFFFF"/>
            <w:vAlign w:val="center"/>
          </w:tcPr>
          <w:p w14:paraId="3A6A388F" w14:textId="77777777" w:rsidR="000F36F9" w:rsidRDefault="000F36F9" w:rsidP="0057606F">
            <w:pPr>
              <w:pStyle w:val="af0"/>
              <w:shd w:val="clear" w:color="auto" w:fill="auto"/>
              <w:spacing w:line="190" w:lineRule="exact"/>
              <w:ind w:left="160" w:firstLine="0"/>
            </w:pPr>
            <w:r>
              <w:rPr>
                <w:rStyle w:val="94"/>
                <w:color w:val="000000"/>
              </w:rPr>
              <w:t>2711,372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8A8B5" w14:textId="77777777" w:rsidR="000F36F9" w:rsidRDefault="000F36F9" w:rsidP="0057606F">
            <w:pPr>
              <w:pStyle w:val="af0"/>
              <w:shd w:val="clear" w:color="auto" w:fill="auto"/>
              <w:spacing w:line="190" w:lineRule="exact"/>
              <w:ind w:firstLine="0"/>
              <w:jc w:val="center"/>
            </w:pPr>
            <w:r>
              <w:rPr>
                <w:rStyle w:val="94"/>
                <w:color w:val="000000"/>
              </w:rPr>
              <w:t>0</w:t>
            </w:r>
          </w:p>
        </w:tc>
      </w:tr>
    </w:tbl>
    <w:p w14:paraId="7F035D76" w14:textId="77777777" w:rsidR="000F36F9" w:rsidRDefault="000F36F9" w:rsidP="000F36F9">
      <w:pPr>
        <w:spacing w:line="276" w:lineRule="auto"/>
        <w:rPr>
          <w:rFonts w:asciiTheme="majorHAnsi" w:hAnsiTheme="majorHAnsi"/>
        </w:rPr>
      </w:pPr>
    </w:p>
    <w:p w14:paraId="3F2572AD" w14:textId="33001884" w:rsidR="00A122C1" w:rsidRDefault="00A122C1" w:rsidP="00A122C1">
      <w:pPr>
        <w:spacing w:line="276" w:lineRule="auto"/>
        <w:rPr>
          <w:rFonts w:asciiTheme="majorHAnsi" w:hAnsiTheme="majorHAnsi"/>
        </w:rPr>
      </w:pPr>
      <w:r>
        <w:rPr>
          <w:rStyle w:val="a3"/>
          <w:rFonts w:asciiTheme="majorHAnsi" w:hAnsiTheme="majorHAnsi"/>
          <w:sz w:val="24"/>
        </w:rPr>
        <w:t>Таблица 6.2</w:t>
      </w:r>
      <w:r w:rsidRPr="004F402B">
        <w:rPr>
          <w:rStyle w:val="a3"/>
          <w:rFonts w:asciiTheme="majorHAnsi" w:hAnsiTheme="majorHAnsi"/>
          <w:sz w:val="24"/>
        </w:rPr>
        <w:t xml:space="preserve"> Структура реализации тепловой энергии</w:t>
      </w:r>
      <w:r>
        <w:rPr>
          <w:rFonts w:asciiTheme="majorHAnsi" w:hAnsiTheme="majorHAnsi"/>
        </w:rPr>
        <w:t xml:space="preserve"> </w:t>
      </w:r>
      <w:r w:rsidRPr="004F402B">
        <w:rPr>
          <w:rStyle w:val="a3"/>
          <w:rFonts w:asciiTheme="majorHAnsi" w:hAnsiTheme="majorHAnsi"/>
          <w:sz w:val="24"/>
        </w:rPr>
        <w:t xml:space="preserve">потребителям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сельский совет</w:t>
      </w:r>
      <w:r w:rsidRPr="004F402B">
        <w:rPr>
          <w:rStyle w:val="af"/>
          <w:rFonts w:asciiTheme="majorHAnsi" w:hAnsiTheme="majorHAnsi"/>
          <w:sz w:val="24"/>
          <w:szCs w:val="24"/>
        </w:rPr>
        <w:t>»</w:t>
      </w:r>
      <w:r>
        <w:rPr>
          <w:rStyle w:val="af"/>
          <w:rFonts w:asciiTheme="majorHAnsi" w:hAnsiTheme="majorHAnsi"/>
          <w:sz w:val="24"/>
          <w:szCs w:val="24"/>
        </w:rPr>
        <w:t xml:space="preserve">  </w:t>
      </w:r>
      <w:r w:rsidRPr="003C6FC9">
        <w:rPr>
          <w:rFonts w:asciiTheme="majorHAnsi" w:hAnsiTheme="majorHAnsi"/>
        </w:rPr>
        <w:t>на 01.01.202</w:t>
      </w:r>
      <w:r w:rsidR="008F6E33">
        <w:rPr>
          <w:rFonts w:asciiTheme="majorHAnsi" w:hAnsiTheme="majorHAnsi"/>
        </w:rPr>
        <w:t>6</w:t>
      </w:r>
      <w:r w:rsidRPr="003C6FC9">
        <w:rPr>
          <w:rFonts w:asciiTheme="majorHAnsi" w:hAnsiTheme="majorHAnsi"/>
        </w:rPr>
        <w:t>г</w:t>
      </w:r>
      <w:r>
        <w:rPr>
          <w:rFonts w:asciiTheme="majorHAnsi" w:hAnsiTheme="majorHAnsi"/>
        </w:rPr>
        <w:t>.</w:t>
      </w:r>
    </w:p>
    <w:p w14:paraId="1AAD259A" w14:textId="77777777" w:rsidR="000F36F9" w:rsidRDefault="000F36F9" w:rsidP="000F36F9">
      <w:pPr>
        <w:spacing w:line="276" w:lineRule="auto"/>
        <w:rPr>
          <w:rFonts w:asciiTheme="majorHAnsi" w:hAnsiTheme="majorHAnsi"/>
        </w:rPr>
      </w:pPr>
    </w:p>
    <w:tbl>
      <w:tblPr>
        <w:tblW w:w="9649" w:type="dxa"/>
        <w:tblInd w:w="-5" w:type="dxa"/>
        <w:tblLayout w:type="fixed"/>
        <w:tblCellMar>
          <w:left w:w="0" w:type="dxa"/>
          <w:right w:w="0" w:type="dxa"/>
        </w:tblCellMar>
        <w:tblLook w:val="0000" w:firstRow="0" w:lastRow="0" w:firstColumn="0" w:lastColumn="0" w:noHBand="0" w:noVBand="0"/>
      </w:tblPr>
      <w:tblGrid>
        <w:gridCol w:w="504"/>
        <w:gridCol w:w="3192"/>
        <w:gridCol w:w="1701"/>
        <w:gridCol w:w="1417"/>
        <w:gridCol w:w="1560"/>
        <w:gridCol w:w="1275"/>
      </w:tblGrid>
      <w:tr w:rsidR="00751B14" w:rsidRPr="00106601" w14:paraId="275F3AE4" w14:textId="77777777" w:rsidTr="000F36F9">
        <w:trPr>
          <w:trHeight w:val="1280"/>
        </w:trPr>
        <w:tc>
          <w:tcPr>
            <w:tcW w:w="504" w:type="dxa"/>
            <w:tcBorders>
              <w:top w:val="single" w:sz="4" w:space="0" w:color="000000"/>
              <w:left w:val="single" w:sz="4" w:space="0" w:color="000000"/>
            </w:tcBorders>
            <w:shd w:val="clear" w:color="auto" w:fill="FFFFFF"/>
            <w:vAlign w:val="center"/>
          </w:tcPr>
          <w:p w14:paraId="7F8834BF" w14:textId="77777777" w:rsidR="00751B14" w:rsidRPr="00106601" w:rsidRDefault="00997615">
            <w:pPr>
              <w:pStyle w:val="af0"/>
              <w:shd w:val="clear" w:color="auto" w:fill="auto"/>
              <w:spacing w:line="190" w:lineRule="exact"/>
              <w:ind w:left="200" w:firstLine="0"/>
              <w:rPr>
                <w:rFonts w:asciiTheme="majorHAnsi" w:hAnsiTheme="majorHAnsi"/>
              </w:rPr>
            </w:pPr>
            <w:r w:rsidRPr="00106601">
              <w:rPr>
                <w:rStyle w:val="94"/>
                <w:rFonts w:asciiTheme="majorHAnsi" w:hAnsiTheme="majorHAnsi"/>
                <w:color w:val="000000"/>
              </w:rPr>
              <w:t>№</w:t>
            </w:r>
          </w:p>
          <w:p w14:paraId="275C7F3F" w14:textId="77777777" w:rsidR="00751B14" w:rsidRPr="00106601" w:rsidRDefault="00997615">
            <w:pPr>
              <w:pStyle w:val="af0"/>
              <w:shd w:val="clear" w:color="auto" w:fill="auto"/>
              <w:spacing w:line="190" w:lineRule="exact"/>
              <w:ind w:left="200" w:firstLine="0"/>
              <w:rPr>
                <w:rFonts w:asciiTheme="majorHAnsi" w:hAnsiTheme="majorHAnsi"/>
              </w:rPr>
            </w:pPr>
            <w:r w:rsidRPr="00106601">
              <w:rPr>
                <w:rStyle w:val="94"/>
                <w:rFonts w:asciiTheme="majorHAnsi" w:hAnsiTheme="majorHAnsi"/>
                <w:color w:val="000000"/>
              </w:rPr>
              <w:t>п/п</w:t>
            </w:r>
          </w:p>
        </w:tc>
        <w:tc>
          <w:tcPr>
            <w:tcW w:w="3192" w:type="dxa"/>
            <w:tcBorders>
              <w:top w:val="single" w:sz="4" w:space="0" w:color="000000"/>
              <w:left w:val="single" w:sz="4" w:space="0" w:color="000000"/>
            </w:tcBorders>
            <w:shd w:val="clear" w:color="auto" w:fill="FFFFFF"/>
            <w:vAlign w:val="center"/>
          </w:tcPr>
          <w:p w14:paraId="228A511B"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Котельная</w:t>
            </w:r>
          </w:p>
        </w:tc>
        <w:tc>
          <w:tcPr>
            <w:tcW w:w="1701" w:type="dxa"/>
            <w:tcBorders>
              <w:top w:val="single" w:sz="4" w:space="0" w:color="000000"/>
              <w:left w:val="single" w:sz="4" w:space="0" w:color="000000"/>
            </w:tcBorders>
            <w:shd w:val="clear" w:color="auto" w:fill="FFFFFF"/>
            <w:vAlign w:val="center"/>
          </w:tcPr>
          <w:p w14:paraId="2F563BA5"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Полезный отпуск тепловой энергии, Гкал/год</w:t>
            </w:r>
          </w:p>
        </w:tc>
        <w:tc>
          <w:tcPr>
            <w:tcW w:w="1417" w:type="dxa"/>
            <w:tcBorders>
              <w:top w:val="single" w:sz="4" w:space="0" w:color="000000"/>
              <w:left w:val="single" w:sz="4" w:space="0" w:color="000000"/>
            </w:tcBorders>
            <w:shd w:val="clear" w:color="auto" w:fill="FFFFFF"/>
            <w:vAlign w:val="center"/>
          </w:tcPr>
          <w:p w14:paraId="1A3B03AF"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Население, Гкал</w:t>
            </w:r>
          </w:p>
        </w:tc>
        <w:tc>
          <w:tcPr>
            <w:tcW w:w="1560" w:type="dxa"/>
            <w:tcBorders>
              <w:top w:val="single" w:sz="4" w:space="0" w:color="000000"/>
              <w:left w:val="single" w:sz="4" w:space="0" w:color="000000"/>
            </w:tcBorders>
            <w:shd w:val="clear" w:color="auto" w:fill="FFFFFF"/>
          </w:tcPr>
          <w:p w14:paraId="650902C6" w14:textId="77777777" w:rsidR="00751B14" w:rsidRPr="00106601" w:rsidRDefault="00751B14">
            <w:pPr>
              <w:pStyle w:val="af0"/>
              <w:shd w:val="clear" w:color="auto" w:fill="auto"/>
              <w:snapToGrid w:val="0"/>
              <w:spacing w:line="206" w:lineRule="exact"/>
              <w:ind w:firstLine="0"/>
              <w:jc w:val="center"/>
              <w:rPr>
                <w:rFonts w:asciiTheme="majorHAnsi" w:hAnsiTheme="majorHAnsi"/>
              </w:rPr>
            </w:pPr>
          </w:p>
          <w:p w14:paraId="25BC5A98" w14:textId="77777777" w:rsidR="00751B14" w:rsidRPr="00106601" w:rsidRDefault="00751B14">
            <w:pPr>
              <w:pStyle w:val="af0"/>
              <w:shd w:val="clear" w:color="auto" w:fill="auto"/>
              <w:spacing w:line="206" w:lineRule="exact"/>
              <w:ind w:firstLine="0"/>
              <w:jc w:val="center"/>
              <w:rPr>
                <w:rFonts w:asciiTheme="majorHAnsi" w:hAnsiTheme="majorHAnsi"/>
              </w:rPr>
            </w:pPr>
          </w:p>
          <w:p w14:paraId="45EC4BF1" w14:textId="77777777" w:rsidR="00751B14" w:rsidRPr="00106601" w:rsidRDefault="00751B14">
            <w:pPr>
              <w:pStyle w:val="af0"/>
              <w:shd w:val="clear" w:color="auto" w:fill="auto"/>
              <w:spacing w:line="206" w:lineRule="exact"/>
              <w:ind w:firstLine="0"/>
              <w:jc w:val="center"/>
              <w:rPr>
                <w:rFonts w:asciiTheme="majorHAnsi" w:hAnsiTheme="majorHAnsi"/>
              </w:rPr>
            </w:pPr>
          </w:p>
          <w:p w14:paraId="152A2469" w14:textId="77777777" w:rsidR="00751B14" w:rsidRPr="00106601" w:rsidRDefault="00997615">
            <w:pPr>
              <w:pStyle w:val="af0"/>
              <w:shd w:val="clear" w:color="auto" w:fill="auto"/>
              <w:spacing w:line="206" w:lineRule="exact"/>
              <w:ind w:firstLine="0"/>
              <w:rPr>
                <w:rFonts w:asciiTheme="majorHAnsi" w:hAnsiTheme="majorHAnsi"/>
              </w:rPr>
            </w:pPr>
            <w:r w:rsidRPr="00106601">
              <w:rPr>
                <w:rStyle w:val="94"/>
                <w:rFonts w:asciiTheme="majorHAnsi" w:hAnsiTheme="majorHAnsi"/>
                <w:color w:val="000000"/>
              </w:rPr>
              <w:t xml:space="preserve"> Бюджет, Гкал</w:t>
            </w:r>
          </w:p>
        </w:tc>
        <w:tc>
          <w:tcPr>
            <w:tcW w:w="1275" w:type="dxa"/>
            <w:tcBorders>
              <w:top w:val="single" w:sz="4" w:space="0" w:color="000000"/>
              <w:left w:val="single" w:sz="4" w:space="0" w:color="000000"/>
            </w:tcBorders>
            <w:shd w:val="clear" w:color="auto" w:fill="FFFFFF"/>
            <w:vAlign w:val="center"/>
          </w:tcPr>
          <w:p w14:paraId="0CC38B0B"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Fonts w:asciiTheme="majorHAnsi" w:hAnsiTheme="majorHAnsi"/>
              </w:rPr>
              <w:t>Прочие,</w:t>
            </w:r>
          </w:p>
          <w:p w14:paraId="44B9CFA1"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Гкал</w:t>
            </w:r>
          </w:p>
        </w:tc>
      </w:tr>
      <w:tr w:rsidR="00751B14" w:rsidRPr="00106601" w14:paraId="271D6495" w14:textId="77777777" w:rsidTr="000F36F9">
        <w:trPr>
          <w:trHeight w:hRule="exact" w:val="427"/>
        </w:trPr>
        <w:tc>
          <w:tcPr>
            <w:tcW w:w="504" w:type="dxa"/>
            <w:tcBorders>
              <w:top w:val="single" w:sz="4" w:space="0" w:color="000000"/>
              <w:left w:val="single" w:sz="4" w:space="0" w:color="000000"/>
            </w:tcBorders>
            <w:shd w:val="clear" w:color="auto" w:fill="FFFFFF"/>
            <w:vAlign w:val="center"/>
          </w:tcPr>
          <w:p w14:paraId="0B6309C8" w14:textId="77777777" w:rsidR="00751B14" w:rsidRPr="00106601" w:rsidRDefault="00997615">
            <w:pPr>
              <w:pStyle w:val="af0"/>
              <w:shd w:val="clear" w:color="auto" w:fill="auto"/>
              <w:spacing w:line="190" w:lineRule="exact"/>
              <w:ind w:left="240" w:firstLine="0"/>
              <w:rPr>
                <w:rFonts w:asciiTheme="majorHAnsi" w:hAnsiTheme="majorHAnsi"/>
              </w:rPr>
            </w:pPr>
            <w:r w:rsidRPr="00106601">
              <w:rPr>
                <w:rStyle w:val="94"/>
                <w:rFonts w:asciiTheme="majorHAnsi" w:hAnsiTheme="majorHAnsi"/>
                <w:color w:val="000000"/>
              </w:rPr>
              <w:t>1</w:t>
            </w:r>
          </w:p>
        </w:tc>
        <w:tc>
          <w:tcPr>
            <w:tcW w:w="3192" w:type="dxa"/>
            <w:tcBorders>
              <w:top w:val="single" w:sz="4" w:space="0" w:color="000000"/>
              <w:left w:val="single" w:sz="4" w:space="0" w:color="000000"/>
            </w:tcBorders>
            <w:shd w:val="clear" w:color="auto" w:fill="FFFFFF"/>
            <w:vAlign w:val="bottom"/>
          </w:tcPr>
          <w:p w14:paraId="717B0609" w14:textId="77777777" w:rsidR="00751B14" w:rsidRPr="00106601" w:rsidRDefault="000F36F9" w:rsidP="000F36F9">
            <w:pPr>
              <w:pStyle w:val="af0"/>
              <w:shd w:val="clear" w:color="auto" w:fill="auto"/>
              <w:spacing w:line="211" w:lineRule="exact"/>
              <w:ind w:firstLine="0"/>
              <w:rPr>
                <w:rFonts w:asciiTheme="majorHAnsi" w:hAnsiTheme="majorHAnsi"/>
              </w:rPr>
            </w:pPr>
            <w:r w:rsidRPr="000F36F9">
              <w:rPr>
                <w:rStyle w:val="94"/>
                <w:rFonts w:asciiTheme="majorHAnsi" w:hAnsiTheme="majorHAnsi"/>
                <w:color w:val="000000"/>
              </w:rPr>
              <w:t xml:space="preserve">Котельная с. Карамышево Дом ветеранов , ул. Молодежная, д.18а </w:t>
            </w:r>
            <w:r w:rsidR="00997615" w:rsidRPr="00106601">
              <w:rPr>
                <w:rStyle w:val="94"/>
                <w:rFonts w:asciiTheme="majorHAnsi" w:hAnsiTheme="majorHAnsi"/>
                <w:color w:val="000000"/>
              </w:rPr>
              <w:t xml:space="preserve">ветеранов </w:t>
            </w:r>
          </w:p>
        </w:tc>
        <w:tc>
          <w:tcPr>
            <w:tcW w:w="1701" w:type="dxa"/>
            <w:tcBorders>
              <w:top w:val="single" w:sz="4" w:space="0" w:color="000000"/>
              <w:left w:val="single" w:sz="4" w:space="0" w:color="000000"/>
            </w:tcBorders>
            <w:shd w:val="clear" w:color="auto" w:fill="FFFFFF"/>
            <w:vAlign w:val="center"/>
          </w:tcPr>
          <w:p w14:paraId="17A372F2" w14:textId="0717EC0F"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1263,089</w:t>
            </w:r>
          </w:p>
        </w:tc>
        <w:tc>
          <w:tcPr>
            <w:tcW w:w="1417" w:type="dxa"/>
            <w:tcBorders>
              <w:top w:val="single" w:sz="4" w:space="0" w:color="000000"/>
              <w:left w:val="single" w:sz="4" w:space="0" w:color="000000"/>
            </w:tcBorders>
            <w:shd w:val="clear" w:color="auto" w:fill="FFFFFF"/>
            <w:vAlign w:val="center"/>
          </w:tcPr>
          <w:p w14:paraId="747D6223" w14:textId="3BC7AE7A"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955,730</w:t>
            </w:r>
          </w:p>
        </w:tc>
        <w:tc>
          <w:tcPr>
            <w:tcW w:w="1560" w:type="dxa"/>
            <w:tcBorders>
              <w:top w:val="single" w:sz="4" w:space="0" w:color="000000"/>
              <w:left w:val="single" w:sz="4" w:space="0" w:color="000000"/>
            </w:tcBorders>
            <w:shd w:val="clear" w:color="auto" w:fill="FFFFFF"/>
          </w:tcPr>
          <w:p w14:paraId="092AC9B6" w14:textId="767D4C8B"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228,921</w:t>
            </w:r>
          </w:p>
        </w:tc>
        <w:tc>
          <w:tcPr>
            <w:tcW w:w="1275" w:type="dxa"/>
            <w:tcBorders>
              <w:top w:val="single" w:sz="4" w:space="0" w:color="000000"/>
              <w:left w:val="single" w:sz="4" w:space="0" w:color="000000"/>
            </w:tcBorders>
            <w:shd w:val="clear" w:color="auto" w:fill="FFFFFF"/>
            <w:vAlign w:val="center"/>
          </w:tcPr>
          <w:p w14:paraId="4988FB4C" w14:textId="3FEE629D"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78,438</w:t>
            </w:r>
          </w:p>
        </w:tc>
      </w:tr>
      <w:tr w:rsidR="00751B14" w:rsidRPr="00106601" w14:paraId="02561B37" w14:textId="77777777" w:rsidTr="000F36F9">
        <w:trPr>
          <w:trHeight w:hRule="exact" w:val="425"/>
        </w:trPr>
        <w:tc>
          <w:tcPr>
            <w:tcW w:w="504" w:type="dxa"/>
            <w:tcBorders>
              <w:top w:val="single" w:sz="4" w:space="0" w:color="000000"/>
              <w:left w:val="single" w:sz="4" w:space="0" w:color="000000"/>
              <w:bottom w:val="single" w:sz="4" w:space="0" w:color="000000"/>
            </w:tcBorders>
            <w:shd w:val="clear" w:color="auto" w:fill="FFFFFF"/>
          </w:tcPr>
          <w:p w14:paraId="2DA87708" w14:textId="77777777" w:rsidR="00751B14" w:rsidRPr="00106601" w:rsidRDefault="00997615">
            <w:pPr>
              <w:jc w:val="center"/>
              <w:rPr>
                <w:rFonts w:asciiTheme="majorHAnsi" w:hAnsiTheme="majorHAnsi"/>
              </w:rPr>
            </w:pPr>
            <w:r w:rsidRPr="00106601">
              <w:rPr>
                <w:rStyle w:val="94"/>
                <w:rFonts w:asciiTheme="majorHAnsi" w:hAnsiTheme="majorHAnsi"/>
                <w:color w:val="000000"/>
              </w:rPr>
              <w:t>2</w:t>
            </w:r>
          </w:p>
        </w:tc>
        <w:tc>
          <w:tcPr>
            <w:tcW w:w="3192" w:type="dxa"/>
            <w:tcBorders>
              <w:top w:val="single" w:sz="4" w:space="0" w:color="000000"/>
              <w:left w:val="single" w:sz="4" w:space="0" w:color="000000"/>
              <w:bottom w:val="single" w:sz="4" w:space="0" w:color="000000"/>
            </w:tcBorders>
            <w:shd w:val="clear" w:color="auto" w:fill="FFFFFF"/>
            <w:vAlign w:val="center"/>
          </w:tcPr>
          <w:p w14:paraId="32EB2BA6" w14:textId="77777777" w:rsidR="00751B14" w:rsidRPr="00106601" w:rsidRDefault="000F36F9" w:rsidP="000F36F9">
            <w:pPr>
              <w:pStyle w:val="af0"/>
              <w:shd w:val="clear" w:color="auto" w:fill="auto"/>
              <w:spacing w:line="190" w:lineRule="exact"/>
              <w:ind w:firstLine="0"/>
              <w:rPr>
                <w:rFonts w:asciiTheme="majorHAnsi" w:hAnsiTheme="majorHAnsi"/>
              </w:rPr>
            </w:pPr>
            <w:r w:rsidRPr="000F36F9">
              <w:rPr>
                <w:rStyle w:val="94"/>
                <w:rFonts w:asciiTheme="majorHAnsi" w:hAnsiTheme="majorHAnsi"/>
                <w:color w:val="000000"/>
              </w:rPr>
              <w:t>Котельная с. Карамышево Детский сад , ул. Школьная, д.5а</w:t>
            </w:r>
          </w:p>
        </w:tc>
        <w:tc>
          <w:tcPr>
            <w:tcW w:w="1701" w:type="dxa"/>
            <w:tcBorders>
              <w:top w:val="single" w:sz="4" w:space="0" w:color="000000"/>
              <w:left w:val="single" w:sz="4" w:space="0" w:color="000000"/>
              <w:bottom w:val="single" w:sz="4" w:space="0" w:color="000000"/>
            </w:tcBorders>
            <w:shd w:val="clear" w:color="auto" w:fill="FFFFFF"/>
            <w:vAlign w:val="center"/>
          </w:tcPr>
          <w:p w14:paraId="02F64C8F" w14:textId="3749ED17"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958,754</w:t>
            </w:r>
          </w:p>
        </w:tc>
        <w:tc>
          <w:tcPr>
            <w:tcW w:w="1417" w:type="dxa"/>
            <w:tcBorders>
              <w:top w:val="single" w:sz="4" w:space="0" w:color="000000"/>
              <w:left w:val="single" w:sz="4" w:space="0" w:color="000000"/>
              <w:bottom w:val="single" w:sz="4" w:space="0" w:color="000000"/>
            </w:tcBorders>
            <w:shd w:val="clear" w:color="auto" w:fill="FFFFFF"/>
            <w:vAlign w:val="center"/>
          </w:tcPr>
          <w:p w14:paraId="3DE3C7D7" w14:textId="2A194CD8"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303,334</w:t>
            </w:r>
          </w:p>
        </w:tc>
        <w:tc>
          <w:tcPr>
            <w:tcW w:w="1560" w:type="dxa"/>
            <w:tcBorders>
              <w:top w:val="single" w:sz="4" w:space="0" w:color="000000"/>
              <w:left w:val="single" w:sz="4" w:space="0" w:color="000000"/>
              <w:bottom w:val="single" w:sz="4" w:space="0" w:color="000000"/>
            </w:tcBorders>
            <w:shd w:val="clear" w:color="auto" w:fill="FFFFFF"/>
          </w:tcPr>
          <w:p w14:paraId="66765E4B" w14:textId="27A5CADE"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655,420</w:t>
            </w:r>
          </w:p>
        </w:tc>
        <w:tc>
          <w:tcPr>
            <w:tcW w:w="1275" w:type="dxa"/>
            <w:tcBorders>
              <w:top w:val="single" w:sz="4" w:space="0" w:color="000000"/>
              <w:left w:val="single" w:sz="4" w:space="0" w:color="000000"/>
              <w:bottom w:val="single" w:sz="4" w:space="0" w:color="000000"/>
            </w:tcBorders>
            <w:shd w:val="clear" w:color="auto" w:fill="FFFFFF"/>
            <w:vAlign w:val="center"/>
          </w:tcPr>
          <w:p w14:paraId="660C5642" w14:textId="1E647CAB"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0</w:t>
            </w:r>
          </w:p>
        </w:tc>
      </w:tr>
      <w:tr w:rsidR="00751B14" w:rsidRPr="00106601" w14:paraId="7FEDD46E" w14:textId="77777777" w:rsidTr="000F36F9">
        <w:trPr>
          <w:trHeight w:hRule="exact" w:val="532"/>
        </w:trPr>
        <w:tc>
          <w:tcPr>
            <w:tcW w:w="504" w:type="dxa"/>
            <w:tcBorders>
              <w:top w:val="single" w:sz="4" w:space="0" w:color="000000"/>
              <w:left w:val="single" w:sz="4" w:space="0" w:color="000000"/>
              <w:bottom w:val="single" w:sz="4" w:space="0" w:color="000000"/>
            </w:tcBorders>
            <w:shd w:val="clear" w:color="auto" w:fill="FFFFFF"/>
          </w:tcPr>
          <w:p w14:paraId="3C5EBC69" w14:textId="77777777" w:rsidR="00751B14" w:rsidRPr="00106601" w:rsidRDefault="00997615">
            <w:pPr>
              <w:jc w:val="center"/>
              <w:rPr>
                <w:rFonts w:asciiTheme="majorHAnsi" w:hAnsiTheme="majorHAnsi"/>
              </w:rPr>
            </w:pPr>
            <w:r w:rsidRPr="00106601">
              <w:rPr>
                <w:rStyle w:val="94"/>
                <w:rFonts w:asciiTheme="majorHAnsi" w:hAnsiTheme="majorHAnsi"/>
                <w:color w:val="000000"/>
              </w:rPr>
              <w:t>3</w:t>
            </w:r>
          </w:p>
        </w:tc>
        <w:tc>
          <w:tcPr>
            <w:tcW w:w="3192" w:type="dxa"/>
            <w:tcBorders>
              <w:top w:val="single" w:sz="4" w:space="0" w:color="000000"/>
              <w:left w:val="single" w:sz="4" w:space="0" w:color="000000"/>
              <w:bottom w:val="single" w:sz="4" w:space="0" w:color="000000"/>
            </w:tcBorders>
            <w:shd w:val="clear" w:color="auto" w:fill="FFFFFF"/>
            <w:vAlign w:val="center"/>
          </w:tcPr>
          <w:p w14:paraId="196EE12A" w14:textId="77777777" w:rsidR="00751B14" w:rsidRPr="00106601" w:rsidRDefault="00997615" w:rsidP="000F36F9">
            <w:pPr>
              <w:pStyle w:val="af0"/>
              <w:shd w:val="clear" w:color="auto" w:fill="auto"/>
              <w:spacing w:line="190" w:lineRule="exact"/>
              <w:ind w:firstLine="0"/>
              <w:rPr>
                <w:rFonts w:asciiTheme="majorHAnsi" w:hAnsiTheme="majorHAnsi"/>
              </w:rPr>
            </w:pPr>
            <w:r w:rsidRPr="00106601">
              <w:rPr>
                <w:rStyle w:val="94"/>
                <w:rFonts w:asciiTheme="majorHAnsi" w:hAnsiTheme="majorHAnsi"/>
                <w:color w:val="000000"/>
              </w:rPr>
              <w:t>с</w:t>
            </w:r>
            <w:r w:rsidR="000F36F9">
              <w:t xml:space="preserve"> </w:t>
            </w:r>
            <w:r w:rsidR="000F36F9" w:rsidRPr="000F36F9">
              <w:rPr>
                <w:rStyle w:val="94"/>
                <w:rFonts w:asciiTheme="majorHAnsi" w:hAnsiTheme="majorHAnsi"/>
                <w:color w:val="000000"/>
              </w:rPr>
              <w:t>Котельная с. Карамышево ГРП , ул. Клубная, д.5</w:t>
            </w:r>
          </w:p>
        </w:tc>
        <w:tc>
          <w:tcPr>
            <w:tcW w:w="1701" w:type="dxa"/>
            <w:tcBorders>
              <w:top w:val="single" w:sz="4" w:space="0" w:color="000000"/>
              <w:left w:val="single" w:sz="4" w:space="0" w:color="000000"/>
              <w:bottom w:val="single" w:sz="4" w:space="0" w:color="000000"/>
            </w:tcBorders>
            <w:shd w:val="clear" w:color="auto" w:fill="FFFFFF"/>
            <w:vAlign w:val="center"/>
          </w:tcPr>
          <w:p w14:paraId="4DC0CAA5" w14:textId="100F73AE"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485,929</w:t>
            </w:r>
          </w:p>
        </w:tc>
        <w:tc>
          <w:tcPr>
            <w:tcW w:w="1417" w:type="dxa"/>
            <w:tcBorders>
              <w:top w:val="single" w:sz="4" w:space="0" w:color="000000"/>
              <w:left w:val="single" w:sz="4" w:space="0" w:color="000000"/>
              <w:bottom w:val="single" w:sz="4" w:space="0" w:color="000000"/>
            </w:tcBorders>
            <w:shd w:val="clear" w:color="auto" w:fill="FFFFFF"/>
            <w:vAlign w:val="center"/>
          </w:tcPr>
          <w:p w14:paraId="782AF33B" w14:textId="3BD59F98"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412,519</w:t>
            </w:r>
          </w:p>
        </w:tc>
        <w:tc>
          <w:tcPr>
            <w:tcW w:w="1560" w:type="dxa"/>
            <w:tcBorders>
              <w:top w:val="single" w:sz="4" w:space="0" w:color="000000"/>
              <w:left w:val="single" w:sz="4" w:space="0" w:color="000000"/>
              <w:bottom w:val="single" w:sz="4" w:space="0" w:color="000000"/>
            </w:tcBorders>
            <w:shd w:val="clear" w:color="auto" w:fill="FFFFFF"/>
          </w:tcPr>
          <w:p w14:paraId="09E21EA0" w14:textId="0D586BB4"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39,210</w:t>
            </w:r>
          </w:p>
        </w:tc>
        <w:tc>
          <w:tcPr>
            <w:tcW w:w="1275" w:type="dxa"/>
            <w:tcBorders>
              <w:top w:val="single" w:sz="4" w:space="0" w:color="000000"/>
              <w:left w:val="single" w:sz="4" w:space="0" w:color="000000"/>
              <w:bottom w:val="single" w:sz="4" w:space="0" w:color="000000"/>
            </w:tcBorders>
            <w:shd w:val="clear" w:color="auto" w:fill="FFFFFF"/>
            <w:vAlign w:val="center"/>
          </w:tcPr>
          <w:p w14:paraId="42BDA19D" w14:textId="142897EF"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485,929</w:t>
            </w:r>
          </w:p>
        </w:tc>
      </w:tr>
      <w:tr w:rsidR="00751B14" w:rsidRPr="00106601" w14:paraId="0C7ACE5D" w14:textId="77777777" w:rsidTr="000F36F9">
        <w:trPr>
          <w:trHeight w:hRule="exact" w:val="317"/>
        </w:trPr>
        <w:tc>
          <w:tcPr>
            <w:tcW w:w="504" w:type="dxa"/>
            <w:tcBorders>
              <w:top w:val="single" w:sz="4" w:space="0" w:color="000000"/>
              <w:left w:val="single" w:sz="4" w:space="0" w:color="000000"/>
            </w:tcBorders>
            <w:shd w:val="clear" w:color="auto" w:fill="FFFFFF"/>
          </w:tcPr>
          <w:p w14:paraId="61FB7C57" w14:textId="77777777" w:rsidR="00751B14" w:rsidRPr="00106601" w:rsidRDefault="00751B14">
            <w:pPr>
              <w:snapToGrid w:val="0"/>
              <w:rPr>
                <w:rFonts w:asciiTheme="majorHAnsi" w:hAnsiTheme="majorHAnsi"/>
              </w:rPr>
            </w:pPr>
          </w:p>
        </w:tc>
        <w:tc>
          <w:tcPr>
            <w:tcW w:w="3192" w:type="dxa"/>
            <w:tcBorders>
              <w:top w:val="single" w:sz="4" w:space="0" w:color="000000"/>
              <w:left w:val="single" w:sz="4" w:space="0" w:color="000000"/>
            </w:tcBorders>
            <w:shd w:val="clear" w:color="auto" w:fill="FFFFFF"/>
            <w:vAlign w:val="center"/>
          </w:tcPr>
          <w:p w14:paraId="07DE0387"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Итого</w:t>
            </w:r>
          </w:p>
        </w:tc>
        <w:tc>
          <w:tcPr>
            <w:tcW w:w="1701" w:type="dxa"/>
            <w:tcBorders>
              <w:top w:val="single" w:sz="4" w:space="0" w:color="000000"/>
              <w:left w:val="single" w:sz="4" w:space="0" w:color="000000"/>
            </w:tcBorders>
            <w:shd w:val="clear" w:color="auto" w:fill="FFFFFF"/>
            <w:vAlign w:val="center"/>
          </w:tcPr>
          <w:p w14:paraId="6B3A176D" w14:textId="7459607F" w:rsidR="00751B14" w:rsidRPr="00106601" w:rsidRDefault="008F6E33">
            <w:pPr>
              <w:pStyle w:val="af0"/>
              <w:shd w:val="clear" w:color="auto" w:fill="auto"/>
              <w:snapToGrid w:val="0"/>
              <w:spacing w:line="190" w:lineRule="exact"/>
              <w:ind w:firstLine="0"/>
              <w:jc w:val="center"/>
              <w:rPr>
                <w:rFonts w:asciiTheme="majorHAnsi" w:hAnsiTheme="majorHAnsi"/>
              </w:rPr>
            </w:pPr>
            <w:r>
              <w:rPr>
                <w:rFonts w:asciiTheme="majorHAnsi" w:hAnsiTheme="majorHAnsi"/>
              </w:rPr>
              <w:t>2707,772</w:t>
            </w:r>
          </w:p>
        </w:tc>
        <w:tc>
          <w:tcPr>
            <w:tcW w:w="1417" w:type="dxa"/>
            <w:tcBorders>
              <w:top w:val="single" w:sz="4" w:space="0" w:color="000000"/>
              <w:left w:val="single" w:sz="4" w:space="0" w:color="000000"/>
            </w:tcBorders>
            <w:shd w:val="clear" w:color="auto" w:fill="FFFFFF"/>
            <w:vAlign w:val="center"/>
          </w:tcPr>
          <w:p w14:paraId="2EA19215" w14:textId="23D7DC94" w:rsidR="00751B14" w:rsidRPr="00106601" w:rsidRDefault="008F6E33">
            <w:pPr>
              <w:pStyle w:val="af0"/>
              <w:shd w:val="clear" w:color="auto" w:fill="auto"/>
              <w:snapToGrid w:val="0"/>
              <w:spacing w:line="190" w:lineRule="exact"/>
              <w:ind w:firstLine="0"/>
              <w:jc w:val="center"/>
              <w:rPr>
                <w:rFonts w:asciiTheme="majorHAnsi" w:hAnsiTheme="majorHAnsi"/>
              </w:rPr>
            </w:pPr>
            <w:r>
              <w:rPr>
                <w:rFonts w:asciiTheme="majorHAnsi" w:hAnsiTheme="majorHAnsi"/>
              </w:rPr>
              <w:t>1671,583</w:t>
            </w:r>
          </w:p>
        </w:tc>
        <w:tc>
          <w:tcPr>
            <w:tcW w:w="1560" w:type="dxa"/>
            <w:tcBorders>
              <w:top w:val="single" w:sz="4" w:space="0" w:color="000000"/>
              <w:left w:val="single" w:sz="4" w:space="0" w:color="000000"/>
            </w:tcBorders>
            <w:shd w:val="clear" w:color="auto" w:fill="FFFFFF"/>
          </w:tcPr>
          <w:p w14:paraId="076DEF3F" w14:textId="0FCFE9CC" w:rsidR="00751B14" w:rsidRPr="00106601" w:rsidRDefault="008F6E33">
            <w:pPr>
              <w:pStyle w:val="af0"/>
              <w:shd w:val="clear" w:color="auto" w:fill="auto"/>
              <w:snapToGrid w:val="0"/>
              <w:spacing w:line="190" w:lineRule="exact"/>
              <w:ind w:firstLine="0"/>
              <w:jc w:val="center"/>
              <w:rPr>
                <w:rFonts w:asciiTheme="majorHAnsi" w:hAnsiTheme="majorHAnsi"/>
              </w:rPr>
            </w:pPr>
            <w:r>
              <w:rPr>
                <w:rFonts w:asciiTheme="majorHAnsi" w:hAnsiTheme="majorHAnsi"/>
              </w:rPr>
              <w:t>923,551</w:t>
            </w:r>
          </w:p>
        </w:tc>
        <w:tc>
          <w:tcPr>
            <w:tcW w:w="1275" w:type="dxa"/>
            <w:tcBorders>
              <w:top w:val="single" w:sz="4" w:space="0" w:color="000000"/>
              <w:left w:val="single" w:sz="4" w:space="0" w:color="000000"/>
            </w:tcBorders>
            <w:shd w:val="clear" w:color="auto" w:fill="FFFFFF"/>
            <w:vAlign w:val="center"/>
          </w:tcPr>
          <w:p w14:paraId="1F7FFF88" w14:textId="3648E93D" w:rsidR="00751B14" w:rsidRPr="00106601" w:rsidRDefault="008F6E33">
            <w:pPr>
              <w:pStyle w:val="af0"/>
              <w:shd w:val="clear" w:color="auto" w:fill="auto"/>
              <w:spacing w:line="190" w:lineRule="exact"/>
              <w:ind w:firstLine="0"/>
              <w:jc w:val="center"/>
              <w:rPr>
                <w:rFonts w:asciiTheme="majorHAnsi" w:hAnsiTheme="majorHAnsi"/>
              </w:rPr>
            </w:pPr>
            <w:r>
              <w:rPr>
                <w:rFonts w:asciiTheme="majorHAnsi" w:hAnsiTheme="majorHAnsi"/>
              </w:rPr>
              <w:t>564,367</w:t>
            </w:r>
          </w:p>
        </w:tc>
      </w:tr>
      <w:bookmarkEnd w:id="7"/>
    </w:tbl>
    <w:p w14:paraId="5E4B83F9" w14:textId="77777777" w:rsidR="00751B14" w:rsidRPr="00106601" w:rsidRDefault="00751B14">
      <w:pPr>
        <w:spacing w:line="600" w:lineRule="exact"/>
        <w:rPr>
          <w:rFonts w:asciiTheme="majorHAnsi" w:hAnsiTheme="majorHAnsi"/>
        </w:rPr>
      </w:pPr>
    </w:p>
    <w:p w14:paraId="1212DE85" w14:textId="77777777" w:rsidR="00751B14" w:rsidRPr="00106601" w:rsidRDefault="008C2A19">
      <w:pPr>
        <w:rPr>
          <w:rFonts w:asciiTheme="majorHAnsi" w:hAnsiTheme="majorHAnsi"/>
          <w:sz w:val="2"/>
          <w:szCs w:val="2"/>
        </w:rPr>
      </w:pPr>
      <w:r>
        <w:rPr>
          <w:rFonts w:asciiTheme="majorHAnsi" w:hAnsiTheme="majorHAnsi"/>
        </w:rPr>
        <w:pict w14:anchorId="0129FBF6">
          <v:shape id="_x0000_s1042" type="#_x0000_t202" style="position:absolute;margin-left:0;margin-top:.05pt;width:474.2pt;height:183.9pt;z-index:251662336;mso-wrap-distance-left:0;mso-wrap-distance-right:0;mso-position-horizontal:center" stroked="f">
            <v:fill opacity="0" color2="black"/>
            <v:textbox inset=".25pt,.25pt,.25pt,.25pt">
              <w:txbxContent>
                <w:p w14:paraId="559957AA" w14:textId="77777777" w:rsidR="008C2A19" w:rsidRDefault="008C2A19">
                  <w:pPr>
                    <w:pStyle w:val="1f"/>
                    <w:shd w:val="clear" w:color="auto" w:fill="auto"/>
                    <w:spacing w:after="13" w:line="220" w:lineRule="exact"/>
                  </w:pPr>
                  <w:r>
                    <w:rPr>
                      <w:rStyle w:val="a3"/>
                      <w:color w:val="000000"/>
                    </w:rPr>
                    <w:t>Таблица 5.3 Структура полезного отпуска тепловой энергии</w:t>
                  </w:r>
                </w:p>
                <w:p w14:paraId="76C4EEE5" w14:textId="77777777" w:rsidR="008C2A19" w:rsidRDefault="008C2A19">
                  <w:pPr>
                    <w:pStyle w:val="1f"/>
                    <w:shd w:val="clear" w:color="auto" w:fill="auto"/>
                    <w:spacing w:after="0" w:line="220" w:lineRule="exact"/>
                  </w:pPr>
                  <w:r>
                    <w:rPr>
                      <w:rStyle w:val="a3"/>
                      <w:color w:val="000000"/>
                    </w:rPr>
                    <w:t xml:space="preserve">от котельных </w:t>
                  </w:r>
                  <w:r>
                    <w:rPr>
                      <w:rStyle w:val="12"/>
                      <w:color w:val="000000"/>
                    </w:rPr>
                    <w:t>«</w:t>
                  </w:r>
                  <w:proofErr w:type="spellStart"/>
                  <w:r>
                    <w:rPr>
                      <w:rStyle w:val="12"/>
                      <w:color w:val="000000"/>
                    </w:rPr>
                    <w:t>Карамышевский</w:t>
                  </w:r>
                  <w:proofErr w:type="spellEnd"/>
                  <w:r>
                    <w:rPr>
                      <w:rStyle w:val="12"/>
                      <w:color w:val="000000"/>
                    </w:rPr>
                    <w:t xml:space="preserve"> территориальный отдел»</w:t>
                  </w:r>
                </w:p>
                <w:tbl>
                  <w:tblPr>
                    <w:tblW w:w="0" w:type="auto"/>
                    <w:jc w:val="center"/>
                    <w:tblLayout w:type="fixed"/>
                    <w:tblCellMar>
                      <w:left w:w="0" w:type="dxa"/>
                      <w:right w:w="0" w:type="dxa"/>
                    </w:tblCellMar>
                    <w:tblLook w:val="0000" w:firstRow="0" w:lastRow="0" w:firstColumn="0" w:lastColumn="0" w:noHBand="0" w:noVBand="0"/>
                  </w:tblPr>
                  <w:tblGrid>
                    <w:gridCol w:w="504"/>
                    <w:gridCol w:w="2208"/>
                    <w:gridCol w:w="1469"/>
                    <w:gridCol w:w="1670"/>
                    <w:gridCol w:w="1325"/>
                    <w:gridCol w:w="924"/>
                    <w:gridCol w:w="1399"/>
                  </w:tblGrid>
                  <w:tr w:rsidR="008C2A19" w14:paraId="03CBACEC" w14:textId="77777777">
                    <w:trPr>
                      <w:trHeight w:hRule="exact" w:val="638"/>
                      <w:jc w:val="center"/>
                    </w:trPr>
                    <w:tc>
                      <w:tcPr>
                        <w:tcW w:w="504" w:type="dxa"/>
                        <w:vMerge w:val="restart"/>
                        <w:tcBorders>
                          <w:top w:val="single" w:sz="4" w:space="0" w:color="000000"/>
                          <w:left w:val="single" w:sz="4" w:space="0" w:color="000000"/>
                        </w:tcBorders>
                        <w:shd w:val="clear" w:color="auto" w:fill="FFFFFF"/>
                        <w:vAlign w:val="center"/>
                      </w:tcPr>
                      <w:p w14:paraId="7C0DB4BC" w14:textId="77777777" w:rsidR="008C2A19" w:rsidRDefault="008C2A19">
                        <w:pPr>
                          <w:pStyle w:val="af0"/>
                          <w:shd w:val="clear" w:color="auto" w:fill="auto"/>
                          <w:spacing w:line="190" w:lineRule="exact"/>
                          <w:ind w:left="200" w:firstLine="0"/>
                        </w:pPr>
                        <w:r>
                          <w:rPr>
                            <w:rStyle w:val="94"/>
                            <w:color w:val="000000"/>
                          </w:rPr>
                          <w:t>№</w:t>
                        </w:r>
                      </w:p>
                      <w:p w14:paraId="34DB7FB7" w14:textId="77777777" w:rsidR="008C2A19" w:rsidRDefault="008C2A19">
                        <w:pPr>
                          <w:pStyle w:val="af0"/>
                          <w:shd w:val="clear" w:color="auto" w:fill="auto"/>
                          <w:spacing w:line="190" w:lineRule="exact"/>
                          <w:ind w:left="200" w:firstLine="0"/>
                        </w:pPr>
                        <w:r>
                          <w:rPr>
                            <w:rStyle w:val="94"/>
                            <w:color w:val="000000"/>
                          </w:rPr>
                          <w:t>п/п</w:t>
                        </w:r>
                      </w:p>
                    </w:tc>
                    <w:tc>
                      <w:tcPr>
                        <w:tcW w:w="2208" w:type="dxa"/>
                        <w:vMerge w:val="restart"/>
                        <w:tcBorders>
                          <w:top w:val="single" w:sz="4" w:space="0" w:color="000000"/>
                          <w:left w:val="single" w:sz="4" w:space="0" w:color="000000"/>
                        </w:tcBorders>
                        <w:shd w:val="clear" w:color="auto" w:fill="FFFFFF"/>
                        <w:vAlign w:val="center"/>
                      </w:tcPr>
                      <w:p w14:paraId="63BF6D37" w14:textId="77777777" w:rsidR="008C2A19" w:rsidRDefault="008C2A19">
                        <w:pPr>
                          <w:pStyle w:val="af0"/>
                          <w:shd w:val="clear" w:color="auto" w:fill="auto"/>
                          <w:spacing w:line="190" w:lineRule="exact"/>
                          <w:ind w:firstLine="0"/>
                          <w:jc w:val="center"/>
                        </w:pPr>
                        <w:r>
                          <w:rPr>
                            <w:rStyle w:val="94"/>
                            <w:color w:val="000000"/>
                          </w:rPr>
                          <w:t>Котельная</w:t>
                        </w:r>
                      </w:p>
                    </w:tc>
                    <w:tc>
                      <w:tcPr>
                        <w:tcW w:w="1469" w:type="dxa"/>
                        <w:vMerge w:val="restart"/>
                        <w:tcBorders>
                          <w:top w:val="single" w:sz="4" w:space="0" w:color="000000"/>
                          <w:left w:val="single" w:sz="4" w:space="0" w:color="000000"/>
                        </w:tcBorders>
                        <w:shd w:val="clear" w:color="auto" w:fill="FFFFFF"/>
                        <w:vAlign w:val="center"/>
                      </w:tcPr>
                      <w:p w14:paraId="41CDB9BC" w14:textId="77777777" w:rsidR="008C2A19" w:rsidRDefault="008C2A19">
                        <w:pPr>
                          <w:pStyle w:val="af0"/>
                          <w:shd w:val="clear" w:color="auto" w:fill="auto"/>
                          <w:spacing w:line="206" w:lineRule="exact"/>
                          <w:ind w:firstLine="0"/>
                          <w:jc w:val="center"/>
                        </w:pPr>
                        <w:r>
                          <w:rPr>
                            <w:rStyle w:val="94"/>
                            <w:color w:val="000000"/>
                          </w:rPr>
                          <w:t>Производство</w:t>
                        </w:r>
                      </w:p>
                      <w:p w14:paraId="0C5B4A93" w14:textId="77777777" w:rsidR="008C2A19" w:rsidRDefault="008C2A19">
                        <w:pPr>
                          <w:pStyle w:val="af0"/>
                          <w:shd w:val="clear" w:color="auto" w:fill="auto"/>
                          <w:spacing w:line="206" w:lineRule="exact"/>
                          <w:ind w:firstLine="0"/>
                          <w:jc w:val="center"/>
                        </w:pPr>
                        <w:r>
                          <w:rPr>
                            <w:rStyle w:val="94"/>
                            <w:color w:val="000000"/>
                          </w:rPr>
                          <w:t>тепловой</w:t>
                        </w:r>
                      </w:p>
                      <w:p w14:paraId="2548A4BF" w14:textId="77777777" w:rsidR="008C2A19" w:rsidRDefault="008C2A19">
                        <w:pPr>
                          <w:pStyle w:val="af0"/>
                          <w:shd w:val="clear" w:color="auto" w:fill="auto"/>
                          <w:spacing w:line="206" w:lineRule="exact"/>
                          <w:ind w:firstLine="0"/>
                          <w:jc w:val="center"/>
                        </w:pPr>
                        <w:r>
                          <w:rPr>
                            <w:rStyle w:val="94"/>
                            <w:color w:val="000000"/>
                          </w:rPr>
                          <w:t>энергии,</w:t>
                        </w:r>
                      </w:p>
                      <w:p w14:paraId="6EE507D4" w14:textId="77777777" w:rsidR="008C2A19" w:rsidRDefault="008C2A19">
                        <w:pPr>
                          <w:pStyle w:val="af0"/>
                          <w:shd w:val="clear" w:color="auto" w:fill="auto"/>
                          <w:spacing w:line="206" w:lineRule="exact"/>
                          <w:ind w:firstLine="0"/>
                          <w:jc w:val="center"/>
                        </w:pPr>
                        <w:r>
                          <w:rPr>
                            <w:rStyle w:val="94"/>
                            <w:color w:val="000000"/>
                          </w:rPr>
                          <w:t>Гкал/год</w:t>
                        </w:r>
                      </w:p>
                    </w:tc>
                    <w:tc>
                      <w:tcPr>
                        <w:tcW w:w="1670" w:type="dxa"/>
                        <w:vMerge w:val="restart"/>
                        <w:tcBorders>
                          <w:top w:val="single" w:sz="4" w:space="0" w:color="000000"/>
                          <w:left w:val="single" w:sz="4" w:space="0" w:color="000000"/>
                        </w:tcBorders>
                        <w:shd w:val="clear" w:color="auto" w:fill="FFFFFF"/>
                        <w:vAlign w:val="center"/>
                      </w:tcPr>
                      <w:p w14:paraId="636A450D" w14:textId="77777777" w:rsidR="008C2A19" w:rsidRDefault="008C2A19">
                        <w:pPr>
                          <w:pStyle w:val="af0"/>
                          <w:shd w:val="clear" w:color="auto" w:fill="auto"/>
                          <w:spacing w:line="206" w:lineRule="exact"/>
                          <w:ind w:firstLine="0"/>
                          <w:jc w:val="center"/>
                        </w:pPr>
                        <w:r>
                          <w:rPr>
                            <w:rStyle w:val="94"/>
                            <w:color w:val="000000"/>
                          </w:rPr>
                          <w:t>Собственные нужды котельной, Гкал/год</w:t>
                        </w:r>
                      </w:p>
                    </w:tc>
                    <w:tc>
                      <w:tcPr>
                        <w:tcW w:w="1325" w:type="dxa"/>
                        <w:vMerge w:val="restart"/>
                        <w:tcBorders>
                          <w:top w:val="single" w:sz="4" w:space="0" w:color="000000"/>
                          <w:left w:val="single" w:sz="4" w:space="0" w:color="000000"/>
                        </w:tcBorders>
                        <w:shd w:val="clear" w:color="auto" w:fill="FFFFFF"/>
                        <w:vAlign w:val="center"/>
                      </w:tcPr>
                      <w:p w14:paraId="7EE7F96E" w14:textId="77777777" w:rsidR="008C2A19" w:rsidRDefault="008C2A19">
                        <w:pPr>
                          <w:pStyle w:val="af0"/>
                          <w:shd w:val="clear" w:color="auto" w:fill="auto"/>
                          <w:spacing w:line="206" w:lineRule="exact"/>
                          <w:ind w:firstLine="0"/>
                          <w:jc w:val="center"/>
                        </w:pPr>
                        <w:r>
                          <w:rPr>
                            <w:rStyle w:val="94"/>
                            <w:color w:val="000000"/>
                          </w:rPr>
                          <w:t>Потери</w:t>
                        </w:r>
                      </w:p>
                      <w:p w14:paraId="2458FEE1" w14:textId="77777777" w:rsidR="008C2A19" w:rsidRDefault="008C2A19">
                        <w:pPr>
                          <w:pStyle w:val="af0"/>
                          <w:shd w:val="clear" w:color="auto" w:fill="auto"/>
                          <w:spacing w:line="206" w:lineRule="exact"/>
                          <w:ind w:firstLine="0"/>
                          <w:jc w:val="center"/>
                        </w:pPr>
                        <w:r>
                          <w:rPr>
                            <w:rStyle w:val="94"/>
                            <w:color w:val="000000"/>
                          </w:rPr>
                          <w:t>тепловой</w:t>
                        </w:r>
                      </w:p>
                      <w:p w14:paraId="0536B26B" w14:textId="77777777" w:rsidR="008C2A19" w:rsidRDefault="008C2A19">
                        <w:pPr>
                          <w:pStyle w:val="af0"/>
                          <w:shd w:val="clear" w:color="auto" w:fill="auto"/>
                          <w:spacing w:line="206" w:lineRule="exact"/>
                          <w:ind w:firstLine="0"/>
                          <w:jc w:val="center"/>
                        </w:pPr>
                        <w:r>
                          <w:rPr>
                            <w:rStyle w:val="94"/>
                            <w:color w:val="000000"/>
                          </w:rPr>
                          <w:t>энергии,</w:t>
                        </w:r>
                      </w:p>
                      <w:p w14:paraId="1E675A96" w14:textId="77777777" w:rsidR="008C2A19" w:rsidRDefault="008C2A19">
                        <w:pPr>
                          <w:pStyle w:val="af0"/>
                          <w:shd w:val="clear" w:color="auto" w:fill="auto"/>
                          <w:spacing w:line="206" w:lineRule="exact"/>
                          <w:ind w:firstLine="0"/>
                          <w:jc w:val="center"/>
                        </w:pPr>
                        <w:r>
                          <w:rPr>
                            <w:rStyle w:val="94"/>
                            <w:color w:val="000000"/>
                          </w:rPr>
                          <w:t>Гкал/год</w:t>
                        </w:r>
                      </w:p>
                    </w:tc>
                    <w:tc>
                      <w:tcPr>
                        <w:tcW w:w="2323" w:type="dxa"/>
                        <w:gridSpan w:val="2"/>
                        <w:tcBorders>
                          <w:top w:val="single" w:sz="4" w:space="0" w:color="000000"/>
                          <w:left w:val="single" w:sz="4" w:space="0" w:color="000000"/>
                          <w:right w:val="single" w:sz="4" w:space="0" w:color="000000"/>
                        </w:tcBorders>
                        <w:shd w:val="clear" w:color="auto" w:fill="FFFFFF"/>
                        <w:vAlign w:val="bottom"/>
                      </w:tcPr>
                      <w:p w14:paraId="7E0AEA4E" w14:textId="77777777" w:rsidR="008C2A19" w:rsidRDefault="008C2A19">
                        <w:pPr>
                          <w:pStyle w:val="af0"/>
                          <w:shd w:val="clear" w:color="auto" w:fill="auto"/>
                          <w:spacing w:line="206" w:lineRule="exact"/>
                          <w:ind w:firstLine="0"/>
                          <w:jc w:val="center"/>
                        </w:pPr>
                        <w:r>
                          <w:rPr>
                            <w:rStyle w:val="94"/>
                            <w:color w:val="000000"/>
                          </w:rPr>
                          <w:t>Полезный отпуск тепловой энергии, Гкал/год</w:t>
                        </w:r>
                      </w:p>
                    </w:tc>
                  </w:tr>
                  <w:tr w:rsidR="008C2A19" w14:paraId="548D2A60" w14:textId="77777777">
                    <w:trPr>
                      <w:trHeight w:hRule="exact" w:val="629"/>
                      <w:jc w:val="center"/>
                    </w:trPr>
                    <w:tc>
                      <w:tcPr>
                        <w:tcW w:w="504" w:type="dxa"/>
                        <w:vMerge/>
                        <w:tcBorders>
                          <w:top w:val="single" w:sz="4" w:space="0" w:color="000000"/>
                          <w:left w:val="single" w:sz="4" w:space="0" w:color="000000"/>
                        </w:tcBorders>
                        <w:shd w:val="clear" w:color="auto" w:fill="FFFFFF"/>
                        <w:vAlign w:val="center"/>
                      </w:tcPr>
                      <w:p w14:paraId="37B59381" w14:textId="77777777" w:rsidR="008C2A19" w:rsidRDefault="008C2A19">
                        <w:pPr>
                          <w:pStyle w:val="af0"/>
                          <w:shd w:val="clear" w:color="auto" w:fill="auto"/>
                          <w:snapToGrid w:val="0"/>
                          <w:spacing w:line="206" w:lineRule="exact"/>
                          <w:ind w:firstLine="0"/>
                          <w:jc w:val="center"/>
                        </w:pPr>
                      </w:p>
                    </w:tc>
                    <w:tc>
                      <w:tcPr>
                        <w:tcW w:w="2208" w:type="dxa"/>
                        <w:vMerge/>
                        <w:tcBorders>
                          <w:top w:val="single" w:sz="4" w:space="0" w:color="000000"/>
                          <w:left w:val="single" w:sz="4" w:space="0" w:color="000000"/>
                        </w:tcBorders>
                        <w:shd w:val="clear" w:color="auto" w:fill="FFFFFF"/>
                        <w:vAlign w:val="center"/>
                      </w:tcPr>
                      <w:p w14:paraId="4BE8976D" w14:textId="77777777" w:rsidR="008C2A19" w:rsidRDefault="008C2A19">
                        <w:pPr>
                          <w:pStyle w:val="af0"/>
                          <w:shd w:val="clear" w:color="auto" w:fill="auto"/>
                          <w:snapToGrid w:val="0"/>
                          <w:spacing w:line="206" w:lineRule="exact"/>
                          <w:ind w:firstLine="0"/>
                          <w:jc w:val="center"/>
                        </w:pPr>
                      </w:p>
                    </w:tc>
                    <w:tc>
                      <w:tcPr>
                        <w:tcW w:w="1469" w:type="dxa"/>
                        <w:vMerge/>
                        <w:tcBorders>
                          <w:top w:val="single" w:sz="4" w:space="0" w:color="000000"/>
                          <w:left w:val="single" w:sz="4" w:space="0" w:color="000000"/>
                        </w:tcBorders>
                        <w:shd w:val="clear" w:color="auto" w:fill="FFFFFF"/>
                        <w:vAlign w:val="center"/>
                      </w:tcPr>
                      <w:p w14:paraId="35060917" w14:textId="77777777" w:rsidR="008C2A19" w:rsidRDefault="008C2A19">
                        <w:pPr>
                          <w:pStyle w:val="af0"/>
                          <w:shd w:val="clear" w:color="auto" w:fill="auto"/>
                          <w:snapToGrid w:val="0"/>
                          <w:spacing w:line="206" w:lineRule="exact"/>
                          <w:ind w:firstLine="0"/>
                          <w:jc w:val="center"/>
                        </w:pPr>
                      </w:p>
                    </w:tc>
                    <w:tc>
                      <w:tcPr>
                        <w:tcW w:w="1670" w:type="dxa"/>
                        <w:vMerge/>
                        <w:tcBorders>
                          <w:top w:val="single" w:sz="4" w:space="0" w:color="000000"/>
                          <w:left w:val="single" w:sz="4" w:space="0" w:color="000000"/>
                        </w:tcBorders>
                        <w:shd w:val="clear" w:color="auto" w:fill="FFFFFF"/>
                        <w:vAlign w:val="center"/>
                      </w:tcPr>
                      <w:p w14:paraId="43977EB0" w14:textId="77777777" w:rsidR="008C2A19" w:rsidRDefault="008C2A19">
                        <w:pPr>
                          <w:pStyle w:val="af0"/>
                          <w:shd w:val="clear" w:color="auto" w:fill="auto"/>
                          <w:snapToGrid w:val="0"/>
                          <w:spacing w:line="206" w:lineRule="exact"/>
                          <w:ind w:firstLine="0"/>
                          <w:jc w:val="center"/>
                        </w:pPr>
                      </w:p>
                    </w:tc>
                    <w:tc>
                      <w:tcPr>
                        <w:tcW w:w="1325" w:type="dxa"/>
                        <w:vMerge/>
                        <w:tcBorders>
                          <w:top w:val="single" w:sz="4" w:space="0" w:color="000000"/>
                          <w:left w:val="single" w:sz="4" w:space="0" w:color="000000"/>
                        </w:tcBorders>
                        <w:shd w:val="clear" w:color="auto" w:fill="FFFFFF"/>
                        <w:vAlign w:val="center"/>
                      </w:tcPr>
                      <w:p w14:paraId="25E3FCC8" w14:textId="77777777" w:rsidR="008C2A19" w:rsidRDefault="008C2A19">
                        <w:pPr>
                          <w:pStyle w:val="af0"/>
                          <w:shd w:val="clear" w:color="auto" w:fill="auto"/>
                          <w:snapToGrid w:val="0"/>
                          <w:spacing w:line="206" w:lineRule="exact"/>
                          <w:ind w:firstLine="0"/>
                          <w:jc w:val="center"/>
                        </w:pPr>
                      </w:p>
                    </w:tc>
                    <w:tc>
                      <w:tcPr>
                        <w:tcW w:w="924" w:type="dxa"/>
                        <w:tcBorders>
                          <w:top w:val="single" w:sz="4" w:space="0" w:color="000000"/>
                          <w:left w:val="single" w:sz="4" w:space="0" w:color="000000"/>
                        </w:tcBorders>
                        <w:shd w:val="clear" w:color="auto" w:fill="FFFFFF"/>
                        <w:vAlign w:val="center"/>
                      </w:tcPr>
                      <w:p w14:paraId="36654C24" w14:textId="77777777" w:rsidR="008C2A19" w:rsidRDefault="008C2A19">
                        <w:pPr>
                          <w:pStyle w:val="af0"/>
                          <w:shd w:val="clear" w:color="auto" w:fill="auto"/>
                          <w:spacing w:line="190" w:lineRule="exact"/>
                          <w:ind w:left="160" w:firstLine="0"/>
                        </w:pPr>
                        <w:r>
                          <w:rPr>
                            <w:rStyle w:val="94"/>
                            <w:color w:val="000000"/>
                          </w:rPr>
                          <w:t>Всего</w:t>
                        </w:r>
                      </w:p>
                    </w:tc>
                    <w:tc>
                      <w:tcPr>
                        <w:tcW w:w="1399" w:type="dxa"/>
                        <w:tcBorders>
                          <w:top w:val="single" w:sz="4" w:space="0" w:color="000000"/>
                          <w:left w:val="single" w:sz="4" w:space="0" w:color="000000"/>
                          <w:right w:val="single" w:sz="4" w:space="0" w:color="000000"/>
                        </w:tcBorders>
                        <w:shd w:val="clear" w:color="auto" w:fill="FFFFFF"/>
                        <w:vAlign w:val="bottom"/>
                      </w:tcPr>
                      <w:p w14:paraId="6726BF7E" w14:textId="77777777" w:rsidR="008C2A19" w:rsidRDefault="008C2A19">
                        <w:pPr>
                          <w:pStyle w:val="af0"/>
                          <w:shd w:val="clear" w:color="auto" w:fill="auto"/>
                          <w:spacing w:line="206" w:lineRule="exact"/>
                          <w:ind w:firstLine="0"/>
                          <w:jc w:val="center"/>
                        </w:pPr>
                        <w:r>
                          <w:rPr>
                            <w:rStyle w:val="94"/>
                            <w:color w:val="000000"/>
                          </w:rPr>
                          <w:t xml:space="preserve">В </w:t>
                        </w:r>
                        <w:proofErr w:type="spellStart"/>
                        <w:r>
                          <w:rPr>
                            <w:rStyle w:val="94"/>
                            <w:color w:val="000000"/>
                          </w:rPr>
                          <w:t>т.ч</w:t>
                        </w:r>
                        <w:proofErr w:type="spellEnd"/>
                        <w:r>
                          <w:rPr>
                            <w:rStyle w:val="94"/>
                            <w:color w:val="000000"/>
                          </w:rPr>
                          <w:t>. на нужды предприятия, Гкал/год</w:t>
                        </w:r>
                      </w:p>
                    </w:tc>
                  </w:tr>
                  <w:tr w:rsidR="008C2A19" w14:paraId="4BCE42CA" w14:textId="77777777">
                    <w:trPr>
                      <w:trHeight w:hRule="exact" w:val="490"/>
                      <w:jc w:val="center"/>
                    </w:trPr>
                    <w:tc>
                      <w:tcPr>
                        <w:tcW w:w="504" w:type="dxa"/>
                        <w:tcBorders>
                          <w:top w:val="single" w:sz="4" w:space="0" w:color="000000"/>
                          <w:left w:val="single" w:sz="4" w:space="0" w:color="000000"/>
                        </w:tcBorders>
                        <w:shd w:val="clear" w:color="auto" w:fill="FFFFFF"/>
                        <w:vAlign w:val="center"/>
                      </w:tcPr>
                      <w:p w14:paraId="469F8A67" w14:textId="77777777" w:rsidR="008C2A19" w:rsidRDefault="008C2A19">
                        <w:pPr>
                          <w:pStyle w:val="af0"/>
                          <w:shd w:val="clear" w:color="auto" w:fill="auto"/>
                          <w:spacing w:line="190" w:lineRule="exact"/>
                          <w:ind w:left="200" w:firstLine="0"/>
                        </w:pPr>
                        <w:r>
                          <w:t>1</w:t>
                        </w:r>
                      </w:p>
                    </w:tc>
                    <w:tc>
                      <w:tcPr>
                        <w:tcW w:w="2208" w:type="dxa"/>
                        <w:tcBorders>
                          <w:top w:val="single" w:sz="4" w:space="0" w:color="000000"/>
                          <w:left w:val="single" w:sz="4" w:space="0" w:color="000000"/>
                        </w:tcBorders>
                        <w:shd w:val="clear" w:color="auto" w:fill="FFFFFF"/>
                        <w:vAlign w:val="bottom"/>
                      </w:tcPr>
                      <w:p w14:paraId="718D6FFA" w14:textId="77777777" w:rsidR="008C2A19" w:rsidRDefault="008C2A19">
                        <w:pPr>
                          <w:pStyle w:val="af0"/>
                          <w:shd w:val="clear" w:color="auto" w:fill="auto"/>
                          <w:spacing w:line="206" w:lineRule="exact"/>
                          <w:ind w:firstLine="0"/>
                          <w:jc w:val="center"/>
                        </w:pPr>
                        <w:proofErr w:type="spellStart"/>
                        <w:r>
                          <w:rPr>
                            <w:rStyle w:val="94"/>
                            <w:color w:val="000000"/>
                          </w:rPr>
                          <w:t>с.Карамышево</w:t>
                        </w:r>
                        <w:proofErr w:type="spellEnd"/>
                        <w:r>
                          <w:rPr>
                            <w:rStyle w:val="94"/>
                            <w:color w:val="000000"/>
                          </w:rPr>
                          <w:t xml:space="preserve"> дом </w:t>
                        </w:r>
                        <w:proofErr w:type="spellStart"/>
                        <w:r>
                          <w:rPr>
                            <w:rStyle w:val="94"/>
                            <w:color w:val="000000"/>
                          </w:rPr>
                          <w:t>вет</w:t>
                        </w:r>
                        <w:proofErr w:type="spellEnd"/>
                        <w:r>
                          <w:rPr>
                            <w:rStyle w:val="94"/>
                            <w:color w:val="000000"/>
                          </w:rPr>
                          <w:t xml:space="preserve">. </w:t>
                        </w:r>
                      </w:p>
                    </w:tc>
                    <w:tc>
                      <w:tcPr>
                        <w:tcW w:w="1469" w:type="dxa"/>
                        <w:tcBorders>
                          <w:top w:val="single" w:sz="4" w:space="0" w:color="000000"/>
                          <w:left w:val="single" w:sz="4" w:space="0" w:color="000000"/>
                        </w:tcBorders>
                        <w:shd w:val="clear" w:color="auto" w:fill="FFFFFF"/>
                        <w:vAlign w:val="center"/>
                      </w:tcPr>
                      <w:p w14:paraId="5A0DAC80" w14:textId="77777777" w:rsidR="008C2A19" w:rsidRDefault="008C2A19">
                        <w:pPr>
                          <w:pStyle w:val="af0"/>
                          <w:shd w:val="clear" w:color="auto" w:fill="auto"/>
                          <w:spacing w:line="190" w:lineRule="exact"/>
                          <w:ind w:firstLine="0"/>
                          <w:jc w:val="center"/>
                        </w:pPr>
                        <w:r>
                          <w:rPr>
                            <w:rStyle w:val="94"/>
                            <w:color w:val="000000"/>
                          </w:rPr>
                          <w:t>2110,077</w:t>
                        </w:r>
                      </w:p>
                    </w:tc>
                    <w:tc>
                      <w:tcPr>
                        <w:tcW w:w="1670" w:type="dxa"/>
                        <w:tcBorders>
                          <w:top w:val="single" w:sz="4" w:space="0" w:color="000000"/>
                          <w:left w:val="single" w:sz="4" w:space="0" w:color="000000"/>
                        </w:tcBorders>
                        <w:shd w:val="clear" w:color="auto" w:fill="FFFFFF"/>
                        <w:vAlign w:val="center"/>
                      </w:tcPr>
                      <w:p w14:paraId="599F8CE1" w14:textId="77777777" w:rsidR="008C2A19" w:rsidRDefault="008C2A19">
                        <w:pPr>
                          <w:pStyle w:val="af0"/>
                          <w:shd w:val="clear" w:color="auto" w:fill="auto"/>
                          <w:spacing w:line="190" w:lineRule="exact"/>
                          <w:ind w:firstLine="0"/>
                          <w:jc w:val="center"/>
                        </w:pPr>
                        <w:r>
                          <w:rPr>
                            <w:rStyle w:val="94"/>
                            <w:color w:val="000000"/>
                          </w:rPr>
                          <w:t>50,80</w:t>
                        </w:r>
                      </w:p>
                    </w:tc>
                    <w:tc>
                      <w:tcPr>
                        <w:tcW w:w="1325" w:type="dxa"/>
                        <w:tcBorders>
                          <w:top w:val="single" w:sz="4" w:space="0" w:color="000000"/>
                          <w:left w:val="single" w:sz="4" w:space="0" w:color="000000"/>
                        </w:tcBorders>
                        <w:shd w:val="clear" w:color="auto" w:fill="FFFFFF"/>
                        <w:vAlign w:val="center"/>
                      </w:tcPr>
                      <w:p w14:paraId="58EC8088" w14:textId="77777777" w:rsidR="008C2A19" w:rsidRDefault="008C2A19">
                        <w:pPr>
                          <w:pStyle w:val="af0"/>
                          <w:shd w:val="clear" w:color="auto" w:fill="auto"/>
                          <w:spacing w:line="190" w:lineRule="exact"/>
                          <w:ind w:firstLine="0"/>
                          <w:jc w:val="center"/>
                        </w:pPr>
                        <w:r>
                          <w:rPr>
                            <w:rStyle w:val="94"/>
                            <w:color w:val="000000"/>
                          </w:rPr>
                          <w:t>708,65</w:t>
                        </w:r>
                      </w:p>
                    </w:tc>
                    <w:tc>
                      <w:tcPr>
                        <w:tcW w:w="924" w:type="dxa"/>
                        <w:tcBorders>
                          <w:top w:val="single" w:sz="4" w:space="0" w:color="000000"/>
                          <w:left w:val="single" w:sz="4" w:space="0" w:color="000000"/>
                        </w:tcBorders>
                        <w:shd w:val="clear" w:color="auto" w:fill="FFFFFF"/>
                        <w:vAlign w:val="center"/>
                      </w:tcPr>
                      <w:p w14:paraId="040BD7B9" w14:textId="77777777" w:rsidR="008C2A19" w:rsidRDefault="008C2A19">
                        <w:pPr>
                          <w:pStyle w:val="af0"/>
                          <w:shd w:val="clear" w:color="auto" w:fill="auto"/>
                          <w:spacing w:line="190" w:lineRule="exact"/>
                          <w:ind w:left="160" w:firstLine="0"/>
                        </w:pPr>
                        <w:r>
                          <w:rPr>
                            <w:rStyle w:val="94"/>
                            <w:color w:val="000000"/>
                          </w:rPr>
                          <w:t>1350,627</w:t>
                        </w:r>
                      </w:p>
                    </w:tc>
                    <w:tc>
                      <w:tcPr>
                        <w:tcW w:w="1399" w:type="dxa"/>
                        <w:tcBorders>
                          <w:top w:val="single" w:sz="4" w:space="0" w:color="000000"/>
                          <w:left w:val="single" w:sz="4" w:space="0" w:color="000000"/>
                          <w:right w:val="single" w:sz="4" w:space="0" w:color="000000"/>
                        </w:tcBorders>
                        <w:shd w:val="clear" w:color="auto" w:fill="FFFFFF"/>
                        <w:vAlign w:val="center"/>
                      </w:tcPr>
                      <w:p w14:paraId="555F806A" w14:textId="77777777" w:rsidR="008C2A19" w:rsidRDefault="008C2A19">
                        <w:pPr>
                          <w:pStyle w:val="af0"/>
                          <w:shd w:val="clear" w:color="auto" w:fill="auto"/>
                          <w:spacing w:line="190" w:lineRule="exact"/>
                          <w:ind w:firstLine="0"/>
                          <w:jc w:val="center"/>
                        </w:pPr>
                        <w:r>
                          <w:rPr>
                            <w:rStyle w:val="94"/>
                            <w:color w:val="000000"/>
                          </w:rPr>
                          <w:t>0</w:t>
                        </w:r>
                      </w:p>
                    </w:tc>
                  </w:tr>
                  <w:tr w:rsidR="008C2A19" w14:paraId="1F63C1B2" w14:textId="77777777">
                    <w:trPr>
                      <w:trHeight w:hRule="exact" w:val="427"/>
                      <w:jc w:val="center"/>
                    </w:trPr>
                    <w:tc>
                      <w:tcPr>
                        <w:tcW w:w="504" w:type="dxa"/>
                        <w:tcBorders>
                          <w:top w:val="single" w:sz="4" w:space="0" w:color="000000"/>
                          <w:left w:val="single" w:sz="4" w:space="0" w:color="000000"/>
                        </w:tcBorders>
                        <w:shd w:val="clear" w:color="auto" w:fill="FFFFFF"/>
                        <w:vAlign w:val="center"/>
                      </w:tcPr>
                      <w:p w14:paraId="42E528E2" w14:textId="77777777" w:rsidR="008C2A19" w:rsidRDefault="008C2A19">
                        <w:pPr>
                          <w:pStyle w:val="af0"/>
                          <w:shd w:val="clear" w:color="auto" w:fill="auto"/>
                          <w:spacing w:line="190" w:lineRule="exact"/>
                          <w:ind w:left="240" w:firstLine="0"/>
                        </w:pPr>
                        <w:r>
                          <w:rPr>
                            <w:rStyle w:val="94"/>
                            <w:color w:val="000000"/>
                          </w:rPr>
                          <w:t>2</w:t>
                        </w:r>
                      </w:p>
                    </w:tc>
                    <w:tc>
                      <w:tcPr>
                        <w:tcW w:w="2208" w:type="dxa"/>
                        <w:tcBorders>
                          <w:top w:val="single" w:sz="4" w:space="0" w:color="000000"/>
                          <w:left w:val="single" w:sz="4" w:space="0" w:color="000000"/>
                        </w:tcBorders>
                        <w:shd w:val="clear" w:color="auto" w:fill="FFFFFF"/>
                        <w:vAlign w:val="bottom"/>
                      </w:tcPr>
                      <w:p w14:paraId="6C5E3659" w14:textId="77777777" w:rsidR="008C2A19" w:rsidRDefault="008C2A19">
                        <w:pPr>
                          <w:pStyle w:val="af0"/>
                          <w:shd w:val="clear" w:color="auto" w:fill="auto"/>
                          <w:spacing w:line="211" w:lineRule="exact"/>
                          <w:ind w:firstLine="0"/>
                          <w:jc w:val="center"/>
                        </w:pPr>
                        <w:proofErr w:type="spellStart"/>
                        <w:r>
                          <w:rPr>
                            <w:rStyle w:val="94"/>
                            <w:color w:val="000000"/>
                          </w:rPr>
                          <w:t>с.Карамышево</w:t>
                        </w:r>
                        <w:proofErr w:type="spellEnd"/>
                        <w:r>
                          <w:rPr>
                            <w:rStyle w:val="94"/>
                            <w:color w:val="000000"/>
                          </w:rPr>
                          <w:t xml:space="preserve"> </w:t>
                        </w:r>
                        <w:proofErr w:type="spellStart"/>
                        <w:proofErr w:type="gramStart"/>
                        <w:r>
                          <w:rPr>
                            <w:rStyle w:val="94"/>
                            <w:color w:val="000000"/>
                          </w:rPr>
                          <w:t>дет.сада</w:t>
                        </w:r>
                        <w:proofErr w:type="spellEnd"/>
                        <w:proofErr w:type="gramEnd"/>
                        <w:r>
                          <w:rPr>
                            <w:rStyle w:val="94"/>
                            <w:color w:val="000000"/>
                          </w:rPr>
                          <w:t xml:space="preserve">. </w:t>
                        </w:r>
                      </w:p>
                    </w:tc>
                    <w:tc>
                      <w:tcPr>
                        <w:tcW w:w="1469" w:type="dxa"/>
                        <w:tcBorders>
                          <w:top w:val="single" w:sz="4" w:space="0" w:color="000000"/>
                          <w:left w:val="single" w:sz="4" w:space="0" w:color="000000"/>
                        </w:tcBorders>
                        <w:shd w:val="clear" w:color="auto" w:fill="FFFFFF"/>
                        <w:vAlign w:val="center"/>
                      </w:tcPr>
                      <w:p w14:paraId="7557E2C6" w14:textId="77777777" w:rsidR="008C2A19" w:rsidRDefault="008C2A19">
                        <w:pPr>
                          <w:pStyle w:val="af0"/>
                          <w:shd w:val="clear" w:color="auto" w:fill="auto"/>
                          <w:spacing w:line="190" w:lineRule="exact"/>
                          <w:ind w:firstLine="0"/>
                          <w:jc w:val="center"/>
                        </w:pPr>
                        <w:r>
                          <w:rPr>
                            <w:rStyle w:val="94"/>
                            <w:color w:val="000000"/>
                          </w:rPr>
                          <w:t>1216,029</w:t>
                        </w:r>
                      </w:p>
                    </w:tc>
                    <w:tc>
                      <w:tcPr>
                        <w:tcW w:w="1670" w:type="dxa"/>
                        <w:tcBorders>
                          <w:top w:val="single" w:sz="4" w:space="0" w:color="000000"/>
                          <w:left w:val="single" w:sz="4" w:space="0" w:color="000000"/>
                        </w:tcBorders>
                        <w:shd w:val="clear" w:color="auto" w:fill="FFFFFF"/>
                        <w:vAlign w:val="center"/>
                      </w:tcPr>
                      <w:p w14:paraId="47A3BC3E" w14:textId="77777777" w:rsidR="008C2A19" w:rsidRDefault="008C2A19">
                        <w:pPr>
                          <w:pStyle w:val="af0"/>
                          <w:shd w:val="clear" w:color="auto" w:fill="auto"/>
                          <w:spacing w:line="190" w:lineRule="exact"/>
                          <w:ind w:firstLine="0"/>
                          <w:jc w:val="center"/>
                        </w:pPr>
                        <w:r>
                          <w:rPr>
                            <w:rStyle w:val="94"/>
                            <w:color w:val="000000"/>
                          </w:rPr>
                          <w:t>24,06</w:t>
                        </w:r>
                      </w:p>
                    </w:tc>
                    <w:tc>
                      <w:tcPr>
                        <w:tcW w:w="1325" w:type="dxa"/>
                        <w:tcBorders>
                          <w:top w:val="single" w:sz="4" w:space="0" w:color="000000"/>
                          <w:left w:val="single" w:sz="4" w:space="0" w:color="000000"/>
                        </w:tcBorders>
                        <w:shd w:val="clear" w:color="auto" w:fill="FFFFFF"/>
                        <w:vAlign w:val="center"/>
                      </w:tcPr>
                      <w:p w14:paraId="6F79692B" w14:textId="77777777" w:rsidR="008C2A19" w:rsidRDefault="008C2A19">
                        <w:pPr>
                          <w:pStyle w:val="af0"/>
                          <w:shd w:val="clear" w:color="auto" w:fill="auto"/>
                          <w:spacing w:line="190" w:lineRule="exact"/>
                          <w:ind w:firstLine="0"/>
                          <w:jc w:val="center"/>
                        </w:pPr>
                        <w:r>
                          <w:rPr>
                            <w:rStyle w:val="94"/>
                            <w:color w:val="000000"/>
                          </w:rPr>
                          <w:t>298,81</w:t>
                        </w:r>
                      </w:p>
                    </w:tc>
                    <w:tc>
                      <w:tcPr>
                        <w:tcW w:w="924" w:type="dxa"/>
                        <w:tcBorders>
                          <w:top w:val="single" w:sz="4" w:space="0" w:color="000000"/>
                          <w:left w:val="single" w:sz="4" w:space="0" w:color="000000"/>
                        </w:tcBorders>
                        <w:shd w:val="clear" w:color="auto" w:fill="FFFFFF"/>
                        <w:vAlign w:val="center"/>
                      </w:tcPr>
                      <w:p w14:paraId="1FC47DE0" w14:textId="77777777" w:rsidR="008C2A19" w:rsidRDefault="008C2A19">
                        <w:pPr>
                          <w:pStyle w:val="af0"/>
                          <w:shd w:val="clear" w:color="auto" w:fill="auto"/>
                          <w:spacing w:line="190" w:lineRule="exact"/>
                          <w:ind w:left="160" w:firstLine="0"/>
                        </w:pPr>
                        <w:r>
                          <w:rPr>
                            <w:rStyle w:val="94"/>
                            <w:color w:val="000000"/>
                          </w:rPr>
                          <w:t>893,159</w:t>
                        </w:r>
                      </w:p>
                    </w:tc>
                    <w:tc>
                      <w:tcPr>
                        <w:tcW w:w="1399" w:type="dxa"/>
                        <w:tcBorders>
                          <w:top w:val="single" w:sz="4" w:space="0" w:color="000000"/>
                          <w:left w:val="single" w:sz="4" w:space="0" w:color="000000"/>
                          <w:right w:val="single" w:sz="4" w:space="0" w:color="000000"/>
                        </w:tcBorders>
                        <w:shd w:val="clear" w:color="auto" w:fill="FFFFFF"/>
                        <w:vAlign w:val="center"/>
                      </w:tcPr>
                      <w:p w14:paraId="501DB98A" w14:textId="77777777" w:rsidR="008C2A19" w:rsidRDefault="008C2A19">
                        <w:pPr>
                          <w:pStyle w:val="af0"/>
                          <w:shd w:val="clear" w:color="auto" w:fill="auto"/>
                          <w:spacing w:line="190" w:lineRule="exact"/>
                          <w:ind w:firstLine="0"/>
                          <w:jc w:val="center"/>
                        </w:pPr>
                        <w:r>
                          <w:rPr>
                            <w:rStyle w:val="94"/>
                            <w:color w:val="000000"/>
                          </w:rPr>
                          <w:t>0</w:t>
                        </w:r>
                      </w:p>
                    </w:tc>
                  </w:tr>
                  <w:tr w:rsidR="008C2A19" w14:paraId="19EAAC2E" w14:textId="77777777">
                    <w:trPr>
                      <w:trHeight w:hRule="exact" w:val="479"/>
                      <w:jc w:val="center"/>
                    </w:trPr>
                    <w:tc>
                      <w:tcPr>
                        <w:tcW w:w="504" w:type="dxa"/>
                        <w:tcBorders>
                          <w:top w:val="single" w:sz="4" w:space="0" w:color="000000"/>
                          <w:left w:val="single" w:sz="4" w:space="0" w:color="000000"/>
                        </w:tcBorders>
                        <w:shd w:val="clear" w:color="auto" w:fill="FFFFFF"/>
                        <w:vAlign w:val="center"/>
                      </w:tcPr>
                      <w:p w14:paraId="510A85FB" w14:textId="77777777" w:rsidR="008C2A19" w:rsidRDefault="008C2A19">
                        <w:pPr>
                          <w:pStyle w:val="af0"/>
                          <w:shd w:val="clear" w:color="auto" w:fill="auto"/>
                          <w:spacing w:line="190" w:lineRule="exact"/>
                          <w:ind w:left="240" w:firstLine="0"/>
                        </w:pPr>
                        <w:r>
                          <w:rPr>
                            <w:rStyle w:val="94"/>
                            <w:color w:val="000000"/>
                          </w:rPr>
                          <w:t>3</w:t>
                        </w:r>
                      </w:p>
                    </w:tc>
                    <w:tc>
                      <w:tcPr>
                        <w:tcW w:w="2208" w:type="dxa"/>
                        <w:tcBorders>
                          <w:top w:val="single" w:sz="4" w:space="0" w:color="000000"/>
                          <w:left w:val="single" w:sz="4" w:space="0" w:color="000000"/>
                        </w:tcBorders>
                        <w:shd w:val="clear" w:color="auto" w:fill="FFFFFF"/>
                        <w:vAlign w:val="bottom"/>
                      </w:tcPr>
                      <w:p w14:paraId="1BC2D07E" w14:textId="77777777" w:rsidR="008C2A19" w:rsidRDefault="008C2A19">
                        <w:pPr>
                          <w:pStyle w:val="af0"/>
                          <w:shd w:val="clear" w:color="auto" w:fill="auto"/>
                          <w:spacing w:line="211" w:lineRule="exact"/>
                          <w:ind w:firstLine="0"/>
                          <w:jc w:val="center"/>
                        </w:pPr>
                        <w:proofErr w:type="spellStart"/>
                        <w:r>
                          <w:rPr>
                            <w:rStyle w:val="94"/>
                            <w:color w:val="000000"/>
                          </w:rPr>
                          <w:t>с.Карамышево</w:t>
                        </w:r>
                        <w:proofErr w:type="spellEnd"/>
                        <w:r>
                          <w:rPr>
                            <w:rStyle w:val="94"/>
                            <w:color w:val="000000"/>
                          </w:rPr>
                          <w:t xml:space="preserve"> ГРП. </w:t>
                        </w:r>
                      </w:p>
                    </w:tc>
                    <w:tc>
                      <w:tcPr>
                        <w:tcW w:w="1469" w:type="dxa"/>
                        <w:tcBorders>
                          <w:top w:val="single" w:sz="4" w:space="0" w:color="000000"/>
                          <w:left w:val="single" w:sz="4" w:space="0" w:color="000000"/>
                        </w:tcBorders>
                        <w:shd w:val="clear" w:color="auto" w:fill="FFFFFF"/>
                        <w:vAlign w:val="center"/>
                      </w:tcPr>
                      <w:p w14:paraId="1BC5313E" w14:textId="77777777" w:rsidR="008C2A19" w:rsidRDefault="008C2A19">
                        <w:pPr>
                          <w:pStyle w:val="af0"/>
                          <w:shd w:val="clear" w:color="auto" w:fill="auto"/>
                          <w:spacing w:line="190" w:lineRule="exact"/>
                          <w:ind w:firstLine="0"/>
                          <w:jc w:val="center"/>
                        </w:pPr>
                        <w:r>
                          <w:rPr>
                            <w:rStyle w:val="94"/>
                            <w:color w:val="000000"/>
                          </w:rPr>
                          <w:t>713,976</w:t>
                        </w:r>
                      </w:p>
                    </w:tc>
                    <w:tc>
                      <w:tcPr>
                        <w:tcW w:w="1670" w:type="dxa"/>
                        <w:tcBorders>
                          <w:top w:val="single" w:sz="4" w:space="0" w:color="000000"/>
                          <w:left w:val="single" w:sz="4" w:space="0" w:color="000000"/>
                        </w:tcBorders>
                        <w:shd w:val="clear" w:color="auto" w:fill="FFFFFF"/>
                        <w:vAlign w:val="center"/>
                      </w:tcPr>
                      <w:p w14:paraId="76FEC53A" w14:textId="77777777" w:rsidR="008C2A19" w:rsidRDefault="008C2A19">
                        <w:pPr>
                          <w:pStyle w:val="af0"/>
                          <w:shd w:val="clear" w:color="auto" w:fill="auto"/>
                          <w:spacing w:line="190" w:lineRule="exact"/>
                          <w:ind w:firstLine="0"/>
                          <w:jc w:val="center"/>
                        </w:pPr>
                        <w:r>
                          <w:rPr>
                            <w:rStyle w:val="94"/>
                            <w:color w:val="000000"/>
                          </w:rPr>
                          <w:t>19,77</w:t>
                        </w:r>
                      </w:p>
                    </w:tc>
                    <w:tc>
                      <w:tcPr>
                        <w:tcW w:w="1325" w:type="dxa"/>
                        <w:tcBorders>
                          <w:top w:val="single" w:sz="4" w:space="0" w:color="000000"/>
                          <w:left w:val="single" w:sz="4" w:space="0" w:color="000000"/>
                        </w:tcBorders>
                        <w:shd w:val="clear" w:color="auto" w:fill="FFFFFF"/>
                        <w:vAlign w:val="center"/>
                      </w:tcPr>
                      <w:p w14:paraId="26E13AA2" w14:textId="77777777" w:rsidR="008C2A19" w:rsidRDefault="008C2A19">
                        <w:pPr>
                          <w:pStyle w:val="af0"/>
                          <w:shd w:val="clear" w:color="auto" w:fill="auto"/>
                          <w:spacing w:line="190" w:lineRule="exact"/>
                          <w:ind w:firstLine="0"/>
                          <w:jc w:val="center"/>
                        </w:pPr>
                        <w:r>
                          <w:rPr>
                            <w:rStyle w:val="94"/>
                            <w:color w:val="000000"/>
                          </w:rPr>
                          <w:t>226,62</w:t>
                        </w:r>
                      </w:p>
                    </w:tc>
                    <w:tc>
                      <w:tcPr>
                        <w:tcW w:w="924" w:type="dxa"/>
                        <w:tcBorders>
                          <w:top w:val="single" w:sz="4" w:space="0" w:color="000000"/>
                          <w:left w:val="single" w:sz="4" w:space="0" w:color="000000"/>
                        </w:tcBorders>
                        <w:shd w:val="clear" w:color="auto" w:fill="FFFFFF"/>
                        <w:vAlign w:val="center"/>
                      </w:tcPr>
                      <w:p w14:paraId="2993165F" w14:textId="77777777" w:rsidR="008C2A19" w:rsidRDefault="008C2A19">
                        <w:pPr>
                          <w:pStyle w:val="af0"/>
                          <w:shd w:val="clear" w:color="auto" w:fill="auto"/>
                          <w:spacing w:line="190" w:lineRule="exact"/>
                          <w:ind w:left="160" w:firstLine="0"/>
                        </w:pPr>
                        <w:r>
                          <w:rPr>
                            <w:rStyle w:val="94"/>
                            <w:color w:val="000000"/>
                          </w:rPr>
                          <w:t>467,586</w:t>
                        </w:r>
                      </w:p>
                    </w:tc>
                    <w:tc>
                      <w:tcPr>
                        <w:tcW w:w="1399" w:type="dxa"/>
                        <w:tcBorders>
                          <w:top w:val="single" w:sz="4" w:space="0" w:color="000000"/>
                          <w:left w:val="single" w:sz="4" w:space="0" w:color="000000"/>
                          <w:right w:val="single" w:sz="4" w:space="0" w:color="000000"/>
                        </w:tcBorders>
                        <w:shd w:val="clear" w:color="auto" w:fill="FFFFFF"/>
                        <w:vAlign w:val="center"/>
                      </w:tcPr>
                      <w:p w14:paraId="0ACDF2DD" w14:textId="77777777" w:rsidR="008C2A19" w:rsidRDefault="008C2A19">
                        <w:pPr>
                          <w:pStyle w:val="af0"/>
                          <w:shd w:val="clear" w:color="auto" w:fill="auto"/>
                          <w:spacing w:line="190" w:lineRule="exact"/>
                          <w:ind w:firstLine="0"/>
                          <w:jc w:val="center"/>
                        </w:pPr>
                        <w:r>
                          <w:rPr>
                            <w:rStyle w:val="94"/>
                            <w:color w:val="000000"/>
                          </w:rPr>
                          <w:t>0</w:t>
                        </w:r>
                      </w:p>
                    </w:tc>
                  </w:tr>
                  <w:tr w:rsidR="008C2A19" w14:paraId="52FA6635" w14:textId="77777777">
                    <w:trPr>
                      <w:trHeight w:hRule="exact" w:val="317"/>
                      <w:jc w:val="center"/>
                    </w:trPr>
                    <w:tc>
                      <w:tcPr>
                        <w:tcW w:w="504" w:type="dxa"/>
                        <w:tcBorders>
                          <w:top w:val="single" w:sz="4" w:space="0" w:color="000000"/>
                          <w:left w:val="single" w:sz="4" w:space="0" w:color="000000"/>
                          <w:bottom w:val="single" w:sz="4" w:space="0" w:color="000000"/>
                        </w:tcBorders>
                        <w:shd w:val="clear" w:color="auto" w:fill="FFFFFF"/>
                      </w:tcPr>
                      <w:p w14:paraId="5ADC1469" w14:textId="77777777" w:rsidR="008C2A19" w:rsidRDefault="008C2A19">
                        <w:pPr>
                          <w:snapToGrid w:val="0"/>
                        </w:pPr>
                      </w:p>
                    </w:tc>
                    <w:tc>
                      <w:tcPr>
                        <w:tcW w:w="2208" w:type="dxa"/>
                        <w:tcBorders>
                          <w:top w:val="single" w:sz="4" w:space="0" w:color="000000"/>
                          <w:left w:val="single" w:sz="4" w:space="0" w:color="000000"/>
                          <w:bottom w:val="single" w:sz="4" w:space="0" w:color="000000"/>
                        </w:tcBorders>
                        <w:shd w:val="clear" w:color="auto" w:fill="FFFFFF"/>
                        <w:vAlign w:val="center"/>
                      </w:tcPr>
                      <w:p w14:paraId="4807E6B9" w14:textId="77777777" w:rsidR="008C2A19" w:rsidRDefault="008C2A19">
                        <w:pPr>
                          <w:pStyle w:val="af0"/>
                          <w:shd w:val="clear" w:color="auto" w:fill="auto"/>
                          <w:spacing w:line="190" w:lineRule="exact"/>
                          <w:ind w:firstLine="0"/>
                          <w:jc w:val="center"/>
                        </w:pPr>
                        <w:r>
                          <w:rPr>
                            <w:rStyle w:val="94"/>
                            <w:color w:val="000000"/>
                          </w:rPr>
                          <w:t>Итого</w:t>
                        </w:r>
                      </w:p>
                    </w:tc>
                    <w:tc>
                      <w:tcPr>
                        <w:tcW w:w="1469" w:type="dxa"/>
                        <w:tcBorders>
                          <w:top w:val="single" w:sz="4" w:space="0" w:color="000000"/>
                          <w:left w:val="single" w:sz="4" w:space="0" w:color="000000"/>
                          <w:bottom w:val="single" w:sz="4" w:space="0" w:color="000000"/>
                        </w:tcBorders>
                        <w:shd w:val="clear" w:color="auto" w:fill="FFFFFF"/>
                        <w:vAlign w:val="center"/>
                      </w:tcPr>
                      <w:p w14:paraId="722B143B" w14:textId="77777777" w:rsidR="008C2A19" w:rsidRDefault="008C2A19">
                        <w:pPr>
                          <w:pStyle w:val="af0"/>
                          <w:shd w:val="clear" w:color="auto" w:fill="auto"/>
                          <w:spacing w:line="190" w:lineRule="exact"/>
                          <w:ind w:firstLine="0"/>
                          <w:jc w:val="center"/>
                        </w:pPr>
                        <w:r>
                          <w:t>4040,082</w:t>
                        </w:r>
                      </w:p>
                    </w:tc>
                    <w:tc>
                      <w:tcPr>
                        <w:tcW w:w="1670" w:type="dxa"/>
                        <w:tcBorders>
                          <w:top w:val="single" w:sz="4" w:space="0" w:color="000000"/>
                          <w:left w:val="single" w:sz="4" w:space="0" w:color="000000"/>
                          <w:bottom w:val="single" w:sz="4" w:space="0" w:color="000000"/>
                        </w:tcBorders>
                        <w:shd w:val="clear" w:color="auto" w:fill="FFFFFF"/>
                        <w:vAlign w:val="center"/>
                      </w:tcPr>
                      <w:p w14:paraId="79B41125" w14:textId="77777777" w:rsidR="008C2A19" w:rsidRDefault="008C2A19">
                        <w:pPr>
                          <w:pStyle w:val="af0"/>
                          <w:shd w:val="clear" w:color="auto" w:fill="auto"/>
                          <w:spacing w:line="190" w:lineRule="exact"/>
                          <w:ind w:firstLine="0"/>
                          <w:jc w:val="center"/>
                        </w:pPr>
                        <w:r>
                          <w:rPr>
                            <w:rStyle w:val="94"/>
                            <w:color w:val="000000"/>
                          </w:rPr>
                          <w:t>94,63</w:t>
                        </w:r>
                      </w:p>
                    </w:tc>
                    <w:tc>
                      <w:tcPr>
                        <w:tcW w:w="1325" w:type="dxa"/>
                        <w:tcBorders>
                          <w:top w:val="single" w:sz="4" w:space="0" w:color="000000"/>
                          <w:left w:val="single" w:sz="4" w:space="0" w:color="000000"/>
                          <w:bottom w:val="single" w:sz="4" w:space="0" w:color="000000"/>
                        </w:tcBorders>
                        <w:shd w:val="clear" w:color="auto" w:fill="FFFFFF"/>
                        <w:vAlign w:val="center"/>
                      </w:tcPr>
                      <w:p w14:paraId="0C02A012" w14:textId="77777777" w:rsidR="008C2A19" w:rsidRDefault="008C2A19">
                        <w:pPr>
                          <w:pStyle w:val="af0"/>
                          <w:shd w:val="clear" w:color="auto" w:fill="auto"/>
                          <w:spacing w:line="190" w:lineRule="exact"/>
                          <w:ind w:firstLine="0"/>
                          <w:jc w:val="center"/>
                        </w:pPr>
                        <w:r>
                          <w:rPr>
                            <w:rStyle w:val="94"/>
                            <w:color w:val="000000"/>
                          </w:rPr>
                          <w:t>1234,08</w:t>
                        </w:r>
                      </w:p>
                    </w:tc>
                    <w:tc>
                      <w:tcPr>
                        <w:tcW w:w="924" w:type="dxa"/>
                        <w:tcBorders>
                          <w:top w:val="single" w:sz="4" w:space="0" w:color="000000"/>
                          <w:left w:val="single" w:sz="4" w:space="0" w:color="000000"/>
                          <w:bottom w:val="single" w:sz="4" w:space="0" w:color="000000"/>
                        </w:tcBorders>
                        <w:shd w:val="clear" w:color="auto" w:fill="FFFFFF"/>
                        <w:vAlign w:val="center"/>
                      </w:tcPr>
                      <w:p w14:paraId="5BC38E1B" w14:textId="77777777" w:rsidR="008C2A19" w:rsidRDefault="008C2A19">
                        <w:pPr>
                          <w:pStyle w:val="af0"/>
                          <w:shd w:val="clear" w:color="auto" w:fill="auto"/>
                          <w:spacing w:line="190" w:lineRule="exact"/>
                          <w:ind w:left="160" w:firstLine="0"/>
                        </w:pPr>
                        <w:r>
                          <w:rPr>
                            <w:rStyle w:val="94"/>
                            <w:color w:val="000000"/>
                          </w:rPr>
                          <w:t>2711,372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F8B28" w14:textId="77777777" w:rsidR="008C2A19" w:rsidRDefault="008C2A19">
                        <w:pPr>
                          <w:pStyle w:val="af0"/>
                          <w:shd w:val="clear" w:color="auto" w:fill="auto"/>
                          <w:spacing w:line="190" w:lineRule="exact"/>
                          <w:ind w:firstLine="0"/>
                          <w:jc w:val="center"/>
                        </w:pPr>
                        <w:r>
                          <w:rPr>
                            <w:rStyle w:val="94"/>
                            <w:color w:val="000000"/>
                          </w:rPr>
                          <w:t>0</w:t>
                        </w:r>
                      </w:p>
                    </w:tc>
                  </w:tr>
                </w:tbl>
                <w:p w14:paraId="6B2FCFA6" w14:textId="77777777" w:rsidR="008C2A19" w:rsidRDefault="008C2A19">
                  <w:pPr>
                    <w:pStyle w:val="af0"/>
                  </w:pPr>
                </w:p>
              </w:txbxContent>
            </v:textbox>
            <w10:wrap type="topAndBottom"/>
          </v:shape>
        </w:pict>
      </w:r>
    </w:p>
    <w:p w14:paraId="78EF5FD7" w14:textId="77777777" w:rsidR="00751B14" w:rsidRPr="00106601" w:rsidRDefault="00997615">
      <w:pPr>
        <w:pStyle w:val="af0"/>
        <w:shd w:val="clear" w:color="auto" w:fill="auto"/>
        <w:spacing w:before="226" w:line="302" w:lineRule="exact"/>
        <w:ind w:left="120" w:right="120" w:firstLine="720"/>
        <w:rPr>
          <w:rFonts w:asciiTheme="majorHAnsi" w:hAnsiTheme="majorHAnsi"/>
        </w:rPr>
      </w:pPr>
      <w:r w:rsidRPr="00106601">
        <w:rPr>
          <w:rStyle w:val="12"/>
          <w:rFonts w:asciiTheme="majorHAnsi" w:hAnsiTheme="majorHAnsi"/>
          <w:color w:val="000000"/>
        </w:rPr>
        <w:t>Дефицитов тепловой мощности по источникам тепловой энергии в «</w:t>
      </w:r>
      <w:proofErr w:type="spellStart"/>
      <w:r w:rsidRPr="00106601">
        <w:rPr>
          <w:rStyle w:val="12"/>
          <w:rFonts w:asciiTheme="majorHAnsi" w:hAnsiTheme="majorHAnsi"/>
          <w:color w:val="000000"/>
        </w:rPr>
        <w:t>Карамышевский</w:t>
      </w:r>
      <w:proofErr w:type="spellEnd"/>
      <w:r w:rsidRPr="00106601">
        <w:rPr>
          <w:rStyle w:val="12"/>
          <w:rFonts w:asciiTheme="majorHAnsi" w:hAnsiTheme="majorHAnsi"/>
          <w:color w:val="000000"/>
        </w:rPr>
        <w:t xml:space="preserve"> территориальный отдел» не выявлено.</w:t>
      </w:r>
    </w:p>
    <w:p w14:paraId="123CBEE8" w14:textId="77777777" w:rsidR="00751B14" w:rsidRPr="00106601" w:rsidRDefault="00751B14">
      <w:pPr>
        <w:pStyle w:val="420"/>
        <w:keepNext/>
        <w:keepLines/>
        <w:shd w:val="clear" w:color="auto" w:fill="auto"/>
        <w:spacing w:after="222" w:line="360" w:lineRule="exact"/>
        <w:ind w:left="40" w:right="120" w:firstLine="720"/>
        <w:rPr>
          <w:rFonts w:asciiTheme="majorHAnsi" w:hAnsiTheme="majorHAnsi"/>
          <w:sz w:val="2"/>
          <w:szCs w:val="2"/>
        </w:rPr>
      </w:pPr>
      <w:bookmarkStart w:id="8" w:name="bookmark20"/>
    </w:p>
    <w:bookmarkEnd w:id="8"/>
    <w:p w14:paraId="3F74913D" w14:textId="77777777" w:rsidR="00751B14" w:rsidRPr="00106601" w:rsidRDefault="00751B14">
      <w:pPr>
        <w:rPr>
          <w:rFonts w:asciiTheme="majorHAnsi" w:hAnsiTheme="majorHAnsi"/>
          <w:sz w:val="2"/>
          <w:szCs w:val="2"/>
        </w:rPr>
      </w:pPr>
    </w:p>
    <w:p w14:paraId="75F4AB85" w14:textId="77777777" w:rsidR="00A122C1" w:rsidRPr="00E27652" w:rsidRDefault="00A122C1" w:rsidP="00A122C1">
      <w:pPr>
        <w:pStyle w:val="af9"/>
        <w:rPr>
          <w:rFonts w:asciiTheme="majorHAnsi" w:hAnsiTheme="majorHAnsi"/>
          <w:sz w:val="28"/>
          <w:szCs w:val="28"/>
        </w:rPr>
      </w:pPr>
      <w:r w:rsidRPr="00E27652">
        <w:rPr>
          <w:rFonts w:asciiTheme="majorHAnsi" w:hAnsiTheme="majorHAnsi" w:cs="Times New Roman"/>
          <w:sz w:val="28"/>
          <w:szCs w:val="28"/>
        </w:rPr>
        <w:t>Часть 7. Цены и тарифы в сфере теплоснабжения</w:t>
      </w:r>
    </w:p>
    <w:p w14:paraId="46650FC4" w14:textId="77777777" w:rsidR="00A122C1" w:rsidRPr="004F402B" w:rsidRDefault="00A122C1" w:rsidP="00A122C1">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2E1AB52F" w14:textId="77777777" w:rsidR="00A122C1" w:rsidRDefault="00A122C1" w:rsidP="00A122C1">
      <w:pPr>
        <w:tabs>
          <w:tab w:val="left" w:pos="2130"/>
        </w:tabs>
        <w:rPr>
          <w:rFonts w:asciiTheme="majorHAnsi" w:hAnsiTheme="majorHAnsi"/>
        </w:rPr>
      </w:pPr>
    </w:p>
    <w:p w14:paraId="51A5A3E4" w14:textId="77777777" w:rsidR="00A122C1" w:rsidRPr="004F402B" w:rsidRDefault="00A122C1" w:rsidP="00A122C1">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5A8D372C" w14:textId="77777777" w:rsidR="00A122C1" w:rsidRPr="004F402B" w:rsidRDefault="00A122C1" w:rsidP="00A122C1">
      <w:pPr>
        <w:tabs>
          <w:tab w:val="left" w:pos="2130"/>
        </w:tabs>
        <w:rPr>
          <w:rFonts w:asciiTheme="majorHAnsi" w:hAnsiTheme="majorHAnsi"/>
        </w:rPr>
      </w:pPr>
    </w:p>
    <w:p w14:paraId="768A688D" w14:textId="77777777" w:rsidR="00A122C1" w:rsidRPr="004F402B" w:rsidRDefault="00A122C1" w:rsidP="00A122C1">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A122C1" w:rsidRPr="004F402B" w14:paraId="37ABD2CD" w14:textId="77777777" w:rsidTr="0057606F">
        <w:tc>
          <w:tcPr>
            <w:tcW w:w="751" w:type="dxa"/>
            <w:tcBorders>
              <w:top w:val="single" w:sz="4" w:space="0" w:color="000000"/>
              <w:left w:val="single" w:sz="4" w:space="0" w:color="000000"/>
              <w:bottom w:val="single" w:sz="4" w:space="0" w:color="000000"/>
            </w:tcBorders>
            <w:shd w:val="clear" w:color="auto" w:fill="auto"/>
          </w:tcPr>
          <w:p w14:paraId="36D9D3B2" w14:textId="77777777" w:rsidR="00A122C1" w:rsidRPr="004F402B" w:rsidRDefault="00A122C1" w:rsidP="0057606F">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5D9B31D9" w14:textId="77777777" w:rsidR="00A122C1" w:rsidRPr="004F402B" w:rsidRDefault="00A122C1" w:rsidP="0057606F">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25D43809"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597681D1"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325F12E2"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0464276C"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8FA02"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2024</w:t>
            </w:r>
          </w:p>
        </w:tc>
      </w:tr>
      <w:tr w:rsidR="00A122C1" w:rsidRPr="004F402B" w14:paraId="271AE706" w14:textId="77777777" w:rsidTr="0057606F">
        <w:trPr>
          <w:trHeight w:val="970"/>
        </w:trPr>
        <w:tc>
          <w:tcPr>
            <w:tcW w:w="751" w:type="dxa"/>
            <w:tcBorders>
              <w:top w:val="single" w:sz="4" w:space="0" w:color="000000"/>
              <w:left w:val="single" w:sz="4" w:space="0" w:color="000000"/>
              <w:bottom w:val="single" w:sz="4" w:space="0" w:color="000000"/>
            </w:tcBorders>
            <w:shd w:val="clear" w:color="auto" w:fill="auto"/>
          </w:tcPr>
          <w:p w14:paraId="55C2E587"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30EC4AD4" w14:textId="77777777" w:rsidR="00A122C1" w:rsidRDefault="00A122C1" w:rsidP="0057606F">
            <w:pPr>
              <w:widowControl w:val="0"/>
              <w:tabs>
                <w:tab w:val="left" w:pos="2130"/>
              </w:tabs>
              <w:snapToGrid w:val="0"/>
              <w:rPr>
                <w:rFonts w:asciiTheme="majorHAnsi" w:hAnsiTheme="majorHAnsi"/>
              </w:rPr>
            </w:pPr>
            <w:r>
              <w:rPr>
                <w:rFonts w:asciiTheme="majorHAnsi" w:hAnsiTheme="majorHAnsi"/>
              </w:rPr>
              <w:t>Тариф</w:t>
            </w:r>
          </w:p>
          <w:p w14:paraId="73FF783C" w14:textId="77777777" w:rsidR="00A122C1" w:rsidRPr="004F402B" w:rsidRDefault="00A122C1" w:rsidP="0057606F">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2AB4921B"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6C55D678"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3411B06E"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25AA4919"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1575" w14:textId="77777777" w:rsidR="00A122C1" w:rsidRPr="004F402B" w:rsidRDefault="00A122C1" w:rsidP="0057606F">
            <w:pPr>
              <w:widowControl w:val="0"/>
              <w:tabs>
                <w:tab w:val="left" w:pos="2130"/>
              </w:tabs>
              <w:jc w:val="center"/>
              <w:rPr>
                <w:rFonts w:asciiTheme="majorHAnsi" w:hAnsiTheme="majorHAnsi"/>
              </w:rPr>
            </w:pPr>
            <w:r w:rsidRPr="004F402B">
              <w:rPr>
                <w:rFonts w:asciiTheme="majorHAnsi" w:hAnsiTheme="majorHAnsi"/>
              </w:rPr>
              <w:t>4097,23</w:t>
            </w:r>
          </w:p>
        </w:tc>
      </w:tr>
    </w:tbl>
    <w:p w14:paraId="4E1D8986" w14:textId="77777777" w:rsidR="00A122C1" w:rsidRDefault="00A122C1" w:rsidP="00A122C1">
      <w:pPr>
        <w:pStyle w:val="af9"/>
        <w:jc w:val="left"/>
        <w:rPr>
          <w:rFonts w:cs="Times New Roman"/>
          <w:bCs/>
          <w:sz w:val="28"/>
          <w:szCs w:val="28"/>
        </w:rPr>
      </w:pPr>
      <w:r>
        <w:rPr>
          <w:rFonts w:asciiTheme="majorHAnsi" w:hAnsiTheme="majorHAnsi" w:cs="Times New Roman"/>
          <w:sz w:val="28"/>
          <w:szCs w:val="28"/>
        </w:rPr>
        <w:lastRenderedPageBreak/>
        <w:tab/>
      </w:r>
      <w:bookmarkStart w:id="9" w:name="bookmark23"/>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5E31CA4C" w14:textId="77777777" w:rsidR="00A122C1" w:rsidRPr="00A122C1" w:rsidRDefault="00A122C1">
      <w:pPr>
        <w:pStyle w:val="64"/>
        <w:keepNext/>
        <w:keepLines/>
        <w:shd w:val="clear" w:color="auto" w:fill="auto"/>
        <w:spacing w:before="0"/>
        <w:ind w:left="20" w:right="20" w:firstLine="720"/>
        <w:rPr>
          <w:rStyle w:val="611pt"/>
          <w:rFonts w:asciiTheme="majorHAnsi" w:hAnsiTheme="majorHAnsi"/>
          <w:color w:val="000000"/>
        </w:rPr>
      </w:pPr>
    </w:p>
    <w:p w14:paraId="372A9FAD" w14:textId="77777777" w:rsidR="00751B14" w:rsidRPr="00106601" w:rsidRDefault="00997615">
      <w:pPr>
        <w:pStyle w:val="64"/>
        <w:keepNext/>
        <w:keepLines/>
        <w:shd w:val="clear" w:color="auto" w:fill="auto"/>
        <w:spacing w:before="0"/>
        <w:ind w:left="20" w:right="20" w:firstLine="720"/>
        <w:rPr>
          <w:rFonts w:asciiTheme="majorHAnsi" w:hAnsiTheme="majorHAnsi"/>
        </w:rPr>
      </w:pPr>
      <w:r w:rsidRPr="00106601">
        <w:rPr>
          <w:rStyle w:val="611pt"/>
          <w:rFonts w:asciiTheme="majorHAnsi" w:hAnsiTheme="majorHAnsi"/>
          <w:color w:val="000000"/>
        </w:rPr>
        <w:t xml:space="preserve">Из статьи 23 </w:t>
      </w:r>
      <w:r w:rsidRPr="00106601">
        <w:rPr>
          <w:rStyle w:val="61"/>
          <w:rFonts w:asciiTheme="majorHAnsi" w:hAnsiTheme="majorHAnsi"/>
          <w:color w:val="000000"/>
        </w:rPr>
        <w:t xml:space="preserve">Федерального закона от 27 июля 2010 года № 190-ФЗ </w:t>
      </w:r>
      <w:r w:rsidRPr="00106601">
        <w:rPr>
          <w:rStyle w:val="611pt"/>
          <w:rFonts w:asciiTheme="majorHAnsi" w:hAnsiTheme="majorHAnsi"/>
          <w:color w:val="000000"/>
        </w:rPr>
        <w:t>«</w:t>
      </w:r>
      <w:r w:rsidRPr="00106601">
        <w:rPr>
          <w:rStyle w:val="61"/>
          <w:rFonts w:asciiTheme="majorHAnsi" w:hAnsiTheme="majorHAnsi"/>
          <w:color w:val="000000"/>
        </w:rPr>
        <w:t xml:space="preserve">О теплоснабжении»* </w:t>
      </w:r>
      <w:r w:rsidRPr="00106601">
        <w:rPr>
          <w:rStyle w:val="611pt"/>
          <w:rFonts w:asciiTheme="majorHAnsi" w:hAnsiTheme="majorHAnsi"/>
          <w:color w:val="000000"/>
        </w:rPr>
        <w:t>следует:</w:t>
      </w:r>
      <w:bookmarkEnd w:id="9"/>
    </w:p>
    <w:p w14:paraId="793C700F" w14:textId="77777777" w:rsidR="00751B14" w:rsidRPr="00106601" w:rsidRDefault="00997615">
      <w:pPr>
        <w:pStyle w:val="af0"/>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Статья 23. Организация развития систем теплоснабжения поселений, городских округов</w:t>
      </w:r>
    </w:p>
    <w:p w14:paraId="1EA3E2D7"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w:t>
      </w:r>
      <w:r w:rsidRPr="00106601">
        <w:rPr>
          <w:rFonts w:asciiTheme="majorHAnsi" w:hAnsiTheme="majorHAnsi"/>
          <w:color w:val="000000"/>
          <w:u w:val="single"/>
        </w:rPr>
        <w:t>Развитие систем теплоснабжения поселений, городских округов осуществляется</w:t>
      </w:r>
      <w:r w:rsidRPr="00106601">
        <w:rPr>
          <w:rStyle w:val="12"/>
          <w:rFonts w:asciiTheme="majorHAnsi" w:hAnsiTheme="majorHAnsi"/>
          <w:color w:val="000000"/>
        </w:rPr>
        <w:t xml:space="preserve"> </w:t>
      </w:r>
      <w:r w:rsidRPr="00106601">
        <w:rPr>
          <w:rFonts w:asciiTheme="majorHAnsi" w:hAnsiTheme="majorHAnsi"/>
          <w:color w:val="000000"/>
          <w:u w:val="single"/>
        </w:rPr>
        <w:t>в целях удовлетворения спроса на тепловую энергию, теплоноситель и обеспечения</w:t>
      </w:r>
      <w:r w:rsidRPr="00106601">
        <w:rPr>
          <w:rStyle w:val="12"/>
          <w:rFonts w:asciiTheme="majorHAnsi" w:hAnsiTheme="majorHAnsi"/>
          <w:color w:val="000000"/>
        </w:rPr>
        <w:t xml:space="preserve"> </w:t>
      </w:r>
      <w:r w:rsidRPr="00106601">
        <w:rPr>
          <w:rFonts w:asciiTheme="majorHAnsi" w:hAnsiTheme="majorHAnsi"/>
          <w:color w:val="000000"/>
          <w:u w:val="single"/>
        </w:rPr>
        <w:t>надежного теплоснабжения</w:t>
      </w:r>
      <w:r w:rsidRPr="00106601">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10422175"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540A46B1"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2946CF3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w:t>
      </w:r>
      <w:r w:rsidRPr="00106601">
        <w:rPr>
          <w:rFonts w:asciiTheme="majorHAnsi" w:hAnsiTheme="majorHAnsi"/>
          <w:color w:val="000000"/>
          <w:u w:val="single"/>
        </w:rPr>
        <w:t>определение условий организации централизованного теплоснабжения,</w:t>
      </w:r>
      <w:r w:rsidRPr="00106601">
        <w:rPr>
          <w:rStyle w:val="12"/>
          <w:rFonts w:asciiTheme="majorHAnsi" w:hAnsiTheme="majorHAnsi"/>
          <w:color w:val="000000"/>
        </w:rPr>
        <w:t xml:space="preserve"> </w:t>
      </w:r>
      <w:r w:rsidRPr="00106601">
        <w:rPr>
          <w:rFonts w:asciiTheme="majorHAnsi" w:hAnsiTheme="majorHAnsi"/>
          <w:color w:val="000000"/>
          <w:u w:val="single"/>
        </w:rPr>
        <w:t>индивидуального теплоснабжения, а также поквартирного отопления;</w:t>
      </w:r>
    </w:p>
    <w:p w14:paraId="1C874AF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0D52C59D"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3B73C525" w14:textId="77777777" w:rsidR="00751B14" w:rsidRPr="00106601" w:rsidRDefault="00997615">
      <w:pPr>
        <w:pStyle w:val="af0"/>
        <w:numPr>
          <w:ilvl w:val="0"/>
          <w:numId w:val="10"/>
        </w:numPr>
        <w:shd w:val="clear" w:color="auto" w:fill="auto"/>
        <w:spacing w:line="302" w:lineRule="exact"/>
        <w:ind w:left="20" w:firstLine="720"/>
        <w:jc w:val="both"/>
        <w:rPr>
          <w:rFonts w:asciiTheme="majorHAnsi" w:hAnsiTheme="majorHAnsi"/>
        </w:rPr>
      </w:pPr>
      <w:r w:rsidRPr="00106601">
        <w:rPr>
          <w:rFonts w:asciiTheme="majorHAnsi" w:hAnsiTheme="majorHAnsi"/>
          <w:color w:val="000000"/>
          <w:u w:val="single"/>
        </w:rPr>
        <w:t xml:space="preserve"> меры по консервации избыточных источников тепловой энергии;</w:t>
      </w:r>
    </w:p>
    <w:p w14:paraId="635EDD4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495AE506"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w:t>
      </w:r>
      <w:proofErr w:type="spellStart"/>
      <w:r w:rsidRPr="00106601">
        <w:rPr>
          <w:rStyle w:val="12"/>
          <w:rFonts w:asciiTheme="majorHAnsi" w:hAnsiTheme="majorHAnsi"/>
          <w:color w:val="000000"/>
        </w:rPr>
        <w:t>теплопотребляющих</w:t>
      </w:r>
      <w:proofErr w:type="spellEnd"/>
      <w:r w:rsidRPr="00106601">
        <w:rPr>
          <w:rStyle w:val="12"/>
          <w:rFonts w:asciiTheme="majorHAnsi" w:hAnsiTheme="majorHAnsi"/>
          <w:color w:val="000000"/>
        </w:rPr>
        <w:t xml:space="preserve"> установок к системе теплоснабжения нецелесообразно вследствие увеличения совокупных расходов в указанной системе;</w:t>
      </w:r>
    </w:p>
    <w:p w14:paraId="3F10EBED"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0737A749" w14:textId="77777777" w:rsidR="00751B14" w:rsidRPr="00106601" w:rsidRDefault="00997615">
      <w:pPr>
        <w:pStyle w:val="af0"/>
        <w:shd w:val="clear" w:color="auto" w:fill="auto"/>
        <w:spacing w:before="226" w:line="302" w:lineRule="exact"/>
        <w:ind w:left="140" w:right="120" w:firstLine="700"/>
        <w:jc w:val="both"/>
        <w:rPr>
          <w:rFonts w:asciiTheme="majorHAnsi" w:hAnsiTheme="majorHAnsi"/>
        </w:rPr>
      </w:pPr>
      <w:r w:rsidRPr="00106601">
        <w:rPr>
          <w:rStyle w:val="12"/>
          <w:rFonts w:asciiTheme="majorHAnsi" w:hAnsiTheme="majorHAnsi"/>
          <w:color w:val="000000"/>
        </w:rPr>
        <w:t xml:space="preserve">Котельные </w:t>
      </w:r>
      <w:proofErr w:type="spellStart"/>
      <w:proofErr w:type="gramStart"/>
      <w:r w:rsidRPr="00106601">
        <w:rPr>
          <w:rStyle w:val="94"/>
          <w:rFonts w:asciiTheme="majorHAnsi" w:hAnsiTheme="majorHAnsi"/>
          <w:color w:val="000000"/>
          <w:sz w:val="24"/>
          <w:szCs w:val="24"/>
        </w:rPr>
        <w:t>с.Карамышево</w:t>
      </w:r>
      <w:proofErr w:type="spellEnd"/>
      <w:r w:rsidRPr="00106601">
        <w:rPr>
          <w:rStyle w:val="94"/>
          <w:rFonts w:asciiTheme="majorHAnsi" w:hAnsiTheme="majorHAnsi"/>
          <w:color w:val="000000"/>
          <w:sz w:val="24"/>
          <w:szCs w:val="24"/>
        </w:rPr>
        <w:t xml:space="preserve"> </w:t>
      </w:r>
      <w:r w:rsidRPr="00106601">
        <w:rPr>
          <w:rStyle w:val="12"/>
          <w:rFonts w:asciiTheme="majorHAnsi" w:hAnsiTheme="majorHAnsi"/>
          <w:color w:val="000000"/>
        </w:rPr>
        <w:t xml:space="preserve"> имеет</w:t>
      </w:r>
      <w:proofErr w:type="gramEnd"/>
      <w:r w:rsidRPr="00106601">
        <w:rPr>
          <w:rStyle w:val="12"/>
          <w:rFonts w:asciiTheme="majorHAnsi" w:hAnsiTheme="majorHAnsi"/>
          <w:color w:val="000000"/>
        </w:rPr>
        <w:t xml:space="preserve"> минимальный процент загрузки.</w:t>
      </w:r>
    </w:p>
    <w:p w14:paraId="7D195A3B" w14:textId="77777777" w:rsidR="00751B14" w:rsidRPr="00106601" w:rsidRDefault="00751B14">
      <w:pPr>
        <w:pStyle w:val="af0"/>
        <w:shd w:val="clear" w:color="auto" w:fill="auto"/>
        <w:spacing w:before="226" w:line="302" w:lineRule="exact"/>
        <w:ind w:left="140" w:right="120" w:firstLine="700"/>
        <w:jc w:val="both"/>
        <w:rPr>
          <w:rFonts w:asciiTheme="majorHAnsi" w:hAnsiTheme="majorHAnsi"/>
          <w:sz w:val="2"/>
          <w:szCs w:val="2"/>
        </w:rPr>
      </w:pPr>
    </w:p>
    <w:p w14:paraId="50A78AE9" w14:textId="77777777" w:rsidR="00751B14" w:rsidRPr="00106601" w:rsidRDefault="00997615">
      <w:pPr>
        <w:pStyle w:val="af0"/>
        <w:shd w:val="clear" w:color="auto" w:fill="auto"/>
        <w:spacing w:line="302" w:lineRule="exact"/>
        <w:ind w:left="20" w:right="20" w:firstLine="0"/>
        <w:jc w:val="both"/>
        <w:rPr>
          <w:rFonts w:asciiTheme="majorHAnsi" w:hAnsiTheme="majorHAnsi"/>
        </w:rPr>
      </w:pPr>
      <w:r w:rsidRPr="00106601">
        <w:rPr>
          <w:rStyle w:val="12"/>
          <w:rFonts w:asciiTheme="majorHAnsi" w:hAnsiTheme="majorHAnsi"/>
          <w:color w:val="000000"/>
        </w:rPr>
        <w:t xml:space="preserve">(произведение среднего диаметра на длину) к присоединенной нагрузке. Этот простой расчет позволяет </w:t>
      </w:r>
      <w:proofErr w:type="spellStart"/>
      <w:r w:rsidRPr="00106601">
        <w:rPr>
          <w:rStyle w:val="12"/>
          <w:rFonts w:asciiTheme="majorHAnsi" w:hAnsiTheme="majorHAnsi"/>
          <w:color w:val="000000"/>
        </w:rPr>
        <w:t>зонировать</w:t>
      </w:r>
      <w:proofErr w:type="spellEnd"/>
      <w:r w:rsidRPr="00106601">
        <w:rPr>
          <w:rStyle w:val="12"/>
          <w:rFonts w:asciiTheme="majorHAnsi" w:hAnsiTheme="majorHAnsi"/>
          <w:color w:val="000000"/>
        </w:rPr>
        <w:t xml:space="preserve"> населенный пункт по модели теплоснабжения и топливоснабжения  и получить существенную экономию на капитальных расходах на модернизацию и развитие систем тепло- и топливоснабжения и на текущих расходах по их эксплуатации.</w:t>
      </w:r>
    </w:p>
    <w:p w14:paraId="4688E1B0" w14:textId="77777777" w:rsidR="00751B14" w:rsidRPr="00106601" w:rsidRDefault="00997615">
      <w:pPr>
        <w:pStyle w:val="af0"/>
        <w:shd w:val="clear" w:color="auto" w:fill="auto"/>
        <w:spacing w:after="240" w:line="302" w:lineRule="exact"/>
        <w:ind w:left="20" w:firstLine="280"/>
        <w:jc w:val="both"/>
        <w:rPr>
          <w:rFonts w:asciiTheme="majorHAnsi" w:hAnsiTheme="majorHAnsi"/>
        </w:rPr>
      </w:pPr>
      <w:r w:rsidRPr="00106601">
        <w:rPr>
          <w:rStyle w:val="12"/>
          <w:rFonts w:asciiTheme="majorHAnsi" w:hAnsiTheme="majorHAnsi"/>
          <w:color w:val="000000"/>
        </w:rPr>
        <w:t>Данные по показателям плотности коммунальных нагрузок занесены в таблицу 11.4.</w:t>
      </w:r>
    </w:p>
    <w:p w14:paraId="0C46FD00" w14:textId="77777777" w:rsidR="00751B14" w:rsidRPr="00106601" w:rsidRDefault="00997615">
      <w:pPr>
        <w:pStyle w:val="211"/>
        <w:numPr>
          <w:ilvl w:val="0"/>
          <w:numId w:val="11"/>
        </w:numPr>
        <w:shd w:val="clear" w:color="auto" w:fill="auto"/>
        <w:spacing w:before="0" w:after="0" w:line="302" w:lineRule="exact"/>
        <w:ind w:right="20"/>
        <w:jc w:val="both"/>
        <w:rPr>
          <w:rFonts w:asciiTheme="majorHAnsi" w:hAnsiTheme="majorHAnsi"/>
        </w:rPr>
      </w:pPr>
      <w:r w:rsidRPr="00106601">
        <w:rPr>
          <w:rStyle w:val="210"/>
          <w:rFonts w:asciiTheme="majorHAnsi" w:hAnsiTheme="majorHAnsi"/>
          <w:color w:val="000000"/>
        </w:rPr>
        <w:t xml:space="preserve"> </w:t>
      </w:r>
      <w:r w:rsidRPr="00106601">
        <w:rPr>
          <w:rStyle w:val="70pt"/>
          <w:rFonts w:asciiTheme="majorHAnsi" w:hAnsiTheme="majorHAnsi"/>
          <w:i w:val="0"/>
          <w:iCs w:val="0"/>
          <w:color w:val="000000"/>
        </w:rPr>
        <w:t xml:space="preserve"> Высокая стоимость топлива (уголь), электроэнергии, убыточность эксплуатации </w:t>
      </w:r>
      <w:r w:rsidRPr="00106601">
        <w:rPr>
          <w:rStyle w:val="70pt"/>
          <w:rFonts w:asciiTheme="majorHAnsi" w:hAnsiTheme="majorHAnsi"/>
          <w:i w:val="0"/>
          <w:iCs w:val="0"/>
          <w:color w:val="000000"/>
        </w:rPr>
        <w:lastRenderedPageBreak/>
        <w:t>котельной, невозможность покрытия всех затрат, несмотря на высокие тарифы.</w:t>
      </w:r>
    </w:p>
    <w:p w14:paraId="1A64973C" w14:textId="77777777" w:rsidR="00751B14" w:rsidRPr="00106601" w:rsidRDefault="00997615">
      <w:pPr>
        <w:pStyle w:val="74"/>
        <w:numPr>
          <w:ilvl w:val="0"/>
          <w:numId w:val="11"/>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(31,1% от отпущенной тепловой энергии)</w:t>
      </w:r>
    </w:p>
    <w:p w14:paraId="200A8F0C"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01E8651" w14:textId="77777777" w:rsidR="00751B14" w:rsidRPr="00106601" w:rsidRDefault="00997615">
      <w:pPr>
        <w:pStyle w:val="74"/>
        <w:numPr>
          <w:ilvl w:val="0"/>
          <w:numId w:val="11"/>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3E13ABCA" w14:textId="77777777" w:rsidR="00751B14" w:rsidRPr="00106601" w:rsidRDefault="00997615">
      <w:pPr>
        <w:pStyle w:val="74"/>
        <w:numPr>
          <w:ilvl w:val="0"/>
          <w:numId w:val="11"/>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13B24079" w14:textId="77777777" w:rsidR="00751B14" w:rsidRPr="00106601" w:rsidRDefault="00997615">
      <w:pPr>
        <w:pStyle w:val="74"/>
        <w:shd w:val="clear" w:color="auto" w:fill="auto"/>
        <w:spacing w:after="0" w:line="302" w:lineRule="exact"/>
        <w:ind w:right="20"/>
        <w:jc w:val="both"/>
        <w:rPr>
          <w:rFonts w:asciiTheme="majorHAnsi" w:hAnsiTheme="majorHAnsi"/>
        </w:rPr>
      </w:pPr>
      <w:r w:rsidRPr="00106601">
        <w:rPr>
          <w:rStyle w:val="70pt"/>
          <w:rFonts w:asciiTheme="majorHAnsi" w:hAnsiTheme="majorHAnsi"/>
          <w:color w:val="000000"/>
        </w:rPr>
        <w:t>1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38601E80" w14:textId="77777777" w:rsidR="00751B14" w:rsidRPr="00106601" w:rsidRDefault="00997615">
      <w:pPr>
        <w:pStyle w:val="74"/>
        <w:numPr>
          <w:ilvl w:val="0"/>
          <w:numId w:val="6"/>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(17,8% от отпущенной тепловой энергии)</w:t>
      </w:r>
    </w:p>
    <w:p w14:paraId="5A7EE559"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13160CC" w14:textId="77777777" w:rsidR="00751B14" w:rsidRPr="00106601" w:rsidRDefault="00997615">
      <w:pPr>
        <w:pStyle w:val="74"/>
        <w:shd w:val="clear" w:color="auto" w:fill="auto"/>
        <w:spacing w:after="0" w:line="302" w:lineRule="exact"/>
        <w:jc w:val="both"/>
        <w:rPr>
          <w:rFonts w:asciiTheme="majorHAnsi" w:hAnsiTheme="majorHAnsi"/>
        </w:rPr>
      </w:pPr>
      <w:r w:rsidRPr="00106601">
        <w:rPr>
          <w:rStyle w:val="70pt"/>
          <w:rFonts w:asciiTheme="majorHAnsi" w:hAnsiTheme="majorHAnsi"/>
          <w:color w:val="000000"/>
        </w:rPr>
        <w:t>3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6E5B474D" w14:textId="77777777" w:rsidR="00751B14" w:rsidRPr="00106601" w:rsidRDefault="00997615">
      <w:pPr>
        <w:pStyle w:val="74"/>
        <w:numPr>
          <w:ilvl w:val="0"/>
          <w:numId w:val="7"/>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w:t>
      </w:r>
    </w:p>
    <w:p w14:paraId="3ECB42F8" w14:textId="77777777" w:rsidR="00751B14" w:rsidRPr="00106601" w:rsidRDefault="00997615">
      <w:pPr>
        <w:pStyle w:val="74"/>
        <w:numPr>
          <w:ilvl w:val="0"/>
          <w:numId w:val="7"/>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16D4F073" w14:textId="77777777" w:rsidR="00751B14" w:rsidRPr="00106601" w:rsidRDefault="00997615">
      <w:pPr>
        <w:pStyle w:val="74"/>
        <w:numPr>
          <w:ilvl w:val="0"/>
          <w:numId w:val="5"/>
        </w:numPr>
        <w:shd w:val="clear" w:color="auto" w:fill="auto"/>
        <w:spacing w:after="0" w:line="302" w:lineRule="exact"/>
        <w:ind w:right="20"/>
        <w:jc w:val="both"/>
        <w:rPr>
          <w:rFonts w:asciiTheme="majorHAnsi" w:hAnsiTheme="majorHAnsi"/>
        </w:rPr>
      </w:pPr>
      <w:r w:rsidRPr="00106601">
        <w:rPr>
          <w:rStyle w:val="70pt"/>
          <w:rFonts w:asciiTheme="majorHAnsi" w:hAnsiTheme="majorHAnsi"/>
          <w:color w:val="000000"/>
        </w:rPr>
        <w:t>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021922C7" w14:textId="77777777" w:rsidR="00751B14" w:rsidRPr="00106601" w:rsidRDefault="00997615">
      <w:pPr>
        <w:pStyle w:val="74"/>
        <w:numPr>
          <w:ilvl w:val="0"/>
          <w:numId w:val="5"/>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(25,9% от отпущенной тепловой энергии)</w:t>
      </w:r>
    </w:p>
    <w:p w14:paraId="1957EC36"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D0D84C5" w14:textId="77777777" w:rsidR="00751B14" w:rsidRPr="00106601" w:rsidRDefault="00997615">
      <w:pPr>
        <w:pStyle w:val="74"/>
        <w:numPr>
          <w:ilvl w:val="0"/>
          <w:numId w:val="5"/>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6AAB7067" w14:textId="77777777" w:rsidR="00751B14" w:rsidRPr="00106601" w:rsidRDefault="00997615">
      <w:pPr>
        <w:pStyle w:val="74"/>
        <w:numPr>
          <w:ilvl w:val="0"/>
          <w:numId w:val="5"/>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4E03FC67" w14:textId="77777777" w:rsidR="00751B14" w:rsidRPr="00106601" w:rsidRDefault="00751B14">
      <w:pPr>
        <w:pStyle w:val="74"/>
        <w:shd w:val="clear" w:color="auto" w:fill="auto"/>
        <w:spacing w:after="598" w:line="302" w:lineRule="exact"/>
        <w:ind w:left="360"/>
        <w:jc w:val="both"/>
        <w:rPr>
          <w:rFonts w:asciiTheme="majorHAnsi" w:hAnsiTheme="majorHAnsi"/>
        </w:rPr>
      </w:pPr>
    </w:p>
    <w:p w14:paraId="09F6E538" w14:textId="77777777" w:rsidR="00751B14" w:rsidRPr="00106601" w:rsidRDefault="00997615">
      <w:pPr>
        <w:pStyle w:val="420"/>
        <w:keepNext/>
        <w:keepLines/>
        <w:shd w:val="clear" w:color="auto" w:fill="auto"/>
        <w:spacing w:after="282"/>
        <w:ind w:left="20" w:right="20"/>
        <w:rPr>
          <w:rFonts w:asciiTheme="majorHAnsi" w:hAnsiTheme="majorHAnsi"/>
        </w:rPr>
      </w:pPr>
      <w:bookmarkStart w:id="10" w:name="bookmark40"/>
      <w:r w:rsidRPr="00106601">
        <w:rPr>
          <w:rStyle w:val="42"/>
          <w:rFonts w:asciiTheme="majorHAnsi" w:hAnsiTheme="majorHAnsi"/>
          <w:color w:val="000000"/>
        </w:rPr>
        <w:lastRenderedPageBreak/>
        <w:t>СХЕМА ТЕПЛОСНАБЖЕНИЯ</w:t>
      </w:r>
    </w:p>
    <w:p w14:paraId="5FC45B1A" w14:textId="77777777" w:rsidR="00751B14" w:rsidRPr="00106601" w:rsidRDefault="00997615">
      <w:pPr>
        <w:ind w:firstLine="708"/>
        <w:rPr>
          <w:rFonts w:asciiTheme="majorHAnsi" w:hAnsiTheme="majorHAnsi"/>
        </w:rPr>
      </w:pPr>
      <w:r w:rsidRPr="00106601">
        <w:rPr>
          <w:rFonts w:asciiTheme="majorHAnsi" w:hAnsiTheme="majorHAnsi"/>
          <w:b/>
        </w:rPr>
        <w:t>Раздел 1. Предложения по строительству, реконструкции и техническому перевооружению источников тепловой энергии</w:t>
      </w:r>
    </w:p>
    <w:p w14:paraId="0AE7D269" w14:textId="77777777" w:rsidR="00751B14" w:rsidRPr="00106601" w:rsidRDefault="00751B14">
      <w:pPr>
        <w:ind w:firstLine="708"/>
        <w:rPr>
          <w:rFonts w:asciiTheme="majorHAnsi" w:hAnsiTheme="majorHAnsi"/>
          <w:b/>
        </w:rPr>
      </w:pPr>
    </w:p>
    <w:p w14:paraId="7A7FB113" w14:textId="77777777" w:rsidR="00751B14" w:rsidRPr="00106601" w:rsidRDefault="00997615">
      <w:pPr>
        <w:ind w:firstLine="708"/>
        <w:rPr>
          <w:rFonts w:asciiTheme="majorHAnsi" w:hAnsiTheme="majorHAnsi"/>
        </w:rPr>
      </w:pPr>
      <w:r w:rsidRPr="00106601">
        <w:rPr>
          <w:rFonts w:asciiTheme="majorHAnsi" w:hAnsiTheme="majorHAnsi"/>
        </w:rPr>
        <w:t xml:space="preserve">Основное направление развития теплоснабжения в </w:t>
      </w:r>
      <w:r w:rsidRPr="00106601">
        <w:rPr>
          <w:rStyle w:val="12"/>
          <w:rFonts w:asciiTheme="majorHAnsi" w:hAnsiTheme="majorHAnsi"/>
          <w:color w:val="000000"/>
          <w:sz w:val="24"/>
          <w:szCs w:val="24"/>
        </w:rPr>
        <w:t>«</w:t>
      </w:r>
      <w:proofErr w:type="spellStart"/>
      <w:r w:rsidRPr="00106601">
        <w:rPr>
          <w:rStyle w:val="12"/>
          <w:rFonts w:asciiTheme="majorHAnsi" w:hAnsiTheme="majorHAnsi"/>
          <w:color w:val="000000"/>
          <w:sz w:val="24"/>
          <w:szCs w:val="24"/>
        </w:rPr>
        <w:t>Карамышевский</w:t>
      </w:r>
      <w:proofErr w:type="spellEnd"/>
      <w:r w:rsidRPr="00106601">
        <w:rPr>
          <w:rStyle w:val="12"/>
          <w:rFonts w:asciiTheme="majorHAnsi" w:hAnsiTheme="majorHAnsi"/>
          <w:color w:val="000000"/>
          <w:sz w:val="24"/>
          <w:szCs w:val="24"/>
        </w:rPr>
        <w:t xml:space="preserve"> территориальный отдел»,</w:t>
      </w:r>
      <w:r w:rsidRPr="00106601">
        <w:rPr>
          <w:rStyle w:val="12"/>
          <w:rFonts w:asciiTheme="majorHAnsi" w:hAnsiTheme="majorHAnsi"/>
          <w:color w:val="000000"/>
        </w:rPr>
        <w:t xml:space="preserve"> </w:t>
      </w:r>
      <w:r w:rsidRPr="00106601">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0FB9292E" w14:textId="77777777" w:rsidR="00751B14" w:rsidRPr="00106601" w:rsidRDefault="00751B14">
      <w:pPr>
        <w:ind w:firstLine="708"/>
        <w:rPr>
          <w:rFonts w:asciiTheme="majorHAnsi" w:hAnsiTheme="majorHAnsi"/>
        </w:rPr>
      </w:pPr>
    </w:p>
    <w:p w14:paraId="4D6D862D" w14:textId="77777777" w:rsidR="00751B14" w:rsidRPr="00106601" w:rsidRDefault="00997615">
      <w:pPr>
        <w:rPr>
          <w:rFonts w:asciiTheme="majorHAnsi" w:hAnsiTheme="majorHAnsi"/>
        </w:rPr>
      </w:pPr>
      <w:r w:rsidRPr="00106601">
        <w:rPr>
          <w:rFonts w:asciiTheme="majorHAnsi" w:hAnsiTheme="majorHAnsi"/>
          <w:b/>
        </w:rPr>
        <w:t xml:space="preserve">Раздел 2. Предложения по строительству и реконструкции </w:t>
      </w:r>
    </w:p>
    <w:p w14:paraId="7DC15C96" w14:textId="77777777" w:rsidR="00751B14" w:rsidRPr="00106601" w:rsidRDefault="00997615">
      <w:pPr>
        <w:rPr>
          <w:rFonts w:asciiTheme="majorHAnsi" w:hAnsiTheme="majorHAnsi"/>
        </w:rPr>
      </w:pPr>
      <w:r w:rsidRPr="00106601">
        <w:rPr>
          <w:rFonts w:asciiTheme="majorHAnsi" w:hAnsiTheme="majorHAnsi"/>
          <w:b/>
        </w:rPr>
        <w:t>тепловых сетей</w:t>
      </w:r>
      <w:r w:rsidRPr="00106601">
        <w:rPr>
          <w:rFonts w:asciiTheme="majorHAnsi" w:hAnsiTheme="majorHAnsi"/>
        </w:rPr>
        <w:t xml:space="preserve"> </w:t>
      </w:r>
    </w:p>
    <w:p w14:paraId="7E09EA70" w14:textId="77777777" w:rsidR="00751B14" w:rsidRPr="00106601" w:rsidRDefault="00751B14">
      <w:pPr>
        <w:rPr>
          <w:rFonts w:asciiTheme="majorHAnsi" w:hAnsiTheme="majorHAnsi"/>
        </w:rPr>
      </w:pPr>
    </w:p>
    <w:p w14:paraId="5D73C5F1" w14:textId="77777777" w:rsidR="00751B14" w:rsidRPr="00106601" w:rsidRDefault="00997615">
      <w:pPr>
        <w:ind w:firstLine="709"/>
        <w:jc w:val="both"/>
        <w:rPr>
          <w:rFonts w:asciiTheme="majorHAnsi" w:hAnsiTheme="majorHAnsi"/>
        </w:rPr>
      </w:pPr>
      <w:r w:rsidRPr="00106601">
        <w:rPr>
          <w:rFonts w:asciiTheme="majorHAnsi" w:hAnsiTheme="majorHAnsi"/>
        </w:rPr>
        <w:t xml:space="preserve">Раздел 2 изложить в следующей редакции: </w:t>
      </w:r>
    </w:p>
    <w:p w14:paraId="3D7DA71C" w14:textId="77777777" w:rsidR="00751B14" w:rsidRPr="00106601" w:rsidRDefault="00997615">
      <w:pPr>
        <w:ind w:firstLine="709"/>
        <w:jc w:val="both"/>
        <w:rPr>
          <w:rFonts w:asciiTheme="majorHAnsi" w:hAnsiTheme="majorHAnsi"/>
        </w:rPr>
      </w:pPr>
      <w:r w:rsidRPr="00106601">
        <w:rPr>
          <w:rFonts w:asciiTheme="majorHAnsi" w:hAnsiTheme="majorHAnsi"/>
          <w:b/>
        </w:rPr>
        <w:t>2. Решения по новому строительству и реконструкции тепловых сетей</w:t>
      </w:r>
      <w:r w:rsidRPr="00106601">
        <w:rPr>
          <w:rFonts w:asciiTheme="majorHAnsi" w:hAnsiTheme="majorHAnsi"/>
        </w:rPr>
        <w:t xml:space="preserve"> </w:t>
      </w:r>
    </w:p>
    <w:p w14:paraId="1880C0FB" w14:textId="77777777" w:rsidR="00751B14" w:rsidRPr="00106601" w:rsidRDefault="00997615">
      <w:pPr>
        <w:ind w:firstLine="709"/>
        <w:jc w:val="both"/>
        <w:rPr>
          <w:rFonts w:asciiTheme="majorHAnsi" w:hAnsiTheme="majorHAnsi"/>
        </w:rPr>
      </w:pPr>
      <w:r w:rsidRPr="00106601">
        <w:rPr>
          <w:rFonts w:asciiTheme="majorHAnsi" w:hAnsiTheme="majorHAnsi"/>
        </w:rPr>
        <w:t xml:space="preserve">Тепловые сети  </w:t>
      </w:r>
      <w:r w:rsidRPr="00106601">
        <w:rPr>
          <w:rStyle w:val="12"/>
          <w:rFonts w:asciiTheme="majorHAnsi" w:hAnsiTheme="majorHAnsi"/>
          <w:color w:val="000000"/>
          <w:sz w:val="24"/>
          <w:szCs w:val="24"/>
        </w:rPr>
        <w:t>«</w:t>
      </w:r>
      <w:proofErr w:type="spellStart"/>
      <w:r w:rsidRPr="00106601">
        <w:rPr>
          <w:rStyle w:val="12"/>
          <w:rFonts w:asciiTheme="majorHAnsi" w:hAnsiTheme="majorHAnsi"/>
          <w:color w:val="000000"/>
          <w:sz w:val="24"/>
          <w:szCs w:val="24"/>
        </w:rPr>
        <w:t>Карамышевский</w:t>
      </w:r>
      <w:proofErr w:type="spellEnd"/>
      <w:r w:rsidRPr="00106601">
        <w:rPr>
          <w:rStyle w:val="12"/>
          <w:rFonts w:asciiTheme="majorHAnsi" w:hAnsiTheme="majorHAnsi"/>
          <w:color w:val="000000"/>
          <w:sz w:val="24"/>
          <w:szCs w:val="24"/>
        </w:rPr>
        <w:t xml:space="preserve"> территориальный отдел» </w:t>
      </w:r>
      <w:r w:rsidRPr="00106601">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1E780E90" w14:textId="77777777" w:rsidR="00751B14" w:rsidRPr="00106601" w:rsidRDefault="00997615">
      <w:pPr>
        <w:ind w:firstLine="709"/>
        <w:jc w:val="both"/>
        <w:rPr>
          <w:rFonts w:asciiTheme="majorHAnsi" w:hAnsiTheme="majorHAnsi"/>
        </w:rPr>
      </w:pPr>
      <w:r w:rsidRPr="00106601">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w:t>
      </w:r>
      <w:proofErr w:type="spellStart"/>
      <w:r w:rsidRPr="00106601">
        <w:rPr>
          <w:rFonts w:asciiTheme="majorHAnsi" w:hAnsiTheme="majorHAnsi"/>
        </w:rPr>
        <w:t>Ростехнадзора</w:t>
      </w:r>
      <w:proofErr w:type="spellEnd"/>
      <w:r w:rsidRPr="00106601">
        <w:rPr>
          <w:rFonts w:asciiTheme="majorHAnsi" w:hAnsiTheme="majorHAnsi"/>
        </w:rPr>
        <w:t xml:space="preserve">. </w:t>
      </w:r>
    </w:p>
    <w:p w14:paraId="7ED378AF" w14:textId="77777777" w:rsidR="00751B14" w:rsidRPr="00106601" w:rsidRDefault="00997615">
      <w:pPr>
        <w:ind w:firstLine="709"/>
        <w:jc w:val="both"/>
        <w:rPr>
          <w:rFonts w:asciiTheme="majorHAnsi" w:hAnsiTheme="majorHAnsi"/>
        </w:rPr>
      </w:pPr>
      <w:r w:rsidRPr="00106601">
        <w:rPr>
          <w:rFonts w:asciiTheme="majorHAnsi" w:hAnsiTheme="majorHAnsi"/>
        </w:rPr>
        <w:t xml:space="preserve">Далее будут рассмотрены необходимые мероприятия по реконструкции котельного оборудования и новому строительству тепловых </w:t>
      </w:r>
      <w:proofErr w:type="gramStart"/>
      <w:r w:rsidRPr="00106601">
        <w:rPr>
          <w:rFonts w:asciiTheme="majorHAnsi" w:hAnsiTheme="majorHAnsi"/>
        </w:rPr>
        <w:t>сетей .</w:t>
      </w:r>
      <w:proofErr w:type="gramEnd"/>
      <w:r w:rsidRPr="00106601">
        <w:rPr>
          <w:rFonts w:asciiTheme="majorHAnsi" w:hAnsiTheme="majorHAnsi"/>
        </w:rPr>
        <w:t xml:space="preserve"> </w:t>
      </w:r>
    </w:p>
    <w:p w14:paraId="11C9D1A1" w14:textId="77777777" w:rsidR="00751B14" w:rsidRPr="00106601" w:rsidRDefault="00751B14">
      <w:pPr>
        <w:ind w:firstLine="709"/>
        <w:jc w:val="both"/>
        <w:rPr>
          <w:rFonts w:asciiTheme="majorHAnsi" w:hAnsiTheme="majorHAnsi"/>
        </w:rPr>
      </w:pPr>
    </w:p>
    <w:p w14:paraId="067BD14D" w14:textId="77777777" w:rsidR="00751B14" w:rsidRPr="00106601" w:rsidRDefault="00997615">
      <w:pPr>
        <w:ind w:firstLine="709"/>
        <w:jc w:val="both"/>
        <w:rPr>
          <w:rFonts w:asciiTheme="majorHAnsi" w:hAnsiTheme="majorHAnsi"/>
        </w:rPr>
      </w:pPr>
      <w:r w:rsidRPr="00106601">
        <w:rPr>
          <w:rFonts w:asciiTheme="majorHAnsi" w:hAnsiTheme="majorHAnsi"/>
        </w:rPr>
        <w:t xml:space="preserve">В </w:t>
      </w:r>
      <w:r w:rsidRPr="00106601">
        <w:rPr>
          <w:rStyle w:val="12"/>
          <w:rFonts w:asciiTheme="majorHAnsi" w:hAnsiTheme="majorHAnsi"/>
          <w:color w:val="000000"/>
          <w:sz w:val="24"/>
          <w:szCs w:val="24"/>
        </w:rPr>
        <w:t>«</w:t>
      </w:r>
      <w:proofErr w:type="spellStart"/>
      <w:r w:rsidRPr="00106601">
        <w:rPr>
          <w:rStyle w:val="12"/>
          <w:rFonts w:asciiTheme="majorHAnsi" w:hAnsiTheme="majorHAnsi"/>
          <w:color w:val="000000"/>
          <w:sz w:val="24"/>
          <w:szCs w:val="24"/>
        </w:rPr>
        <w:t>Карамышевский</w:t>
      </w:r>
      <w:proofErr w:type="spellEnd"/>
      <w:r w:rsidRPr="00106601">
        <w:rPr>
          <w:rStyle w:val="12"/>
          <w:rFonts w:asciiTheme="majorHAnsi" w:hAnsiTheme="majorHAnsi"/>
          <w:color w:val="000000"/>
          <w:sz w:val="24"/>
          <w:szCs w:val="24"/>
        </w:rPr>
        <w:t xml:space="preserve"> территориальный отдел» </w:t>
      </w:r>
      <w:r w:rsidRPr="00106601">
        <w:rPr>
          <w:rFonts w:asciiTheme="majorHAnsi" w:hAnsiTheme="majorHAnsi"/>
        </w:rPr>
        <w:t xml:space="preserve">предусмотрена модернизация котельного оборудования, на котельных №№ ГРП, Дом Ветеранов и  Детский сад с заменой изношенных котлов. </w:t>
      </w:r>
    </w:p>
    <w:p w14:paraId="57193935" w14:textId="77777777" w:rsidR="00751B14" w:rsidRPr="00106601" w:rsidRDefault="00997615">
      <w:pPr>
        <w:ind w:firstLine="709"/>
        <w:jc w:val="both"/>
        <w:rPr>
          <w:rFonts w:asciiTheme="majorHAnsi" w:hAnsiTheme="majorHAnsi"/>
        </w:rPr>
      </w:pPr>
      <w:r w:rsidRPr="00106601">
        <w:rPr>
          <w:rFonts w:asciiTheme="majorHAnsi" w:hAnsiTheme="majorHAnsi"/>
        </w:rPr>
        <w:t>Мероприятия предусматриваются для повышения надежности теплоснабжения жителей  Змеиногорского района  и повышения эффективности работы остающихся котельных.</w:t>
      </w:r>
    </w:p>
    <w:p w14:paraId="7DB495F8" w14:textId="77777777" w:rsidR="00751B14" w:rsidRPr="00106601" w:rsidRDefault="00997615">
      <w:pPr>
        <w:ind w:firstLine="709"/>
        <w:jc w:val="both"/>
        <w:rPr>
          <w:rFonts w:asciiTheme="majorHAnsi" w:hAnsiTheme="majorHAnsi"/>
        </w:rPr>
      </w:pPr>
      <w:r w:rsidRPr="00106601">
        <w:rPr>
          <w:rFonts w:asciiTheme="majorHAnsi" w:hAnsiTheme="majorHAnsi"/>
        </w:rPr>
        <w:t>Данные работы будут проводиться с целью повышения надежности, КПД и выживания при аварийных ситуациях источников теплоснабжения с возможной перспективной разработкой режимных карт работы тепловых сетей для каждого случая.</w:t>
      </w:r>
    </w:p>
    <w:p w14:paraId="13EA44A1" w14:textId="77777777" w:rsidR="00751B14" w:rsidRPr="00106601" w:rsidRDefault="00997615">
      <w:pPr>
        <w:ind w:firstLine="709"/>
        <w:jc w:val="both"/>
        <w:rPr>
          <w:rFonts w:asciiTheme="majorHAnsi" w:hAnsiTheme="majorHAnsi"/>
        </w:rPr>
      </w:pPr>
      <w:r w:rsidRPr="00106601">
        <w:rPr>
          <w:rFonts w:asciiTheme="majorHAnsi" w:hAnsiTheme="majorHAnsi"/>
        </w:rPr>
        <w:t xml:space="preserve"> Экономический аспект, обуславливающий необходимость и целесообразность предлагаемого проектного решения, состоит в том, что экономное и рациональное расходование топливно-энергетических ресурсов является одной из важнейших народнохозяйственных задач, на сегодняшний день. </w:t>
      </w:r>
    </w:p>
    <w:p w14:paraId="1D579FF2" w14:textId="77777777" w:rsidR="00751B14" w:rsidRPr="00106601" w:rsidRDefault="00997615">
      <w:pPr>
        <w:ind w:firstLine="708"/>
        <w:jc w:val="both"/>
        <w:rPr>
          <w:rFonts w:asciiTheme="majorHAnsi" w:hAnsiTheme="majorHAnsi"/>
        </w:rPr>
      </w:pPr>
      <w:r w:rsidRPr="00106601">
        <w:rPr>
          <w:rFonts w:asciiTheme="majorHAnsi" w:hAnsiTheme="majorHAnsi"/>
        </w:rPr>
        <w:t xml:space="preserve">Велики и затраты электроэнергии в системах централизованного теплоснабжения, которые в основном связаны с неэффективной загрузкой котельных. Все это вызывает необходимость обеспечения работы систем теплоснабжения с высокими технико-экономическими показателями. </w:t>
      </w:r>
    </w:p>
    <w:p w14:paraId="459FB705" w14:textId="77777777" w:rsidR="00751B14" w:rsidRPr="00106601" w:rsidRDefault="00997615">
      <w:pPr>
        <w:ind w:firstLine="708"/>
        <w:jc w:val="both"/>
        <w:rPr>
          <w:rFonts w:asciiTheme="majorHAnsi" w:hAnsiTheme="majorHAnsi"/>
        </w:rPr>
      </w:pPr>
      <w:r w:rsidRPr="00106601">
        <w:rPr>
          <w:rFonts w:asciiTheme="majorHAnsi" w:hAnsiTheme="majorHAnsi"/>
        </w:rPr>
        <w:t xml:space="preserve">Тепловые сети </w:t>
      </w:r>
      <w:r w:rsidRPr="00106601">
        <w:rPr>
          <w:rStyle w:val="12"/>
          <w:rFonts w:asciiTheme="majorHAnsi" w:hAnsiTheme="majorHAnsi"/>
          <w:color w:val="000000"/>
          <w:sz w:val="24"/>
          <w:szCs w:val="24"/>
        </w:rPr>
        <w:t>«</w:t>
      </w:r>
      <w:proofErr w:type="spellStart"/>
      <w:r w:rsidRPr="00106601">
        <w:rPr>
          <w:rStyle w:val="12"/>
          <w:rFonts w:asciiTheme="majorHAnsi" w:hAnsiTheme="majorHAnsi"/>
          <w:color w:val="000000"/>
          <w:sz w:val="24"/>
          <w:szCs w:val="24"/>
        </w:rPr>
        <w:t>Карамышевский</w:t>
      </w:r>
      <w:proofErr w:type="spellEnd"/>
      <w:r w:rsidRPr="00106601">
        <w:rPr>
          <w:rStyle w:val="12"/>
          <w:rFonts w:asciiTheme="majorHAnsi" w:hAnsiTheme="majorHAnsi"/>
          <w:color w:val="000000"/>
          <w:sz w:val="24"/>
          <w:szCs w:val="24"/>
        </w:rPr>
        <w:t xml:space="preserve"> территориальный отдел» </w:t>
      </w:r>
      <w:r w:rsidRPr="00106601">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w:t>
      </w:r>
      <w:r w:rsidRPr="00106601">
        <w:rPr>
          <w:rFonts w:asciiTheme="majorHAnsi" w:hAnsiTheme="majorHAnsi"/>
        </w:rPr>
        <w:lastRenderedPageBreak/>
        <w:t xml:space="preserve">предлагается рассмотрении постепенной модернизации сетей, путем небольших постепенных обновлений и перестроений, с постепенной реконструкцией котельного оборудования. Снижение надежности тепловых сетей ведет к значительным материальным и финансовым потерям, приводит к нарушению нормальных условий жизни и работы людей, сбоям в технологических процессах. </w:t>
      </w:r>
    </w:p>
    <w:p w14:paraId="1B3D05D2" w14:textId="77777777" w:rsidR="00751B14" w:rsidRPr="00106601" w:rsidRDefault="00997615">
      <w:pPr>
        <w:ind w:firstLine="708"/>
        <w:rPr>
          <w:rFonts w:asciiTheme="majorHAnsi" w:hAnsiTheme="majorHAnsi"/>
        </w:rPr>
      </w:pPr>
      <w:r w:rsidRPr="00106601">
        <w:rPr>
          <w:rFonts w:asciiTheme="majorHAnsi" w:hAnsiTheme="majorHAnsi"/>
        </w:rPr>
        <w:t>Впоследствии, для повышения надежности работы системы теплоснабжения, для обеспечения оперативности в ликвидации аварий, а также обеспечения возможности предупреждения аварий, по итогам реконструкции тепловых сетей, рекомендовано приобретение диагностической аппаратуры, которая дистанционным методом позволит производить поиск утечек и диагностику состояния трубопроводов.</w:t>
      </w:r>
    </w:p>
    <w:p w14:paraId="0F151C50" w14:textId="77777777" w:rsidR="00751B14" w:rsidRPr="00106601" w:rsidRDefault="00751B14">
      <w:pPr>
        <w:rPr>
          <w:rFonts w:asciiTheme="majorHAnsi" w:hAnsiTheme="majorHAnsi"/>
        </w:rPr>
      </w:pPr>
    </w:p>
    <w:p w14:paraId="37EBE66E" w14:textId="77777777" w:rsidR="00751B14" w:rsidRPr="00106601" w:rsidRDefault="00997615">
      <w:pPr>
        <w:ind w:firstLine="709"/>
        <w:jc w:val="both"/>
        <w:rPr>
          <w:rFonts w:asciiTheme="majorHAnsi" w:hAnsiTheme="majorHAnsi"/>
        </w:rPr>
      </w:pPr>
      <w:r w:rsidRPr="00106601">
        <w:rPr>
          <w:rFonts w:asciiTheme="majorHAnsi" w:hAnsiTheme="majorHAnsi"/>
          <w:b/>
        </w:rPr>
        <w:t xml:space="preserve"> Раздел 5. Перспективные топливные балансы</w:t>
      </w:r>
    </w:p>
    <w:p w14:paraId="6FF3DABB" w14:textId="77777777" w:rsidR="00751B14" w:rsidRPr="00106601" w:rsidRDefault="00997615">
      <w:pPr>
        <w:ind w:firstLine="709"/>
        <w:jc w:val="both"/>
        <w:rPr>
          <w:rFonts w:asciiTheme="majorHAnsi" w:hAnsiTheme="majorHAnsi"/>
        </w:rPr>
      </w:pPr>
      <w:r w:rsidRPr="00106601">
        <w:rPr>
          <w:rFonts w:asciiTheme="majorHAnsi" w:hAnsiTheme="majorHAnsi"/>
        </w:rPr>
        <w:t>Перспективные топливные балансы для каждого источника тепловой энергии, расположенного в границах поселения, рассчитываются на основе схемы котельной.</w:t>
      </w:r>
    </w:p>
    <w:p w14:paraId="791B30CA" w14:textId="77777777" w:rsidR="00751B14" w:rsidRPr="00106601" w:rsidRDefault="00997615">
      <w:pPr>
        <w:ind w:firstLine="709"/>
        <w:jc w:val="both"/>
        <w:rPr>
          <w:rFonts w:asciiTheme="majorHAnsi" w:hAnsiTheme="majorHAnsi"/>
        </w:rPr>
      </w:pPr>
      <w:r w:rsidRPr="00106601">
        <w:rPr>
          <w:rFonts w:asciiTheme="majorHAnsi" w:hAnsiTheme="majorHAnsi"/>
          <w:b/>
        </w:rPr>
        <w:t xml:space="preserve">Раздел 6. Инвестиции в строительство, реконструкцию и </w:t>
      </w:r>
    </w:p>
    <w:p w14:paraId="232BB523" w14:textId="77777777" w:rsidR="00751B14" w:rsidRPr="00106601" w:rsidRDefault="00997615">
      <w:pPr>
        <w:ind w:firstLine="709"/>
        <w:jc w:val="both"/>
        <w:rPr>
          <w:rFonts w:asciiTheme="majorHAnsi" w:hAnsiTheme="majorHAnsi"/>
        </w:rPr>
      </w:pPr>
      <w:r w:rsidRPr="00106601">
        <w:rPr>
          <w:rFonts w:asciiTheme="majorHAnsi" w:hAnsiTheme="majorHAnsi"/>
          <w:b/>
        </w:rPr>
        <w:t>техническое перевооружение</w:t>
      </w:r>
    </w:p>
    <w:p w14:paraId="5ED0CE03" w14:textId="77777777" w:rsidR="00751B14" w:rsidRPr="00106601" w:rsidRDefault="00997615">
      <w:pPr>
        <w:ind w:firstLine="709"/>
        <w:jc w:val="both"/>
        <w:rPr>
          <w:rFonts w:asciiTheme="majorHAnsi" w:hAnsiTheme="majorHAnsi"/>
        </w:rPr>
      </w:pPr>
      <w:r w:rsidRPr="00106601">
        <w:rPr>
          <w:rFonts w:asciiTheme="majorHAnsi" w:hAnsiTheme="majorHAnsi"/>
        </w:rPr>
        <w:t xml:space="preserve">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w:t>
      </w:r>
    </w:p>
    <w:p w14:paraId="0B7C422D" w14:textId="77777777" w:rsidR="00751B14" w:rsidRPr="00106601" w:rsidRDefault="00997615">
      <w:pPr>
        <w:ind w:firstLine="709"/>
        <w:jc w:val="both"/>
        <w:rPr>
          <w:rFonts w:asciiTheme="majorHAnsi" w:hAnsiTheme="majorHAnsi"/>
        </w:rPr>
      </w:pPr>
      <w:r w:rsidRPr="00106601">
        <w:rPr>
          <w:rFonts w:asciiTheme="majorHAnsi" w:hAnsiTheme="majorHAnsi"/>
        </w:rPr>
        <w:t>организаций на реализацию инвестиционных проектов.</w:t>
      </w:r>
    </w:p>
    <w:p w14:paraId="39038034" w14:textId="77777777" w:rsidR="00751B14" w:rsidRPr="00106601" w:rsidRDefault="00997615">
      <w:pPr>
        <w:ind w:firstLine="709"/>
        <w:jc w:val="both"/>
        <w:rPr>
          <w:rFonts w:asciiTheme="majorHAnsi" w:hAnsiTheme="majorHAnsi"/>
        </w:rPr>
      </w:pPr>
      <w:r w:rsidRPr="00106601">
        <w:rPr>
          <w:rFonts w:asciiTheme="majorHAnsi" w:hAnsiTheme="majorHAnsi"/>
          <w:b/>
        </w:rPr>
        <w:t>Раздел7. Решения о распределении тепловой нагрузки между источниками тепловой энергии</w:t>
      </w:r>
    </w:p>
    <w:p w14:paraId="565A2C26" w14:textId="77777777" w:rsidR="00751B14" w:rsidRPr="00106601" w:rsidRDefault="00997615">
      <w:pPr>
        <w:ind w:firstLine="709"/>
        <w:jc w:val="both"/>
        <w:rPr>
          <w:rFonts w:asciiTheme="majorHAnsi" w:hAnsiTheme="majorHAnsi"/>
        </w:rPr>
      </w:pPr>
      <w:r w:rsidRPr="00106601">
        <w:rPr>
          <w:rFonts w:asciiTheme="majorHAnsi" w:hAnsiTheme="majorHAnsi"/>
        </w:rPr>
        <w:t>Источники тепловой энергии работают автономно.</w:t>
      </w:r>
    </w:p>
    <w:p w14:paraId="5C5C7ECD" w14:textId="77777777" w:rsidR="00751B14" w:rsidRPr="00106601" w:rsidRDefault="00A122C1">
      <w:pPr>
        <w:ind w:firstLine="709"/>
        <w:jc w:val="both"/>
        <w:rPr>
          <w:rFonts w:asciiTheme="majorHAnsi" w:hAnsiTheme="majorHAnsi"/>
        </w:rPr>
      </w:pPr>
      <w:r>
        <w:rPr>
          <w:rFonts w:asciiTheme="majorHAnsi" w:hAnsiTheme="majorHAnsi"/>
          <w:b/>
        </w:rPr>
        <w:t>Раздел 8</w:t>
      </w:r>
      <w:r w:rsidR="00997615" w:rsidRPr="00106601">
        <w:rPr>
          <w:rFonts w:asciiTheme="majorHAnsi" w:hAnsiTheme="majorHAnsi"/>
          <w:b/>
        </w:rPr>
        <w:t>. Решения по бесхозяйным сетям</w:t>
      </w:r>
    </w:p>
    <w:p w14:paraId="637965DF" w14:textId="77777777" w:rsidR="00751B14" w:rsidRPr="00106601" w:rsidRDefault="00997615">
      <w:pPr>
        <w:ind w:firstLine="709"/>
        <w:jc w:val="both"/>
        <w:rPr>
          <w:rFonts w:asciiTheme="majorHAnsi" w:hAnsiTheme="majorHAnsi"/>
        </w:rPr>
      </w:pPr>
      <w:r w:rsidRPr="00106601">
        <w:rPr>
          <w:rFonts w:asciiTheme="majorHAnsi" w:hAnsiTheme="majorHAnsi"/>
        </w:rPr>
        <w:t>Бесхозяйные сети отсутствуют.</w:t>
      </w:r>
    </w:p>
    <w:p w14:paraId="43460F54" w14:textId="77777777" w:rsidR="00751B14" w:rsidRPr="00106601" w:rsidRDefault="00751B14">
      <w:pPr>
        <w:ind w:firstLine="709"/>
        <w:jc w:val="both"/>
        <w:rPr>
          <w:rFonts w:asciiTheme="majorHAnsi" w:hAnsiTheme="majorHAnsi"/>
        </w:rPr>
      </w:pPr>
    </w:p>
    <w:p w14:paraId="71C6D1E5" w14:textId="77777777" w:rsidR="00751B14" w:rsidRPr="00106601" w:rsidRDefault="00751B14">
      <w:pPr>
        <w:rPr>
          <w:rFonts w:asciiTheme="majorHAnsi" w:hAnsiTheme="majorHAnsi"/>
        </w:rPr>
      </w:pPr>
    </w:p>
    <w:p w14:paraId="736F29DC" w14:textId="77777777" w:rsidR="00751B14" w:rsidRPr="00106601" w:rsidRDefault="00751B14">
      <w:pPr>
        <w:rPr>
          <w:rFonts w:asciiTheme="majorHAnsi" w:hAnsiTheme="majorHAnsi"/>
        </w:rPr>
      </w:pPr>
    </w:p>
    <w:p w14:paraId="0AA5DDE1" w14:textId="77777777" w:rsidR="00751B14" w:rsidRPr="00106601" w:rsidRDefault="00751B14">
      <w:pPr>
        <w:rPr>
          <w:rFonts w:asciiTheme="majorHAnsi" w:hAnsiTheme="majorHAnsi"/>
        </w:rPr>
      </w:pPr>
    </w:p>
    <w:p w14:paraId="183DA515" w14:textId="77777777" w:rsidR="00751B14" w:rsidRPr="00106601" w:rsidRDefault="00751B14">
      <w:pPr>
        <w:rPr>
          <w:rFonts w:asciiTheme="majorHAnsi" w:hAnsiTheme="majorHAnsi"/>
        </w:rPr>
      </w:pPr>
    </w:p>
    <w:p w14:paraId="0FF2CDC8" w14:textId="77777777" w:rsidR="00751B14" w:rsidRPr="00106601" w:rsidRDefault="00751B14">
      <w:pPr>
        <w:rPr>
          <w:rFonts w:asciiTheme="majorHAnsi" w:hAnsiTheme="majorHAnsi"/>
        </w:rPr>
      </w:pPr>
    </w:p>
    <w:p w14:paraId="70CD1924" w14:textId="77777777" w:rsidR="00751B14" w:rsidRPr="00106601" w:rsidRDefault="00751B14">
      <w:pPr>
        <w:pStyle w:val="420"/>
        <w:keepNext/>
        <w:keepLines/>
        <w:shd w:val="clear" w:color="auto" w:fill="auto"/>
        <w:spacing w:after="282"/>
        <w:ind w:left="20" w:right="20"/>
        <w:rPr>
          <w:rFonts w:asciiTheme="majorHAnsi" w:hAnsiTheme="majorHAnsi"/>
        </w:rPr>
      </w:pPr>
    </w:p>
    <w:bookmarkEnd w:id="10"/>
    <w:p w14:paraId="074A6FB8" w14:textId="7541C935" w:rsidR="00751B14" w:rsidRDefault="00751B14">
      <w:pPr>
        <w:pStyle w:val="af0"/>
        <w:shd w:val="clear" w:color="auto" w:fill="auto"/>
        <w:spacing w:after="602" w:line="220" w:lineRule="exact"/>
        <w:ind w:firstLine="0"/>
        <w:rPr>
          <w:rFonts w:asciiTheme="majorHAnsi" w:hAnsiTheme="majorHAnsi"/>
        </w:rPr>
      </w:pPr>
    </w:p>
    <w:p w14:paraId="77D0FDCC" w14:textId="3866CFBA" w:rsidR="00675E0C" w:rsidRDefault="00675E0C">
      <w:pPr>
        <w:pStyle w:val="af0"/>
        <w:shd w:val="clear" w:color="auto" w:fill="auto"/>
        <w:spacing w:after="602" w:line="220" w:lineRule="exact"/>
        <w:ind w:firstLine="0"/>
        <w:rPr>
          <w:rFonts w:asciiTheme="majorHAnsi" w:hAnsiTheme="majorHAnsi"/>
        </w:rPr>
      </w:pPr>
    </w:p>
    <w:p w14:paraId="5B3BD315" w14:textId="0CED4F4B" w:rsidR="00675E0C" w:rsidRDefault="00675E0C">
      <w:pPr>
        <w:pStyle w:val="af0"/>
        <w:shd w:val="clear" w:color="auto" w:fill="auto"/>
        <w:spacing w:after="602" w:line="220" w:lineRule="exact"/>
        <w:ind w:firstLine="0"/>
        <w:rPr>
          <w:rFonts w:asciiTheme="majorHAnsi" w:hAnsiTheme="majorHAnsi"/>
        </w:rPr>
      </w:pPr>
    </w:p>
    <w:p w14:paraId="0707B6FB" w14:textId="175A8CA0" w:rsidR="00675E0C" w:rsidRDefault="00675E0C">
      <w:pPr>
        <w:pStyle w:val="af0"/>
        <w:shd w:val="clear" w:color="auto" w:fill="auto"/>
        <w:spacing w:after="602" w:line="220" w:lineRule="exact"/>
        <w:ind w:firstLine="0"/>
        <w:rPr>
          <w:rFonts w:asciiTheme="majorHAnsi" w:hAnsiTheme="majorHAnsi"/>
        </w:rPr>
      </w:pPr>
    </w:p>
    <w:p w14:paraId="4DACA036" w14:textId="1C976E08" w:rsidR="00751B14" w:rsidRDefault="00751B14">
      <w:pPr>
        <w:pStyle w:val="120"/>
        <w:rPr>
          <w:rFonts w:asciiTheme="majorHAnsi" w:hAnsiTheme="majorHAnsi" w:cs="Times New Roman"/>
          <w:b w:val="0"/>
          <w:bCs w:val="0"/>
          <w:spacing w:val="0"/>
          <w:sz w:val="22"/>
          <w:szCs w:val="22"/>
          <w:lang w:val="ru-RU" w:eastAsia="ru-RU"/>
        </w:rPr>
      </w:pPr>
    </w:p>
    <w:p w14:paraId="7864EF43" w14:textId="77777777" w:rsidR="00675E0C" w:rsidRDefault="00675E0C">
      <w:pPr>
        <w:pStyle w:val="120"/>
        <w:rPr>
          <w:rFonts w:asciiTheme="majorHAnsi" w:hAnsiTheme="majorHAnsi"/>
          <w:lang w:val="ru-RU"/>
        </w:rPr>
      </w:pPr>
    </w:p>
    <w:p w14:paraId="55251ED9" w14:textId="77777777" w:rsidR="00675E0C" w:rsidRPr="00675E0C" w:rsidRDefault="00675E0C" w:rsidP="00675E0C">
      <w:pPr>
        <w:widowControl w:val="0"/>
        <w:suppressAutoHyphens w:val="0"/>
        <w:ind w:firstLine="567"/>
        <w:jc w:val="center"/>
        <w:rPr>
          <w:b/>
          <w:bCs/>
          <w:sz w:val="28"/>
          <w:szCs w:val="28"/>
          <w:lang w:eastAsia="en-US"/>
        </w:rPr>
      </w:pPr>
      <w:r w:rsidRPr="00675E0C">
        <w:rPr>
          <w:b/>
          <w:bCs/>
          <w:color w:val="000000"/>
          <w:sz w:val="28"/>
          <w:szCs w:val="28"/>
          <w:lang w:eastAsia="ru-RU" w:bidi="ru-RU"/>
        </w:rPr>
        <w:lastRenderedPageBreak/>
        <w:t>Сценарии развития аварий в системах теплоснабжения с</w:t>
      </w:r>
      <w:r w:rsidRPr="00675E0C">
        <w:rPr>
          <w:b/>
          <w:bCs/>
          <w:color w:val="000000"/>
          <w:sz w:val="28"/>
          <w:szCs w:val="28"/>
          <w:lang w:eastAsia="ru-RU" w:bidi="ru-RU"/>
        </w:rPr>
        <w:br/>
        <w:t>моделированием гидравлических режимов работы таких систем, в том</w:t>
      </w:r>
      <w:r w:rsidRPr="00675E0C">
        <w:rPr>
          <w:b/>
          <w:bCs/>
          <w:color w:val="000000"/>
          <w:sz w:val="28"/>
          <w:szCs w:val="28"/>
          <w:lang w:eastAsia="ru-RU" w:bidi="ru-RU"/>
        </w:rPr>
        <w:br/>
        <w:t>числе при отказе элементов тепловых сетей и при аварийных режимах</w:t>
      </w:r>
      <w:r w:rsidRPr="00675E0C">
        <w:rPr>
          <w:b/>
          <w:bCs/>
          <w:color w:val="000000"/>
          <w:sz w:val="28"/>
          <w:szCs w:val="28"/>
          <w:lang w:eastAsia="ru-RU" w:bidi="ru-RU"/>
        </w:rPr>
        <w:br/>
        <w:t>работы систем теплоснабжения, связанных с прекращением подачи</w:t>
      </w:r>
    </w:p>
    <w:p w14:paraId="0C1D498B" w14:textId="77777777" w:rsidR="00675E0C" w:rsidRPr="00675E0C" w:rsidRDefault="00675E0C" w:rsidP="00675E0C">
      <w:pPr>
        <w:widowControl w:val="0"/>
        <w:suppressAutoHyphens w:val="0"/>
        <w:jc w:val="center"/>
        <w:rPr>
          <w:b/>
          <w:bCs/>
          <w:color w:val="000000"/>
          <w:sz w:val="28"/>
          <w:szCs w:val="28"/>
          <w:lang w:eastAsia="ru-RU" w:bidi="ru-RU"/>
        </w:rPr>
      </w:pPr>
      <w:r w:rsidRPr="00675E0C">
        <w:rPr>
          <w:b/>
          <w:bCs/>
          <w:color w:val="000000"/>
          <w:sz w:val="28"/>
          <w:szCs w:val="28"/>
          <w:lang w:eastAsia="ru-RU" w:bidi="ru-RU"/>
        </w:rPr>
        <w:t>тепловой энергии.</w:t>
      </w:r>
    </w:p>
    <w:p w14:paraId="5A9B23C0" w14:textId="77777777" w:rsidR="00675E0C" w:rsidRPr="00675E0C" w:rsidRDefault="00675E0C" w:rsidP="00675E0C">
      <w:pPr>
        <w:widowControl w:val="0"/>
        <w:suppressAutoHyphens w:val="0"/>
        <w:jc w:val="center"/>
        <w:rPr>
          <w:b/>
          <w:bCs/>
          <w:sz w:val="28"/>
          <w:szCs w:val="28"/>
          <w:lang w:eastAsia="en-US"/>
        </w:rPr>
      </w:pPr>
    </w:p>
    <w:p w14:paraId="0CB756D1" w14:textId="77777777" w:rsidR="00675E0C" w:rsidRPr="00675E0C" w:rsidRDefault="00675E0C" w:rsidP="00675E0C">
      <w:pPr>
        <w:widowControl w:val="0"/>
        <w:numPr>
          <w:ilvl w:val="0"/>
          <w:numId w:val="17"/>
        </w:numPr>
        <w:tabs>
          <w:tab w:val="left" w:pos="4338"/>
        </w:tabs>
        <w:suppressAutoHyphens w:val="0"/>
        <w:spacing w:after="200" w:line="276" w:lineRule="auto"/>
        <w:ind w:left="4040"/>
        <w:jc w:val="both"/>
        <w:rPr>
          <w:sz w:val="28"/>
          <w:szCs w:val="28"/>
          <w:lang w:eastAsia="en-US"/>
        </w:rPr>
      </w:pPr>
      <w:r w:rsidRPr="00675E0C">
        <w:rPr>
          <w:color w:val="000000"/>
          <w:sz w:val="28"/>
          <w:szCs w:val="28"/>
          <w:lang w:eastAsia="ru-RU" w:bidi="ru-RU"/>
        </w:rPr>
        <w:t>Общие положения.</w:t>
      </w:r>
    </w:p>
    <w:p w14:paraId="708A5023" w14:textId="77777777" w:rsidR="00675E0C" w:rsidRPr="00675E0C" w:rsidRDefault="00675E0C" w:rsidP="00675E0C">
      <w:pPr>
        <w:widowControl w:val="0"/>
        <w:numPr>
          <w:ilvl w:val="1"/>
          <w:numId w:val="17"/>
        </w:numPr>
        <w:tabs>
          <w:tab w:val="left" w:pos="665"/>
        </w:tabs>
        <w:suppressAutoHyphens w:val="0"/>
        <w:spacing w:after="200" w:line="276" w:lineRule="auto"/>
        <w:jc w:val="both"/>
        <w:rPr>
          <w:sz w:val="28"/>
          <w:szCs w:val="28"/>
          <w:lang w:eastAsia="en-US"/>
        </w:rPr>
      </w:pPr>
      <w:r w:rsidRPr="00675E0C">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675E0C">
        <w:rPr>
          <w:sz w:val="28"/>
          <w:szCs w:val="28"/>
          <w:lang w:val="en-US" w:eastAsia="en-US"/>
        </w:rPr>
        <w:t>V</w:t>
      </w:r>
      <w:r w:rsidRPr="00675E0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0531421C" w14:textId="77777777" w:rsidR="00675E0C" w:rsidRPr="00675E0C" w:rsidRDefault="00675E0C" w:rsidP="00675E0C">
      <w:pPr>
        <w:widowControl w:val="0"/>
        <w:suppressAutoHyphens w:val="0"/>
        <w:ind w:firstLine="567"/>
        <w:jc w:val="both"/>
        <w:rPr>
          <w:sz w:val="28"/>
          <w:szCs w:val="28"/>
          <w:lang w:eastAsia="en-US"/>
        </w:rPr>
      </w:pPr>
      <w:r w:rsidRPr="00675E0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DC1D528"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01B4716"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r w:rsidRPr="00675E0C">
        <w:rPr>
          <w:color w:val="000000"/>
          <w:sz w:val="28"/>
          <w:szCs w:val="28"/>
          <w:lang w:eastAsia="ru-RU" w:bidi="ru-RU"/>
        </w:rPr>
        <w:t>пр</w:t>
      </w:r>
      <w:proofErr w:type="spellEnd"/>
      <w:r w:rsidRPr="00675E0C">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5182CB84"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w:t>
      </w:r>
      <w:r w:rsidRPr="00675E0C">
        <w:rPr>
          <w:color w:val="000000"/>
          <w:sz w:val="28"/>
          <w:szCs w:val="28"/>
          <w:lang w:eastAsia="ru-RU" w:bidi="ru-RU"/>
        </w:rPr>
        <w:lastRenderedPageBreak/>
        <w:t>неконтролируемому взрыву и(или) выбросу опасных веществ, полному или частичному ограничению режима потребления тепловой энергии;</w:t>
      </w:r>
    </w:p>
    <w:p w14:paraId="21C66D75"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color w:val="000000"/>
          <w:sz w:val="28"/>
          <w:szCs w:val="28"/>
          <w:lang w:eastAsia="ru-RU" w:bidi="ru-RU"/>
        </w:rPr>
      </w:pPr>
      <w:r w:rsidRPr="00675E0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461E790" w14:textId="77777777" w:rsidR="00675E0C" w:rsidRPr="00675E0C" w:rsidRDefault="00675E0C" w:rsidP="00675E0C">
      <w:pPr>
        <w:framePr w:w="7741" w:h="361" w:hRule="exact" w:wrap="none" w:vAnchor="page" w:hAnchor="page" w:x="2536" w:y="4651"/>
        <w:suppressAutoHyphens w:val="0"/>
        <w:spacing w:after="200" w:line="220" w:lineRule="exact"/>
        <w:jc w:val="center"/>
        <w:rPr>
          <w:rFonts w:eastAsia="Calibri"/>
          <w:sz w:val="28"/>
          <w:szCs w:val="28"/>
          <w:lang w:eastAsia="en-US"/>
        </w:rPr>
      </w:pPr>
      <w:r w:rsidRPr="00675E0C">
        <w:rPr>
          <w:rFonts w:eastAsia="Calibri"/>
          <w:color w:val="000000"/>
          <w:sz w:val="28"/>
          <w:szCs w:val="28"/>
          <w:u w:val="single"/>
          <w:lang w:eastAsia="ru-RU" w:bidi="ru-RU"/>
        </w:rPr>
        <w:t>Таблица 1. Учетные признаки аварий в сфере теплоснабжения.</w:t>
      </w:r>
    </w:p>
    <w:p w14:paraId="4AFD52C8"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735DA9D4"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675E0C" w:rsidRPr="00675E0C" w14:paraId="7501463F" w14:textId="77777777" w:rsidTr="00675E0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6B492EC9"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7194D020"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675E0C" w:rsidRPr="00675E0C" w14:paraId="071CB61C" w14:textId="77777777" w:rsidTr="00675E0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4CF0CB02"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CA8E9C3"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Неконтролируемые взрыв и (или) выброс опасных веществ</w:t>
            </w:r>
          </w:p>
        </w:tc>
      </w:tr>
      <w:tr w:rsidR="00675E0C" w:rsidRPr="00675E0C" w14:paraId="30642DBE"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3830299"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4078ACB" w14:textId="77777777" w:rsidR="00675E0C" w:rsidRPr="00675E0C" w:rsidRDefault="00675E0C" w:rsidP="00675E0C">
            <w:pPr>
              <w:widowControl w:val="0"/>
              <w:suppressAutoHyphens w:val="0"/>
              <w:spacing w:line="283" w:lineRule="exact"/>
              <w:rPr>
                <w:sz w:val="28"/>
                <w:szCs w:val="28"/>
                <w:lang w:eastAsia="en-US"/>
              </w:rPr>
            </w:pPr>
            <w:r w:rsidRPr="00675E0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675E0C" w:rsidRPr="00675E0C" w14:paraId="2F9094FF"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E3B9B02"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FB64C0F"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675E0C" w:rsidRPr="00675E0C" w14:paraId="28258EA8" w14:textId="77777777" w:rsidTr="00675E0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58B0C14B"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FF43F1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675E0C" w:rsidRPr="00675E0C" w14:paraId="53C359E6" w14:textId="77777777" w:rsidTr="00675E0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43DE7E13"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9977DD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675E0C" w:rsidRPr="00675E0C" w14:paraId="300B88E8"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85CC09F"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956551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675E0C" w:rsidRPr="00675E0C" w14:paraId="5EC9A5C3" w14:textId="77777777" w:rsidTr="00675E0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45900A8B"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F13D4E"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Прекращение горячего водоснабжение на период более 8 часов</w:t>
            </w:r>
          </w:p>
        </w:tc>
      </w:tr>
    </w:tbl>
    <w:p w14:paraId="78E90E2A"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1FD169C8" w14:textId="77777777" w:rsidR="00675E0C" w:rsidRPr="00675E0C" w:rsidRDefault="00675E0C" w:rsidP="00675E0C">
      <w:pPr>
        <w:widowControl w:val="0"/>
        <w:tabs>
          <w:tab w:val="left" w:pos="257"/>
        </w:tabs>
        <w:suppressAutoHyphens w:val="0"/>
        <w:spacing w:line="322" w:lineRule="exact"/>
        <w:jc w:val="center"/>
        <w:rPr>
          <w:color w:val="000000"/>
          <w:sz w:val="28"/>
          <w:szCs w:val="28"/>
          <w:lang w:eastAsia="ru-RU" w:bidi="ru-RU"/>
        </w:rPr>
      </w:pPr>
      <w:r w:rsidRPr="00675E0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675E0C" w:rsidRPr="00675E0C" w14:paraId="38915C66" w14:textId="77777777" w:rsidTr="00675E0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FD3CF5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3BC5DA2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4DED32"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до 3 суток</w:t>
            </w:r>
          </w:p>
        </w:tc>
      </w:tr>
      <w:tr w:rsidR="00675E0C" w:rsidRPr="00675E0C" w14:paraId="6D619D1D" w14:textId="77777777" w:rsidTr="00675E0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B92889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7F8F43B9"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610DC"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до 6 часов</w:t>
            </w:r>
          </w:p>
        </w:tc>
      </w:tr>
    </w:tbl>
    <w:p w14:paraId="54D54F87"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1658E0C3"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6AB34FD6"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w:t>
      </w:r>
      <w:proofErr w:type="spellStart"/>
      <w:r w:rsidRPr="00675E0C">
        <w:rPr>
          <w:color w:val="000000"/>
          <w:sz w:val="28"/>
          <w:szCs w:val="28"/>
          <w:lang w:eastAsia="ru-RU" w:bidi="ru-RU"/>
        </w:rPr>
        <w:t>теплосетевые</w:t>
      </w:r>
      <w:proofErr w:type="spellEnd"/>
      <w:r w:rsidRPr="00675E0C">
        <w:rPr>
          <w:color w:val="000000"/>
          <w:sz w:val="28"/>
          <w:szCs w:val="28"/>
          <w:lang w:eastAsia="ru-RU" w:bidi="ru-RU"/>
        </w:rPr>
        <w:t xml:space="preserve"> объекты (</w:t>
      </w:r>
      <w:proofErr w:type="spellStart"/>
      <w:r w:rsidRPr="00675E0C">
        <w:rPr>
          <w:color w:val="000000"/>
          <w:sz w:val="28"/>
          <w:szCs w:val="28"/>
          <w:lang w:eastAsia="ru-RU" w:bidi="ru-RU"/>
        </w:rPr>
        <w:t>повысительные</w:t>
      </w:r>
      <w:proofErr w:type="spellEnd"/>
      <w:r w:rsidRPr="00675E0C">
        <w:rPr>
          <w:color w:val="000000"/>
          <w:sz w:val="28"/>
          <w:szCs w:val="28"/>
          <w:lang w:eastAsia="ru-RU" w:bidi="ru-RU"/>
        </w:rPr>
        <w:t xml:space="preserve"> насосные станции, центральные тепловые пункты, тепловые камеры с запорной и(или) запорно-</w:t>
      </w:r>
      <w:r w:rsidRPr="00675E0C">
        <w:rPr>
          <w:color w:val="000000"/>
          <w:sz w:val="28"/>
          <w:szCs w:val="28"/>
          <w:lang w:eastAsia="ru-RU" w:bidi="ru-RU"/>
        </w:rPr>
        <w:lastRenderedPageBreak/>
        <w:t>регулировочной арматурой), системы и объекты потребителей тепловой энергии.</w:t>
      </w:r>
    </w:p>
    <w:p w14:paraId="7C0AAB04"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404FB655"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4D12BAB6"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6291BE2B" w14:textId="77777777" w:rsidR="00675E0C" w:rsidRPr="00675E0C" w:rsidRDefault="00675E0C" w:rsidP="00675E0C">
      <w:pPr>
        <w:widowControl w:val="0"/>
        <w:numPr>
          <w:ilvl w:val="0"/>
          <w:numId w:val="21"/>
        </w:numPr>
        <w:tabs>
          <w:tab w:val="left" w:pos="209"/>
        </w:tabs>
        <w:suppressAutoHyphens w:val="0"/>
        <w:spacing w:after="200" w:line="322" w:lineRule="exact"/>
        <w:jc w:val="both"/>
        <w:rPr>
          <w:sz w:val="28"/>
          <w:szCs w:val="28"/>
          <w:lang w:eastAsia="en-US"/>
        </w:rPr>
      </w:pPr>
      <w:r w:rsidRPr="00675E0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C396099" w14:textId="77777777" w:rsidR="00675E0C" w:rsidRPr="00675E0C" w:rsidRDefault="00675E0C" w:rsidP="00675E0C">
      <w:pPr>
        <w:widowControl w:val="0"/>
        <w:numPr>
          <w:ilvl w:val="0"/>
          <w:numId w:val="21"/>
        </w:numPr>
        <w:tabs>
          <w:tab w:val="left" w:pos="212"/>
        </w:tabs>
        <w:suppressAutoHyphens w:val="0"/>
        <w:spacing w:after="200" w:line="322" w:lineRule="exact"/>
        <w:jc w:val="both"/>
        <w:rPr>
          <w:color w:val="000000"/>
          <w:sz w:val="28"/>
          <w:szCs w:val="28"/>
          <w:lang w:eastAsia="ru-RU" w:bidi="ru-RU"/>
        </w:rPr>
      </w:pPr>
      <w:r w:rsidRPr="00675E0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03B936B"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58932E6F"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21694BDE"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5F903A92"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w:t>
      </w:r>
      <w:proofErr w:type="gramStart"/>
      <w:r w:rsidRPr="00675E0C">
        <w:rPr>
          <w:color w:val="000000"/>
          <w:sz w:val="28"/>
          <w:szCs w:val="28"/>
          <w:lang w:eastAsia="ru-RU" w:bidi="ru-RU"/>
        </w:rPr>
        <w:t>9.Расследование</w:t>
      </w:r>
      <w:proofErr w:type="gramEnd"/>
      <w:r w:rsidRPr="00675E0C">
        <w:rPr>
          <w:color w:val="000000"/>
          <w:sz w:val="28"/>
          <w:szCs w:val="28"/>
          <w:lang w:eastAsia="ru-RU" w:bidi="ru-RU"/>
        </w:rPr>
        <w:t xml:space="preserve">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3B23D259" w14:textId="77777777" w:rsidR="00675E0C" w:rsidRPr="00675E0C" w:rsidRDefault="00675E0C" w:rsidP="00675E0C">
      <w:pPr>
        <w:suppressAutoHyphens w:val="0"/>
        <w:spacing w:after="200" w:line="276" w:lineRule="auto"/>
        <w:rPr>
          <w:rFonts w:eastAsia="Calibri"/>
          <w:sz w:val="28"/>
          <w:szCs w:val="28"/>
          <w:lang w:eastAsia="en-US"/>
        </w:rPr>
      </w:pPr>
    </w:p>
    <w:p w14:paraId="68497BF8"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r w:rsidRPr="00675E0C">
        <w:rPr>
          <w:sz w:val="28"/>
          <w:szCs w:val="28"/>
          <w:lang w:eastAsia="en-US"/>
        </w:rPr>
        <w:lastRenderedPageBreak/>
        <w:t>2.Аварийное ограничение теплоснабжения потребителей.</w:t>
      </w:r>
    </w:p>
    <w:p w14:paraId="6625B88D"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5025E2CC"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587A835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F0CF17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2.2.Необходимость аварийных ограничений может возникнуть в случаях:</w:t>
      </w:r>
    </w:p>
    <w:p w14:paraId="5E98A57E"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2111BA67"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топлива на источниках тепловой энергии;</w:t>
      </w:r>
    </w:p>
    <w:p w14:paraId="4028BCE9"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75E41906"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675E0C">
        <w:rPr>
          <w:sz w:val="28"/>
          <w:szCs w:val="28"/>
          <w:lang w:eastAsia="en-US"/>
        </w:rPr>
        <w:t>подпиточной</w:t>
      </w:r>
      <w:proofErr w:type="spellEnd"/>
      <w:r w:rsidRPr="00675E0C">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4AA0E7FA"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 xml:space="preserve">нарушение гидравлического режима тепловой сети по причине аварийного прекращения электропитания сетевых и </w:t>
      </w:r>
      <w:proofErr w:type="spellStart"/>
      <w:r w:rsidRPr="00675E0C">
        <w:rPr>
          <w:sz w:val="28"/>
          <w:szCs w:val="28"/>
          <w:lang w:eastAsia="en-US"/>
        </w:rPr>
        <w:t>подпиточных</w:t>
      </w:r>
      <w:proofErr w:type="spellEnd"/>
      <w:r w:rsidRPr="00675E0C">
        <w:rPr>
          <w:sz w:val="28"/>
          <w:szCs w:val="28"/>
          <w:lang w:eastAsia="en-US"/>
        </w:rPr>
        <w:t xml:space="preserve"> насосов на источнике тепловой энергии и на тепловой сети;</w:t>
      </w:r>
    </w:p>
    <w:p w14:paraId="19F031C5"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2EB22524"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2.3.О введении ограничения теплоснабжения теплоснабжающая организация информирует потребителей:</w:t>
      </w:r>
    </w:p>
    <w:p w14:paraId="03479000"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6B6C1322"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при дефиците топлива - не более чем за 24 часа до начала ограничений.</w:t>
      </w:r>
    </w:p>
    <w:p w14:paraId="2C26F5F8" w14:textId="77777777" w:rsidR="00675E0C" w:rsidRPr="00675E0C" w:rsidRDefault="00675E0C" w:rsidP="00675E0C">
      <w:pPr>
        <w:widowControl w:val="0"/>
        <w:tabs>
          <w:tab w:val="left" w:pos="2496"/>
        </w:tabs>
        <w:suppressAutoHyphens w:val="0"/>
        <w:spacing w:line="322" w:lineRule="exact"/>
        <w:ind w:firstLine="567"/>
        <w:jc w:val="both"/>
        <w:rPr>
          <w:sz w:val="28"/>
          <w:szCs w:val="28"/>
          <w:lang w:eastAsia="en-US"/>
        </w:rPr>
      </w:pPr>
      <w:r w:rsidRPr="00675E0C">
        <w:rPr>
          <w:sz w:val="28"/>
          <w:szCs w:val="28"/>
          <w:lang w:eastAsia="en-US"/>
        </w:rPr>
        <w:t>При аварийных</w:t>
      </w:r>
      <w:r w:rsidRPr="00675E0C">
        <w:rPr>
          <w:sz w:val="28"/>
          <w:szCs w:val="28"/>
          <w:lang w:eastAsia="en-US"/>
        </w:rPr>
        <w:tab/>
        <w:t>ситуациях, требующих принятия безотлагательных мер,</w:t>
      </w:r>
    </w:p>
    <w:p w14:paraId="6DB6E3D0" w14:textId="77777777" w:rsidR="00675E0C" w:rsidRPr="00675E0C" w:rsidRDefault="00675E0C" w:rsidP="00675E0C">
      <w:pPr>
        <w:widowControl w:val="0"/>
        <w:suppressAutoHyphens w:val="0"/>
        <w:spacing w:line="322" w:lineRule="exact"/>
        <w:jc w:val="both"/>
        <w:rPr>
          <w:sz w:val="28"/>
          <w:szCs w:val="28"/>
          <w:lang w:eastAsia="en-US"/>
        </w:rPr>
      </w:pPr>
      <w:r w:rsidRPr="00675E0C">
        <w:rPr>
          <w:sz w:val="28"/>
          <w:szCs w:val="28"/>
          <w:lang w:eastAsia="en-US"/>
        </w:rPr>
        <w:t xml:space="preserve">осуществляется срочное введение графиков ограничения и отключения потребителей с последующим в течение одного часа оповещением о причинах </w:t>
      </w:r>
      <w:r w:rsidRPr="00675E0C">
        <w:rPr>
          <w:sz w:val="28"/>
          <w:szCs w:val="28"/>
          <w:lang w:eastAsia="en-US"/>
        </w:rPr>
        <w:lastRenderedPageBreak/>
        <w:t>и предполагаемой продолжительности отключения.</w:t>
      </w:r>
    </w:p>
    <w:p w14:paraId="1C4E8FA9" w14:textId="77777777" w:rsidR="00675E0C" w:rsidRPr="00675E0C" w:rsidRDefault="00675E0C" w:rsidP="00675E0C">
      <w:pPr>
        <w:widowControl w:val="0"/>
        <w:tabs>
          <w:tab w:val="left" w:pos="575"/>
        </w:tabs>
        <w:suppressAutoHyphens w:val="0"/>
        <w:spacing w:after="333" w:line="322" w:lineRule="exact"/>
        <w:ind w:firstLine="567"/>
        <w:jc w:val="both"/>
        <w:rPr>
          <w:sz w:val="28"/>
          <w:szCs w:val="28"/>
          <w:lang w:eastAsia="en-US"/>
        </w:rPr>
      </w:pPr>
      <w:r w:rsidRPr="00675E0C">
        <w:rPr>
          <w:sz w:val="28"/>
          <w:szCs w:val="28"/>
          <w:lang w:eastAsia="en-US"/>
        </w:rPr>
        <w:t>2.</w:t>
      </w:r>
      <w:proofErr w:type="gramStart"/>
      <w:r w:rsidRPr="00675E0C">
        <w:rPr>
          <w:sz w:val="28"/>
          <w:szCs w:val="28"/>
          <w:lang w:eastAsia="en-US"/>
        </w:rPr>
        <w:t>4.Теплоснабжающая</w:t>
      </w:r>
      <w:proofErr w:type="gramEnd"/>
      <w:r w:rsidRPr="00675E0C">
        <w:rPr>
          <w:sz w:val="28"/>
          <w:szCs w:val="28"/>
          <w:lang w:eastAsia="en-US"/>
        </w:rPr>
        <w:t xml:space="preserve">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0CEA0BDB"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p>
    <w:p w14:paraId="09D592A6"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r w:rsidRPr="00675E0C">
        <w:rPr>
          <w:sz w:val="28"/>
          <w:szCs w:val="28"/>
          <w:lang w:eastAsia="en-US"/>
        </w:rPr>
        <w:t>3.Перечень возможных рисков возникновения аварий в системах теплоснабжения.</w:t>
      </w:r>
    </w:p>
    <w:p w14:paraId="6167A5B9"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604D859E"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 xml:space="preserve">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w:t>
      </w:r>
      <w:proofErr w:type="spellStart"/>
      <w:r w:rsidRPr="00675E0C">
        <w:rPr>
          <w:sz w:val="28"/>
          <w:szCs w:val="28"/>
          <w:lang w:eastAsia="en-US"/>
        </w:rPr>
        <w:t>теплопотребляющего</w:t>
      </w:r>
      <w:proofErr w:type="spellEnd"/>
      <w:r w:rsidRPr="00675E0C">
        <w:rPr>
          <w:sz w:val="28"/>
          <w:szCs w:val="28"/>
          <w:lang w:eastAsia="en-US"/>
        </w:rPr>
        <w:t xml:space="preserve"> оборудования потребителей, а так же уровнем обслуживания и эксплуатации данных систем.</w:t>
      </w:r>
    </w:p>
    <w:p w14:paraId="190BEF51"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9E8C5FF"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7200C417"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26F9B52" w14:textId="77777777" w:rsidR="00675E0C" w:rsidRPr="00675E0C" w:rsidRDefault="00675E0C" w:rsidP="00675E0C">
      <w:pPr>
        <w:widowControl w:val="0"/>
        <w:numPr>
          <w:ilvl w:val="0"/>
          <w:numId w:val="21"/>
        </w:numPr>
        <w:tabs>
          <w:tab w:val="left" w:pos="222"/>
        </w:tabs>
        <w:suppressAutoHyphens w:val="0"/>
        <w:spacing w:after="200" w:line="322" w:lineRule="exact"/>
        <w:ind w:firstLine="567"/>
        <w:jc w:val="both"/>
        <w:rPr>
          <w:sz w:val="28"/>
          <w:szCs w:val="28"/>
          <w:lang w:eastAsia="en-US"/>
        </w:rPr>
      </w:pPr>
      <w:r w:rsidRPr="00675E0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2EA66119" w14:textId="77777777" w:rsidR="00675E0C" w:rsidRPr="00675E0C" w:rsidRDefault="00675E0C" w:rsidP="00675E0C">
      <w:pPr>
        <w:widowControl w:val="0"/>
        <w:numPr>
          <w:ilvl w:val="0"/>
          <w:numId w:val="21"/>
        </w:numPr>
        <w:tabs>
          <w:tab w:val="left" w:pos="212"/>
        </w:tabs>
        <w:suppressAutoHyphens w:val="0"/>
        <w:spacing w:after="200" w:line="322" w:lineRule="exact"/>
        <w:ind w:firstLine="567"/>
        <w:jc w:val="both"/>
        <w:rPr>
          <w:sz w:val="28"/>
          <w:szCs w:val="28"/>
          <w:lang w:eastAsia="en-US"/>
        </w:rPr>
      </w:pPr>
      <w:r w:rsidRPr="00675E0C">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proofErr w:type="spellStart"/>
      <w:r w:rsidRPr="00675E0C">
        <w:rPr>
          <w:sz w:val="28"/>
          <w:szCs w:val="28"/>
          <w:lang w:eastAsia="en-US"/>
        </w:rPr>
        <w:t>аварийдля</w:t>
      </w:r>
      <w:proofErr w:type="spellEnd"/>
      <w:r w:rsidRPr="00675E0C">
        <w:rPr>
          <w:sz w:val="28"/>
          <w:szCs w:val="28"/>
          <w:lang w:eastAsia="en-US"/>
        </w:rPr>
        <w:t xml:space="preserve"> жилых и общественных зданий - до +12°С (не более 54 часов), промышленные здания - до +8°С;</w:t>
      </w:r>
    </w:p>
    <w:p w14:paraId="3FE7BA6C" w14:textId="77777777" w:rsidR="00675E0C" w:rsidRPr="00675E0C" w:rsidRDefault="00675E0C" w:rsidP="00675E0C">
      <w:pPr>
        <w:widowControl w:val="0"/>
        <w:numPr>
          <w:ilvl w:val="0"/>
          <w:numId w:val="21"/>
        </w:numPr>
        <w:tabs>
          <w:tab w:val="left" w:pos="207"/>
        </w:tabs>
        <w:suppressAutoHyphens w:val="0"/>
        <w:spacing w:after="200" w:line="322" w:lineRule="exact"/>
        <w:ind w:firstLine="567"/>
        <w:jc w:val="both"/>
        <w:rPr>
          <w:sz w:val="28"/>
          <w:szCs w:val="28"/>
          <w:lang w:eastAsia="en-US"/>
        </w:rPr>
      </w:pPr>
      <w:r w:rsidRPr="00675E0C">
        <w:rPr>
          <w:sz w:val="28"/>
          <w:szCs w:val="28"/>
          <w:lang w:eastAsia="en-US"/>
        </w:rPr>
        <w:t>к третьей категории - все остальные потребители.</w:t>
      </w:r>
    </w:p>
    <w:p w14:paraId="37E79FDF"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lastRenderedPageBreak/>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4BECF14C" w14:textId="77777777" w:rsidR="00675E0C" w:rsidRPr="00675E0C" w:rsidRDefault="00675E0C" w:rsidP="00675E0C">
      <w:pPr>
        <w:widowControl w:val="0"/>
        <w:numPr>
          <w:ilvl w:val="0"/>
          <w:numId w:val="21"/>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подача тепловой энергии (теплоносителя) в полном объеме потребителям первой категории;</w:t>
      </w:r>
    </w:p>
    <w:p w14:paraId="5BF1CECB" w14:textId="77777777" w:rsidR="00675E0C" w:rsidRPr="00675E0C" w:rsidRDefault="00675E0C" w:rsidP="00675E0C">
      <w:pPr>
        <w:widowControl w:val="0"/>
        <w:numPr>
          <w:ilvl w:val="0"/>
          <w:numId w:val="21"/>
        </w:numPr>
        <w:suppressAutoHyphens w:val="0"/>
        <w:spacing w:after="200" w:line="274" w:lineRule="exact"/>
        <w:ind w:firstLine="567"/>
        <w:jc w:val="both"/>
        <w:rPr>
          <w:sz w:val="28"/>
          <w:szCs w:val="28"/>
          <w:lang w:eastAsia="en-US"/>
        </w:rPr>
      </w:pPr>
      <w:r w:rsidRPr="00675E0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669727F2" w14:textId="77777777" w:rsidR="00675E0C" w:rsidRPr="00675E0C" w:rsidRDefault="00675E0C" w:rsidP="00675E0C">
      <w:pPr>
        <w:suppressAutoHyphens w:val="0"/>
        <w:spacing w:after="200" w:line="274" w:lineRule="exact"/>
        <w:jc w:val="center"/>
        <w:rPr>
          <w:sz w:val="28"/>
          <w:szCs w:val="28"/>
          <w:lang w:eastAsia="en-US"/>
        </w:rPr>
      </w:pPr>
      <w:r w:rsidRPr="00675E0C">
        <w:rPr>
          <w:sz w:val="28"/>
          <w:szCs w:val="28"/>
          <w:lang w:eastAsia="en-US"/>
        </w:rPr>
        <w:t>Таблица 3. Требуемая подача тепловой энергии при авариях</w:t>
      </w:r>
      <w:r w:rsidRPr="00675E0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675E0C" w:rsidRPr="00675E0C" w14:paraId="497FA6FC" w14:textId="77777777" w:rsidTr="00675E0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4FE465D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0823339C"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675E0C">
              <w:rPr>
                <w:color w:val="000000"/>
                <w:sz w:val="28"/>
                <w:szCs w:val="28"/>
                <w:shd w:val="clear" w:color="auto" w:fill="FFFFFF"/>
                <w:lang w:val="en-US" w:eastAsia="ru-RU" w:bidi="en-US"/>
              </w:rPr>
              <w:t>t</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val="en-US" w:eastAsia="ru-RU" w:bidi="en-US"/>
              </w:rPr>
              <w:t>C</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675E0C" w:rsidRPr="00675E0C" w14:paraId="3EF55B60" w14:textId="77777777" w:rsidTr="00675E0C">
        <w:trPr>
          <w:trHeight w:hRule="exact" w:val="283"/>
        </w:trPr>
        <w:tc>
          <w:tcPr>
            <w:tcW w:w="0" w:type="auto"/>
            <w:vMerge/>
            <w:tcBorders>
              <w:top w:val="single" w:sz="4" w:space="0" w:color="auto"/>
              <w:left w:val="single" w:sz="4" w:space="0" w:color="auto"/>
              <w:bottom w:val="nil"/>
              <w:right w:val="nil"/>
            </w:tcBorders>
            <w:vAlign w:val="center"/>
            <w:hideMark/>
          </w:tcPr>
          <w:p w14:paraId="4135FE0B" w14:textId="77777777" w:rsidR="00675E0C" w:rsidRPr="00675E0C" w:rsidRDefault="00675E0C" w:rsidP="00675E0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4F5FC66F"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284C7362"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17F32F0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675FCA6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60E4A75C"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- 50</w:t>
            </w:r>
          </w:p>
        </w:tc>
      </w:tr>
      <w:tr w:rsidR="00675E0C" w:rsidRPr="00675E0C" w14:paraId="66BF8B76" w14:textId="77777777" w:rsidTr="00675E0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65BF3B61" w14:textId="77777777" w:rsidR="00675E0C" w:rsidRPr="00675E0C" w:rsidRDefault="00675E0C" w:rsidP="00675E0C">
            <w:pPr>
              <w:widowControl w:val="0"/>
              <w:suppressAutoHyphens w:val="0"/>
              <w:rPr>
                <w:sz w:val="28"/>
                <w:szCs w:val="28"/>
                <w:lang w:eastAsia="en-US"/>
              </w:rPr>
            </w:pPr>
            <w:r w:rsidRPr="00675E0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7455D958"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1C7FEE65"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2E9620B"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E63398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FA2E1DC"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91</w:t>
            </w:r>
          </w:p>
        </w:tc>
      </w:tr>
    </w:tbl>
    <w:p w14:paraId="5D562633" w14:textId="77777777" w:rsidR="00675E0C" w:rsidRPr="00675E0C" w:rsidRDefault="00675E0C" w:rsidP="00675E0C">
      <w:pPr>
        <w:suppressAutoHyphens w:val="0"/>
        <w:spacing w:line="274" w:lineRule="exact"/>
        <w:jc w:val="center"/>
        <w:rPr>
          <w:rFonts w:eastAsia="Calibri"/>
          <w:sz w:val="28"/>
          <w:szCs w:val="28"/>
          <w:lang w:eastAsia="en-US"/>
        </w:rPr>
      </w:pPr>
    </w:p>
    <w:p w14:paraId="4D0467CA"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sz w:val="28"/>
          <w:szCs w:val="28"/>
          <w:lang w:eastAsia="en-US"/>
        </w:rPr>
        <w:t xml:space="preserve">Таблица 4. Пропускная способность трубопроводов водяных тепловых сетей, </w:t>
      </w:r>
    </w:p>
    <w:p w14:paraId="3D0E947D"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675E0C" w:rsidRPr="00675E0C" w14:paraId="404462A5" w14:textId="77777777" w:rsidTr="00675E0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73634CA9" w14:textId="77777777" w:rsidR="00675E0C" w:rsidRPr="00675E0C" w:rsidRDefault="00675E0C" w:rsidP="00675E0C">
            <w:pPr>
              <w:framePr w:w="6538" w:h="2861" w:hRule="exact" w:wrap="none" w:vAnchor="page" w:hAnchor="page" w:x="3121" w:y="646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 xml:space="preserve">Условный диаметр трубопровода </w:t>
            </w:r>
            <w:proofErr w:type="spellStart"/>
            <w:r w:rsidRPr="00675E0C">
              <w:rPr>
                <w:color w:val="000000"/>
                <w:sz w:val="28"/>
                <w:szCs w:val="28"/>
                <w:shd w:val="clear" w:color="auto" w:fill="FFFFFF"/>
                <w:lang w:eastAsia="ru-RU" w:bidi="ru-RU"/>
              </w:rPr>
              <w:t>Ду</w:t>
            </w:r>
            <w:proofErr w:type="spellEnd"/>
            <w:r w:rsidRPr="00675E0C">
              <w:rPr>
                <w:color w:val="000000"/>
                <w:sz w:val="28"/>
                <w:szCs w:val="28"/>
                <w:shd w:val="clear" w:color="auto" w:fill="FFFFFF"/>
                <w:lang w:eastAsia="ru-RU" w:bidi="ru-RU"/>
              </w:rPr>
              <w:t>,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380D3A6" w14:textId="77777777" w:rsidR="00675E0C" w:rsidRPr="00675E0C" w:rsidRDefault="00675E0C" w:rsidP="00675E0C">
            <w:pPr>
              <w:framePr w:w="6538" w:h="2861" w:hRule="exact" w:wrap="none" w:vAnchor="page" w:hAnchor="page" w:x="3121" w:y="646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При температурном графике +95°С - +70°С</w:t>
            </w:r>
          </w:p>
        </w:tc>
      </w:tr>
      <w:tr w:rsidR="00675E0C" w:rsidRPr="00675E0C" w14:paraId="12DD4D62"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89178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85869BE"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0,251 (0,06)</w:t>
            </w:r>
          </w:p>
        </w:tc>
      </w:tr>
      <w:tr w:rsidR="00675E0C" w:rsidRPr="00675E0C" w14:paraId="134697F3"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EEE544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8244A64"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0,628 (0,21)</w:t>
            </w:r>
          </w:p>
        </w:tc>
      </w:tr>
      <w:tr w:rsidR="00675E0C" w:rsidRPr="00675E0C" w14:paraId="3BB2B540"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164012E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32208A7"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0,963 (0,23)</w:t>
            </w:r>
          </w:p>
        </w:tc>
      </w:tr>
      <w:tr w:rsidR="00675E0C" w:rsidRPr="00675E0C" w14:paraId="38DA3207"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1E03622"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189A70C"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1,63 (0,39)</w:t>
            </w:r>
          </w:p>
        </w:tc>
      </w:tr>
      <w:tr w:rsidR="00675E0C" w:rsidRPr="00675E0C" w14:paraId="76E7553E"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5BE1900"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8D1E26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2,93 (0,7)</w:t>
            </w:r>
          </w:p>
        </w:tc>
      </w:tr>
      <w:tr w:rsidR="00675E0C" w:rsidRPr="00675E0C" w14:paraId="6CE805D7"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3BE24D6"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097DC37"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4,81 (1,15)</w:t>
            </w:r>
          </w:p>
        </w:tc>
      </w:tr>
      <w:tr w:rsidR="00675E0C" w:rsidRPr="00675E0C" w14:paraId="10D6B40D"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C34FD7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ECC1E1"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7,95 (1,9)</w:t>
            </w:r>
          </w:p>
        </w:tc>
      </w:tr>
      <w:tr w:rsidR="00675E0C" w:rsidRPr="00675E0C" w14:paraId="2781234B" w14:textId="77777777" w:rsidTr="00675E0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17C60C00"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C7151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11,28 (2,7)</w:t>
            </w:r>
          </w:p>
        </w:tc>
      </w:tr>
    </w:tbl>
    <w:p w14:paraId="2033CB77" w14:textId="77777777" w:rsidR="00675E0C" w:rsidRPr="00675E0C" w:rsidRDefault="00675E0C" w:rsidP="00675E0C">
      <w:pPr>
        <w:suppressAutoHyphens w:val="0"/>
        <w:spacing w:after="200" w:line="274" w:lineRule="exact"/>
        <w:jc w:val="center"/>
        <w:rPr>
          <w:rFonts w:eastAsia="Calibri"/>
          <w:sz w:val="28"/>
          <w:szCs w:val="28"/>
          <w:lang w:eastAsia="en-US"/>
        </w:rPr>
      </w:pPr>
    </w:p>
    <w:p w14:paraId="7E115830" w14:textId="77777777" w:rsidR="00675E0C" w:rsidRPr="00675E0C" w:rsidRDefault="00675E0C" w:rsidP="00675E0C">
      <w:pPr>
        <w:widowControl w:val="0"/>
        <w:tabs>
          <w:tab w:val="left" w:pos="568"/>
        </w:tabs>
        <w:suppressAutoHyphens w:val="0"/>
        <w:spacing w:line="322" w:lineRule="exact"/>
        <w:jc w:val="both"/>
        <w:rPr>
          <w:sz w:val="28"/>
          <w:szCs w:val="28"/>
          <w:lang w:eastAsia="en-US"/>
        </w:rPr>
      </w:pPr>
    </w:p>
    <w:p w14:paraId="7A711FF9"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60E47B15" w14:textId="77777777" w:rsidR="00675E0C" w:rsidRPr="00675E0C" w:rsidRDefault="00675E0C" w:rsidP="00675E0C">
      <w:pPr>
        <w:suppressAutoHyphens w:val="0"/>
        <w:spacing w:after="200" w:line="276" w:lineRule="auto"/>
        <w:rPr>
          <w:rFonts w:eastAsia="Calibri"/>
          <w:sz w:val="28"/>
          <w:szCs w:val="28"/>
          <w:lang w:eastAsia="en-US"/>
        </w:rPr>
      </w:pPr>
    </w:p>
    <w:p w14:paraId="3852B690" w14:textId="77777777" w:rsidR="00675E0C" w:rsidRPr="00675E0C" w:rsidRDefault="00675E0C" w:rsidP="00675E0C">
      <w:pPr>
        <w:suppressAutoHyphens w:val="0"/>
        <w:spacing w:after="200" w:line="276" w:lineRule="auto"/>
        <w:rPr>
          <w:rFonts w:eastAsia="Calibri"/>
          <w:sz w:val="28"/>
          <w:szCs w:val="28"/>
          <w:lang w:eastAsia="en-US"/>
        </w:rPr>
      </w:pPr>
    </w:p>
    <w:p w14:paraId="5832754C" w14:textId="77777777" w:rsidR="00675E0C" w:rsidRPr="00675E0C" w:rsidRDefault="00675E0C" w:rsidP="00675E0C">
      <w:pPr>
        <w:suppressAutoHyphens w:val="0"/>
        <w:spacing w:after="200" w:line="276" w:lineRule="auto"/>
        <w:rPr>
          <w:rFonts w:eastAsia="Calibri"/>
          <w:sz w:val="28"/>
          <w:szCs w:val="28"/>
          <w:lang w:eastAsia="en-US"/>
        </w:rPr>
      </w:pPr>
    </w:p>
    <w:p w14:paraId="22CACD49" w14:textId="77777777" w:rsidR="00675E0C" w:rsidRPr="00675E0C" w:rsidRDefault="00675E0C" w:rsidP="00675E0C">
      <w:pPr>
        <w:suppressAutoHyphens w:val="0"/>
        <w:spacing w:after="200" w:line="276" w:lineRule="auto"/>
        <w:rPr>
          <w:rFonts w:eastAsia="Calibri"/>
          <w:sz w:val="28"/>
          <w:szCs w:val="28"/>
          <w:lang w:eastAsia="en-US"/>
        </w:rPr>
      </w:pPr>
    </w:p>
    <w:p w14:paraId="593239D7" w14:textId="77777777" w:rsidR="00675E0C" w:rsidRPr="00675E0C" w:rsidRDefault="00675E0C" w:rsidP="00675E0C">
      <w:pPr>
        <w:suppressAutoHyphens w:val="0"/>
        <w:spacing w:after="200" w:line="276" w:lineRule="auto"/>
        <w:rPr>
          <w:rFonts w:eastAsia="Calibri"/>
          <w:sz w:val="28"/>
          <w:szCs w:val="28"/>
          <w:lang w:eastAsia="en-US"/>
        </w:rPr>
      </w:pPr>
    </w:p>
    <w:p w14:paraId="76E1E284"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52BBD3FE"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lastRenderedPageBreak/>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675E0C" w:rsidRPr="00675E0C" w14:paraId="70B583D6" w14:textId="77777777" w:rsidTr="00675E0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AC0A2CD" w14:textId="77777777" w:rsidR="00675E0C" w:rsidRPr="00675E0C" w:rsidRDefault="00675E0C" w:rsidP="00675E0C">
            <w:pPr>
              <w:widowControl w:val="0"/>
              <w:suppressAutoHyphens w:val="0"/>
              <w:spacing w:line="180" w:lineRule="exact"/>
              <w:ind w:left="180"/>
              <w:rPr>
                <w:sz w:val="28"/>
                <w:szCs w:val="28"/>
                <w:lang w:eastAsia="en-US"/>
              </w:rPr>
            </w:pPr>
            <w:r w:rsidRPr="00675E0C">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1B3238B0"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Темп падения температуры, °С/час, при температуре наружного воздуха, °С</w:t>
            </w:r>
          </w:p>
        </w:tc>
      </w:tr>
      <w:tr w:rsidR="00675E0C" w:rsidRPr="00675E0C" w14:paraId="1AA167E6" w14:textId="77777777" w:rsidTr="00675E0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7E8FA904" w14:textId="77777777" w:rsidR="00675E0C" w:rsidRPr="00675E0C" w:rsidRDefault="00675E0C" w:rsidP="00675E0C">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3FD74"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F46D8"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DC86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DDBAD"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-30</w:t>
            </w:r>
          </w:p>
        </w:tc>
      </w:tr>
      <w:tr w:rsidR="00675E0C" w:rsidRPr="00675E0C" w14:paraId="052251C8"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1B935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F0073B"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525D1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CA227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8B9F2"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2,4</w:t>
            </w:r>
          </w:p>
        </w:tc>
      </w:tr>
      <w:tr w:rsidR="00675E0C" w:rsidRPr="00675E0C" w14:paraId="19A12B17"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8297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4BA2D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B28EBC"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A957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4E7E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1,5</w:t>
            </w:r>
          </w:p>
        </w:tc>
      </w:tr>
      <w:tr w:rsidR="00675E0C" w:rsidRPr="00675E0C" w14:paraId="5A284374"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FEBE3D"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05D4FC6F" w14:textId="77777777" w:rsidR="00675E0C" w:rsidRPr="00675E0C" w:rsidRDefault="00675E0C" w:rsidP="00675E0C">
            <w:pPr>
              <w:widowControl w:val="0"/>
              <w:suppressAutoHyphens w:val="0"/>
              <w:jc w:val="center"/>
              <w:rPr>
                <w:color w:val="000000"/>
                <w:sz w:val="28"/>
                <w:szCs w:val="28"/>
                <w:shd w:val="clear" w:color="auto" w:fill="FFFFFF"/>
                <w:lang w:eastAsia="ru-RU" w:bidi="ru-RU"/>
              </w:rPr>
            </w:pPr>
          </w:p>
          <w:p w14:paraId="56E4F2BC"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40E9E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5AAB1F"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639A6D"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1,0</w:t>
            </w:r>
          </w:p>
        </w:tc>
      </w:tr>
    </w:tbl>
    <w:p w14:paraId="55B09CB8" w14:textId="77777777" w:rsidR="00675E0C" w:rsidRPr="00675E0C" w:rsidRDefault="00675E0C" w:rsidP="00675E0C">
      <w:pPr>
        <w:widowControl w:val="0"/>
        <w:suppressAutoHyphens w:val="0"/>
        <w:spacing w:line="322" w:lineRule="exact"/>
        <w:jc w:val="both"/>
        <w:rPr>
          <w:sz w:val="28"/>
          <w:szCs w:val="28"/>
          <w:lang w:eastAsia="en-US"/>
        </w:rPr>
      </w:pPr>
    </w:p>
    <w:p w14:paraId="7379280A"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A0208BD" w14:textId="77777777" w:rsidR="00675E0C" w:rsidRPr="00675E0C" w:rsidRDefault="00675E0C" w:rsidP="00675E0C">
      <w:pPr>
        <w:widowControl w:val="0"/>
        <w:suppressAutoHyphens w:val="0"/>
        <w:spacing w:line="322" w:lineRule="exact"/>
        <w:ind w:firstLine="567"/>
        <w:jc w:val="both"/>
        <w:rPr>
          <w:sz w:val="28"/>
          <w:szCs w:val="28"/>
          <w:lang w:eastAsia="en-US"/>
        </w:rPr>
      </w:pPr>
    </w:p>
    <w:p w14:paraId="0B15ECF1" w14:textId="77777777" w:rsidR="00675E0C" w:rsidRPr="00675E0C" w:rsidRDefault="00675E0C" w:rsidP="00675E0C">
      <w:pPr>
        <w:suppressAutoHyphens w:val="0"/>
        <w:spacing w:after="200" w:line="220" w:lineRule="exact"/>
        <w:rPr>
          <w:sz w:val="28"/>
          <w:szCs w:val="28"/>
          <w:lang w:eastAsia="en-US"/>
        </w:rPr>
      </w:pPr>
      <w:r w:rsidRPr="00675E0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675E0C" w:rsidRPr="00675E0C" w14:paraId="33DE585F" w14:textId="77777777" w:rsidTr="00675E0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632F887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3192BF1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65BA370A"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Коэффициент аккумуляции, ч</w:t>
            </w:r>
          </w:p>
        </w:tc>
      </w:tr>
      <w:tr w:rsidR="00675E0C" w:rsidRPr="00675E0C" w14:paraId="6922939D" w14:textId="77777777" w:rsidTr="00675E0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3F0F0E7"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675E0C">
              <w:rPr>
                <w:color w:val="000000"/>
                <w:sz w:val="28"/>
                <w:szCs w:val="28"/>
                <w:shd w:val="clear" w:color="auto" w:fill="FFFFFF"/>
                <w:lang w:eastAsia="ru-RU" w:bidi="ru-RU"/>
              </w:rPr>
              <w:t>минераловатными</w:t>
            </w:r>
            <w:proofErr w:type="spellEnd"/>
            <w:r w:rsidRPr="00675E0C">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7D56B730"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2BEB496"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42</w:t>
            </w:r>
          </w:p>
        </w:tc>
      </w:tr>
      <w:tr w:rsidR="00675E0C" w:rsidRPr="00675E0C" w14:paraId="29918076" w14:textId="77777777" w:rsidTr="00675E0C">
        <w:trPr>
          <w:trHeight w:hRule="exact" w:val="677"/>
        </w:trPr>
        <w:tc>
          <w:tcPr>
            <w:tcW w:w="4972" w:type="dxa"/>
            <w:vMerge/>
            <w:tcBorders>
              <w:top w:val="single" w:sz="4" w:space="0" w:color="auto"/>
              <w:left w:val="single" w:sz="4" w:space="0" w:color="auto"/>
              <w:bottom w:val="nil"/>
              <w:right w:val="nil"/>
            </w:tcBorders>
            <w:vAlign w:val="center"/>
            <w:hideMark/>
          </w:tcPr>
          <w:p w14:paraId="6E85E5EC"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21D27131"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14D325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46</w:t>
            </w:r>
          </w:p>
        </w:tc>
      </w:tr>
      <w:tr w:rsidR="00675E0C" w:rsidRPr="00675E0C" w14:paraId="41D4862D" w14:textId="77777777" w:rsidTr="00675E0C">
        <w:trPr>
          <w:trHeight w:hRule="exact" w:val="302"/>
        </w:trPr>
        <w:tc>
          <w:tcPr>
            <w:tcW w:w="4972" w:type="dxa"/>
            <w:vMerge/>
            <w:tcBorders>
              <w:top w:val="single" w:sz="4" w:space="0" w:color="auto"/>
              <w:left w:val="single" w:sz="4" w:space="0" w:color="auto"/>
              <w:bottom w:val="nil"/>
              <w:right w:val="nil"/>
            </w:tcBorders>
            <w:vAlign w:val="center"/>
            <w:hideMark/>
          </w:tcPr>
          <w:p w14:paraId="4DF9F992"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9E8338E"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C0E761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77</w:t>
            </w:r>
          </w:p>
        </w:tc>
      </w:tr>
      <w:tr w:rsidR="00675E0C" w:rsidRPr="00675E0C" w14:paraId="05444CDE" w14:textId="77777777" w:rsidTr="00675E0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112C4CEF"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 xml:space="preserve">3. Дом из объемных элементов с наружными ограждениями из железобетонных вибропрокатных элементов, утепленных </w:t>
            </w:r>
            <w:proofErr w:type="spellStart"/>
            <w:r w:rsidRPr="00675E0C">
              <w:rPr>
                <w:color w:val="000000"/>
                <w:sz w:val="28"/>
                <w:szCs w:val="28"/>
                <w:shd w:val="clear" w:color="auto" w:fill="FFFFFF"/>
                <w:lang w:eastAsia="ru-RU" w:bidi="ru-RU"/>
              </w:rPr>
              <w:t>минераловатными</w:t>
            </w:r>
            <w:proofErr w:type="spellEnd"/>
            <w:r w:rsidRPr="00675E0C">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6B902578"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3FA52B9"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40</w:t>
            </w:r>
          </w:p>
        </w:tc>
      </w:tr>
      <w:tr w:rsidR="00675E0C" w:rsidRPr="00675E0C" w14:paraId="1E5E61CB" w14:textId="77777777" w:rsidTr="00675E0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284582F8" w14:textId="77777777" w:rsidR="00675E0C" w:rsidRPr="00675E0C" w:rsidRDefault="00675E0C" w:rsidP="00675E0C">
            <w:pPr>
              <w:widowControl w:val="0"/>
              <w:suppressAutoHyphens w:val="0"/>
              <w:spacing w:line="283" w:lineRule="exact"/>
              <w:jc w:val="both"/>
              <w:rPr>
                <w:sz w:val="28"/>
                <w:szCs w:val="28"/>
                <w:lang w:eastAsia="en-US"/>
              </w:rPr>
            </w:pPr>
            <w:r w:rsidRPr="00675E0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0DBE1EE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1B4C109"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65-60</w:t>
            </w:r>
          </w:p>
        </w:tc>
      </w:tr>
      <w:tr w:rsidR="00675E0C" w:rsidRPr="00675E0C" w14:paraId="2B5584A4" w14:textId="77777777" w:rsidTr="00675E0C">
        <w:trPr>
          <w:trHeight w:hRule="exact" w:val="346"/>
        </w:trPr>
        <w:tc>
          <w:tcPr>
            <w:tcW w:w="4972" w:type="dxa"/>
            <w:vMerge/>
            <w:tcBorders>
              <w:top w:val="single" w:sz="4" w:space="0" w:color="auto"/>
              <w:left w:val="single" w:sz="4" w:space="0" w:color="auto"/>
              <w:bottom w:val="nil"/>
              <w:right w:val="nil"/>
            </w:tcBorders>
            <w:vAlign w:val="center"/>
            <w:hideMark/>
          </w:tcPr>
          <w:p w14:paraId="25DA7553"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8D3BD0E"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7E089BFF"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100-65</w:t>
            </w:r>
          </w:p>
        </w:tc>
      </w:tr>
      <w:tr w:rsidR="00675E0C" w:rsidRPr="00675E0C" w14:paraId="519EEE86" w14:textId="77777777" w:rsidTr="00675E0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0ACE5CED"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29CF9F4E" w14:textId="77777777" w:rsidR="00675E0C" w:rsidRPr="00675E0C" w:rsidRDefault="00675E0C" w:rsidP="00675E0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F377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25-14</w:t>
            </w:r>
          </w:p>
        </w:tc>
      </w:tr>
    </w:tbl>
    <w:p w14:paraId="593169EA" w14:textId="77777777" w:rsidR="00675E0C" w:rsidRPr="00675E0C" w:rsidRDefault="00675E0C" w:rsidP="00675E0C">
      <w:pPr>
        <w:suppressAutoHyphens w:val="0"/>
        <w:spacing w:after="200" w:line="220" w:lineRule="exact"/>
        <w:rPr>
          <w:sz w:val="28"/>
          <w:szCs w:val="28"/>
          <w:lang w:eastAsia="en-US"/>
        </w:rPr>
      </w:pPr>
    </w:p>
    <w:p w14:paraId="57B90AAD"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675E0C">
        <w:rPr>
          <w:color w:val="000000"/>
          <w:sz w:val="28"/>
          <w:szCs w:val="28"/>
          <w:shd w:val="clear" w:color="auto" w:fill="FFFFFF"/>
          <w:lang w:eastAsia="ru-RU" w:bidi="ru-RU"/>
        </w:rPr>
        <w:t>.</w:t>
      </w:r>
    </w:p>
    <w:p w14:paraId="70DB726D" w14:textId="77777777" w:rsidR="00675E0C" w:rsidRPr="00675E0C" w:rsidRDefault="00675E0C" w:rsidP="00675E0C">
      <w:pPr>
        <w:widowControl w:val="0"/>
        <w:suppressAutoHyphens w:val="0"/>
        <w:spacing w:line="322" w:lineRule="exact"/>
        <w:ind w:firstLine="567"/>
        <w:jc w:val="both"/>
        <w:rPr>
          <w:color w:val="000000"/>
          <w:sz w:val="28"/>
          <w:szCs w:val="28"/>
          <w:shd w:val="clear" w:color="auto" w:fill="FFFFFF"/>
          <w:lang w:eastAsia="ru-RU" w:bidi="ru-RU"/>
        </w:rPr>
      </w:pPr>
      <w:r w:rsidRPr="00675E0C">
        <w:rPr>
          <w:sz w:val="28"/>
          <w:szCs w:val="28"/>
          <w:lang w:eastAsia="en-US"/>
        </w:rPr>
        <w:t xml:space="preserve">С использованием данных о теплоаккумулирующей способности </w:t>
      </w:r>
      <w:proofErr w:type="spellStart"/>
      <w:r w:rsidRPr="00675E0C">
        <w:rPr>
          <w:sz w:val="28"/>
          <w:szCs w:val="28"/>
          <w:lang w:eastAsia="en-US"/>
        </w:rPr>
        <w:t>теплопотребляющих</w:t>
      </w:r>
      <w:proofErr w:type="spellEnd"/>
      <w:r w:rsidRPr="00675E0C">
        <w:rPr>
          <w:sz w:val="28"/>
          <w:szCs w:val="28"/>
          <w:lang w:eastAsia="en-US"/>
        </w:rPr>
        <w:t xml:space="preserve"> установок зданий и сооружений определяется время</w:t>
      </w:r>
      <w:r w:rsidRPr="00675E0C">
        <w:rPr>
          <w:color w:val="000000"/>
          <w:sz w:val="28"/>
          <w:szCs w:val="28"/>
          <w:shd w:val="clear" w:color="auto" w:fill="FFFFFF"/>
          <w:lang w:eastAsia="ru-RU" w:bidi="ru-RU"/>
        </w:rPr>
        <w:t xml:space="preserve">, </w:t>
      </w:r>
      <w:r w:rsidRPr="00675E0C">
        <w:rPr>
          <w:sz w:val="28"/>
          <w:szCs w:val="28"/>
          <w:lang w:eastAsia="en-US"/>
        </w:rPr>
        <w:t xml:space="preserve">за которое температура внутри отапливаемого помещения снизится до </w:t>
      </w:r>
      <w:r w:rsidRPr="00675E0C">
        <w:rPr>
          <w:sz w:val="28"/>
          <w:szCs w:val="28"/>
          <w:lang w:eastAsia="en-US"/>
        </w:rPr>
        <w:lastRenderedPageBreak/>
        <w:t>температуры</w:t>
      </w:r>
      <w:r w:rsidRPr="00675E0C">
        <w:rPr>
          <w:color w:val="000000"/>
          <w:sz w:val="28"/>
          <w:szCs w:val="28"/>
          <w:shd w:val="clear" w:color="auto" w:fill="FFFFFF"/>
          <w:lang w:eastAsia="ru-RU" w:bidi="ru-RU"/>
        </w:rPr>
        <w:t xml:space="preserve">, </w:t>
      </w:r>
      <w:r w:rsidRPr="00675E0C">
        <w:rPr>
          <w:sz w:val="28"/>
          <w:szCs w:val="28"/>
          <w:lang w:eastAsia="en-US"/>
        </w:rPr>
        <w:t>установленной в критериях отказа теплоснабжения</w:t>
      </w:r>
      <w:r w:rsidRPr="00675E0C">
        <w:rPr>
          <w:color w:val="000000"/>
          <w:sz w:val="28"/>
          <w:szCs w:val="28"/>
          <w:shd w:val="clear" w:color="auto" w:fill="FFFFFF"/>
          <w:lang w:eastAsia="ru-RU" w:bidi="ru-RU"/>
        </w:rPr>
        <w:t>.</w:t>
      </w:r>
    </w:p>
    <w:p w14:paraId="2DC1A8CC"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797574D8"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2A108166"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3.9. Возможные аварии в системах теплоснабжения связаны с повреждениями на централизованных тепловых</w:t>
      </w:r>
      <w:r w:rsidRPr="00675E0C">
        <w:rPr>
          <w:sz w:val="28"/>
          <w:szCs w:val="28"/>
          <w:lang w:eastAsia="en-US"/>
        </w:rPr>
        <w:tab/>
        <w:t>сетях,</w:t>
      </w:r>
      <w:r w:rsidRPr="00675E0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5640F481"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14F0D986"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76D5A94A" w14:textId="77777777" w:rsidR="00675E0C" w:rsidRPr="00675E0C" w:rsidRDefault="00675E0C" w:rsidP="00675E0C">
      <w:pPr>
        <w:widowControl w:val="0"/>
        <w:suppressAutoHyphens w:val="0"/>
        <w:spacing w:line="220" w:lineRule="exact"/>
        <w:ind w:right="80"/>
        <w:jc w:val="center"/>
        <w:rPr>
          <w:sz w:val="28"/>
          <w:szCs w:val="28"/>
          <w:lang w:eastAsia="en-US"/>
        </w:rPr>
      </w:pPr>
      <w:r w:rsidRPr="00675E0C">
        <w:rPr>
          <w:sz w:val="28"/>
          <w:szCs w:val="28"/>
          <w:lang w:eastAsia="en-US"/>
        </w:rPr>
        <w:t>Таблица 7. Риски возникновения аварий, масштабы и последствия.</w:t>
      </w:r>
    </w:p>
    <w:p w14:paraId="7DCC8440" w14:textId="77777777" w:rsidR="00675E0C" w:rsidRPr="00675E0C" w:rsidRDefault="00675E0C" w:rsidP="00675E0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675E0C" w:rsidRPr="00675E0C" w14:paraId="3C9FF661" w14:textId="77777777" w:rsidTr="00675E0C">
        <w:trPr>
          <w:trHeight w:hRule="exact" w:val="778"/>
        </w:trPr>
        <w:tc>
          <w:tcPr>
            <w:tcW w:w="595" w:type="dxa"/>
            <w:tcBorders>
              <w:top w:val="single" w:sz="4" w:space="0" w:color="auto"/>
              <w:left w:val="single" w:sz="4" w:space="0" w:color="auto"/>
              <w:bottom w:val="nil"/>
              <w:right w:val="nil"/>
            </w:tcBorders>
            <w:shd w:val="clear" w:color="auto" w:fill="FFFFFF"/>
            <w:hideMark/>
          </w:tcPr>
          <w:p w14:paraId="29FA7B92" w14:textId="77777777" w:rsidR="00675E0C" w:rsidRPr="00675E0C" w:rsidRDefault="00675E0C" w:rsidP="00675E0C">
            <w:pPr>
              <w:widowControl w:val="0"/>
              <w:suppressAutoHyphens w:val="0"/>
              <w:spacing w:after="60" w:line="220" w:lineRule="exact"/>
              <w:ind w:left="240"/>
              <w:rPr>
                <w:sz w:val="28"/>
                <w:szCs w:val="28"/>
                <w:lang w:eastAsia="en-US"/>
              </w:rPr>
            </w:pPr>
            <w:r w:rsidRPr="00675E0C">
              <w:rPr>
                <w:color w:val="000000"/>
                <w:sz w:val="28"/>
                <w:szCs w:val="28"/>
                <w:shd w:val="clear" w:color="auto" w:fill="FFFFFF"/>
                <w:lang w:eastAsia="ru-RU" w:bidi="ru-RU"/>
              </w:rPr>
              <w:t>№</w:t>
            </w:r>
          </w:p>
          <w:p w14:paraId="09634E4F" w14:textId="77777777" w:rsidR="00675E0C" w:rsidRPr="00675E0C" w:rsidRDefault="00675E0C" w:rsidP="00675E0C">
            <w:pPr>
              <w:widowControl w:val="0"/>
              <w:suppressAutoHyphens w:val="0"/>
              <w:spacing w:before="60" w:line="220" w:lineRule="exact"/>
              <w:ind w:left="240"/>
              <w:rPr>
                <w:sz w:val="28"/>
                <w:szCs w:val="28"/>
                <w:lang w:eastAsia="en-US"/>
              </w:rPr>
            </w:pPr>
            <w:r w:rsidRPr="00675E0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41BFDE01"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8B493C4"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4295CA60"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0781AE9A" w14:textId="77777777" w:rsidR="00675E0C" w:rsidRPr="00675E0C" w:rsidRDefault="00675E0C" w:rsidP="00675E0C">
            <w:pPr>
              <w:widowControl w:val="0"/>
              <w:suppressAutoHyphens w:val="0"/>
              <w:spacing w:after="120" w:line="220" w:lineRule="exact"/>
              <w:jc w:val="center"/>
              <w:rPr>
                <w:sz w:val="28"/>
                <w:szCs w:val="28"/>
                <w:lang w:eastAsia="en-US"/>
              </w:rPr>
            </w:pPr>
            <w:r w:rsidRPr="00675E0C">
              <w:rPr>
                <w:color w:val="000000"/>
                <w:sz w:val="28"/>
                <w:szCs w:val="28"/>
                <w:shd w:val="clear" w:color="auto" w:fill="FFFFFF"/>
                <w:lang w:eastAsia="ru-RU" w:bidi="ru-RU"/>
              </w:rPr>
              <w:t>Уровень</w:t>
            </w:r>
          </w:p>
          <w:p w14:paraId="151408BD" w14:textId="77777777" w:rsidR="00675E0C" w:rsidRPr="00675E0C" w:rsidRDefault="00675E0C" w:rsidP="00675E0C">
            <w:pPr>
              <w:widowControl w:val="0"/>
              <w:suppressAutoHyphens w:val="0"/>
              <w:spacing w:before="120" w:line="220" w:lineRule="exact"/>
              <w:jc w:val="center"/>
              <w:rPr>
                <w:sz w:val="28"/>
                <w:szCs w:val="28"/>
                <w:lang w:eastAsia="en-US"/>
              </w:rPr>
            </w:pPr>
            <w:r w:rsidRPr="00675E0C">
              <w:rPr>
                <w:color w:val="000000"/>
                <w:sz w:val="28"/>
                <w:szCs w:val="28"/>
                <w:shd w:val="clear" w:color="auto" w:fill="FFFFFF"/>
                <w:lang w:eastAsia="ru-RU" w:bidi="ru-RU"/>
              </w:rPr>
              <w:t>реагирования</w:t>
            </w:r>
          </w:p>
        </w:tc>
      </w:tr>
      <w:tr w:rsidR="00675E0C" w:rsidRPr="00675E0C" w14:paraId="7EA2CE32" w14:textId="77777777" w:rsidTr="00675E0C">
        <w:trPr>
          <w:trHeight w:hRule="exact" w:val="1992"/>
        </w:trPr>
        <w:tc>
          <w:tcPr>
            <w:tcW w:w="595" w:type="dxa"/>
            <w:tcBorders>
              <w:top w:val="single" w:sz="4" w:space="0" w:color="auto"/>
              <w:left w:val="single" w:sz="4" w:space="0" w:color="auto"/>
              <w:bottom w:val="nil"/>
              <w:right w:val="nil"/>
            </w:tcBorders>
            <w:shd w:val="clear" w:color="auto" w:fill="FFFFFF"/>
            <w:hideMark/>
          </w:tcPr>
          <w:p w14:paraId="5FBBB829" w14:textId="77777777" w:rsidR="00675E0C" w:rsidRPr="00675E0C" w:rsidRDefault="00675E0C" w:rsidP="00675E0C">
            <w:pPr>
              <w:widowControl w:val="0"/>
              <w:suppressAutoHyphens w:val="0"/>
              <w:spacing w:line="220" w:lineRule="exact"/>
              <w:ind w:left="140"/>
              <w:rPr>
                <w:sz w:val="28"/>
                <w:szCs w:val="28"/>
                <w:lang w:eastAsia="en-US"/>
              </w:rPr>
            </w:pPr>
            <w:r w:rsidRPr="00675E0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3F94DD54"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значимого</w:t>
            </w:r>
            <w:proofErr w:type="spellEnd"/>
            <w:r w:rsidRPr="00675E0C">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bottom w:val="nil"/>
              <w:right w:val="nil"/>
            </w:tcBorders>
            <w:shd w:val="clear" w:color="auto" w:fill="FFFFFF"/>
            <w:hideMark/>
          </w:tcPr>
          <w:p w14:paraId="4CFBB096"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вводном</w:t>
            </w:r>
          </w:p>
          <w:p w14:paraId="6EB258D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трубопроводе</w:t>
            </w:r>
          </w:p>
          <w:p w14:paraId="4B07DF1D"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08074AA8"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AC7D0D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Локальный. Теплоснаб</w:t>
            </w:r>
            <w:r w:rsidRPr="00675E0C">
              <w:rPr>
                <w:color w:val="000000"/>
                <w:sz w:val="28"/>
                <w:szCs w:val="28"/>
                <w:shd w:val="clear" w:color="auto" w:fill="FFFFFF"/>
                <w:lang w:eastAsia="ru-RU" w:bidi="ru-RU"/>
              </w:rPr>
              <w:softHyphen/>
              <w:t>жающая организация, управляющая компания (при наличии).</w:t>
            </w:r>
          </w:p>
        </w:tc>
      </w:tr>
      <w:tr w:rsidR="00675E0C" w:rsidRPr="00675E0C" w14:paraId="0954E1BE" w14:textId="77777777" w:rsidTr="00675E0C">
        <w:trPr>
          <w:trHeight w:hRule="exact" w:val="3072"/>
        </w:trPr>
        <w:tc>
          <w:tcPr>
            <w:tcW w:w="595" w:type="dxa"/>
            <w:tcBorders>
              <w:top w:val="single" w:sz="4" w:space="0" w:color="auto"/>
              <w:left w:val="single" w:sz="4" w:space="0" w:color="auto"/>
              <w:bottom w:val="nil"/>
              <w:right w:val="nil"/>
            </w:tcBorders>
            <w:shd w:val="clear" w:color="auto" w:fill="FFFFFF"/>
            <w:hideMark/>
          </w:tcPr>
          <w:p w14:paraId="46CD4010"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4B1F6EDE"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нескольких </w:t>
            </w:r>
            <w:proofErr w:type="spellStart"/>
            <w:r w:rsidRPr="00675E0C">
              <w:rPr>
                <w:color w:val="000000"/>
                <w:sz w:val="28"/>
                <w:szCs w:val="28"/>
                <w:shd w:val="clear" w:color="auto" w:fill="FFFFFF"/>
                <w:lang w:eastAsia="ru-RU" w:bidi="ru-RU"/>
              </w:rPr>
              <w:t>многоквартирны</w:t>
            </w:r>
            <w:proofErr w:type="spellEnd"/>
            <w:r w:rsidRPr="00675E0C">
              <w:rPr>
                <w:color w:val="000000"/>
                <w:sz w:val="28"/>
                <w:szCs w:val="28"/>
                <w:shd w:val="clear" w:color="auto" w:fill="FFFFFF"/>
                <w:lang w:eastAsia="ru-RU" w:bidi="ru-RU"/>
              </w:rPr>
              <w:t xml:space="preserve"> х домов и жилых домов,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значимых</w:t>
            </w:r>
            <w:proofErr w:type="spellEnd"/>
            <w:r w:rsidRPr="00675E0C">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0FED1850"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15CA6A7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1640472"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450B4462"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5C4B3B91"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4D390CF5"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20B2E05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7BC3CA95" w14:textId="77777777" w:rsidTr="00675E0C">
        <w:trPr>
          <w:trHeight w:hRule="exact" w:val="3077"/>
        </w:trPr>
        <w:tc>
          <w:tcPr>
            <w:tcW w:w="595" w:type="dxa"/>
            <w:tcBorders>
              <w:top w:val="single" w:sz="4" w:space="0" w:color="auto"/>
              <w:left w:val="single" w:sz="4" w:space="0" w:color="auto"/>
              <w:bottom w:val="nil"/>
              <w:right w:val="nil"/>
            </w:tcBorders>
            <w:shd w:val="clear" w:color="auto" w:fill="FFFFFF"/>
            <w:hideMark/>
          </w:tcPr>
          <w:p w14:paraId="1864E6BB"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lastRenderedPageBreak/>
              <w:t>3.</w:t>
            </w:r>
          </w:p>
        </w:tc>
        <w:tc>
          <w:tcPr>
            <w:tcW w:w="1957" w:type="dxa"/>
            <w:tcBorders>
              <w:top w:val="single" w:sz="4" w:space="0" w:color="auto"/>
              <w:left w:val="single" w:sz="4" w:space="0" w:color="auto"/>
              <w:bottom w:val="nil"/>
              <w:right w:val="nil"/>
            </w:tcBorders>
            <w:shd w:val="clear" w:color="auto" w:fill="FFFFFF"/>
            <w:vAlign w:val="bottom"/>
            <w:hideMark/>
          </w:tcPr>
          <w:p w14:paraId="71F449F4"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значимых</w:t>
            </w:r>
            <w:proofErr w:type="spellEnd"/>
            <w:r w:rsidRPr="00675E0C">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43C6146B"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210A339A"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F6A4F8C"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4C7A74F7"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10E61009"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6501D6C0"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12986768"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57F63953" w14:textId="77777777" w:rsidTr="00675E0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213FB31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23C7121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270EAD51"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Пожар или взрыв </w:t>
            </w:r>
            <w:proofErr w:type="spellStart"/>
            <w:r w:rsidRPr="00675E0C">
              <w:rPr>
                <w:color w:val="000000"/>
                <w:sz w:val="28"/>
                <w:szCs w:val="28"/>
                <w:shd w:val="clear" w:color="auto" w:fill="FFFFFF"/>
                <w:lang w:eastAsia="ru-RU" w:bidi="ru-RU"/>
              </w:rPr>
              <w:t>пылегазовоздушной</w:t>
            </w:r>
            <w:proofErr w:type="spellEnd"/>
            <w:r w:rsidRPr="00675E0C">
              <w:rPr>
                <w:color w:val="000000"/>
                <w:sz w:val="28"/>
                <w:szCs w:val="28"/>
                <w:shd w:val="clear" w:color="auto" w:fill="FFFFFF"/>
                <w:lang w:eastAsia="ru-RU" w:bidi="ru-RU"/>
              </w:rPr>
              <w:t xml:space="preserve"> смеси, нарушение энергообеспечения, нарушение водо</w:t>
            </w:r>
            <w:r w:rsidRPr="00675E0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91BBA8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тепловым сетям котельной.</w:t>
            </w:r>
          </w:p>
          <w:p w14:paraId="37D0303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8D6F0B8"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78DD9FE7"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694C51AF"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2FE68EA7"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3AFB5B9C"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организация.</w:t>
            </w:r>
          </w:p>
        </w:tc>
      </w:tr>
    </w:tbl>
    <w:p w14:paraId="1C021433"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16CDA359"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 xml:space="preserve">3.10. </w:t>
      </w:r>
      <w:proofErr w:type="gramStart"/>
      <w:r w:rsidRPr="00675E0C">
        <w:rPr>
          <w:sz w:val="28"/>
          <w:szCs w:val="28"/>
          <w:lang w:eastAsia="en-US"/>
        </w:rPr>
        <w:t>При устранения</w:t>
      </w:r>
      <w:proofErr w:type="gramEnd"/>
      <w:r w:rsidRPr="00675E0C">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A00575C" w14:textId="77777777" w:rsidR="00675E0C" w:rsidRPr="00675E0C" w:rsidRDefault="00675E0C" w:rsidP="00675E0C">
      <w:pPr>
        <w:widowControl w:val="0"/>
        <w:tabs>
          <w:tab w:val="left" w:pos="691"/>
        </w:tabs>
        <w:suppressAutoHyphens w:val="0"/>
        <w:spacing w:line="322" w:lineRule="exact"/>
        <w:jc w:val="both"/>
        <w:rPr>
          <w:sz w:val="28"/>
          <w:szCs w:val="28"/>
          <w:lang w:eastAsia="en-US"/>
        </w:rPr>
      </w:pPr>
    </w:p>
    <w:p w14:paraId="2A244FF2" w14:textId="77777777" w:rsidR="00675E0C" w:rsidRPr="00675E0C" w:rsidRDefault="00675E0C" w:rsidP="00675E0C">
      <w:pPr>
        <w:widowControl w:val="0"/>
        <w:tabs>
          <w:tab w:val="left" w:pos="1867"/>
        </w:tabs>
        <w:suppressAutoHyphens w:val="0"/>
        <w:spacing w:after="300" w:line="322" w:lineRule="exact"/>
        <w:jc w:val="center"/>
        <w:rPr>
          <w:sz w:val="28"/>
          <w:szCs w:val="28"/>
          <w:lang w:eastAsia="en-US"/>
        </w:rPr>
      </w:pPr>
      <w:r w:rsidRPr="00675E0C">
        <w:rPr>
          <w:sz w:val="28"/>
          <w:szCs w:val="28"/>
          <w:lang w:eastAsia="en-US"/>
        </w:rPr>
        <w:t>4.Организация управления ликвидацией аварий на источниках теплоснабжения и тепловых сетях.</w:t>
      </w:r>
    </w:p>
    <w:p w14:paraId="4E1BC37E"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1A2784AE" w14:textId="77777777" w:rsidR="00675E0C" w:rsidRPr="00675E0C" w:rsidRDefault="00675E0C" w:rsidP="00675E0C">
      <w:pPr>
        <w:widowControl w:val="0"/>
        <w:tabs>
          <w:tab w:val="left" w:pos="538"/>
        </w:tabs>
        <w:suppressAutoHyphens w:val="0"/>
        <w:spacing w:line="280" w:lineRule="exact"/>
        <w:ind w:firstLine="567"/>
        <w:jc w:val="both"/>
        <w:rPr>
          <w:sz w:val="28"/>
          <w:szCs w:val="28"/>
          <w:lang w:eastAsia="en-US"/>
        </w:rPr>
      </w:pPr>
      <w:r w:rsidRPr="00675E0C">
        <w:rPr>
          <w:sz w:val="28"/>
          <w:szCs w:val="28"/>
          <w:lang w:eastAsia="en-US"/>
        </w:rPr>
        <w:t>4.2.Органами повседневного управления территориальной подсистемы являются:</w:t>
      </w:r>
    </w:p>
    <w:p w14:paraId="7919BAC2" w14:textId="77777777" w:rsidR="00675E0C" w:rsidRPr="00675E0C" w:rsidRDefault="00675E0C" w:rsidP="00675E0C">
      <w:pPr>
        <w:widowControl w:val="0"/>
        <w:tabs>
          <w:tab w:val="left" w:pos="342"/>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6B1EA37A" w14:textId="77777777" w:rsidR="00675E0C" w:rsidRPr="00675E0C" w:rsidRDefault="00675E0C" w:rsidP="00675E0C">
      <w:pPr>
        <w:widowControl w:val="0"/>
        <w:tabs>
          <w:tab w:val="left" w:pos="482"/>
        </w:tabs>
        <w:suppressAutoHyphens w:val="0"/>
        <w:spacing w:line="322" w:lineRule="exact"/>
        <w:ind w:firstLine="567"/>
        <w:jc w:val="both"/>
        <w:rPr>
          <w:sz w:val="28"/>
          <w:szCs w:val="28"/>
          <w:lang w:eastAsia="en-US"/>
        </w:rPr>
      </w:pPr>
      <w:r w:rsidRPr="00675E0C">
        <w:rPr>
          <w:sz w:val="28"/>
          <w:szCs w:val="28"/>
          <w:lang w:eastAsia="en-US"/>
        </w:rPr>
        <w:lastRenderedPageBreak/>
        <w:t>б)</w:t>
      </w:r>
      <w:r w:rsidRPr="00675E0C">
        <w:rPr>
          <w:sz w:val="28"/>
          <w:szCs w:val="28"/>
          <w:lang w:eastAsia="en-US"/>
        </w:rPr>
        <w:tab/>
        <w:t>на объектовом уровне - дежурно-диспетчерская служба теплоснабжающей организации.</w:t>
      </w:r>
    </w:p>
    <w:p w14:paraId="11727B08" w14:textId="77777777" w:rsidR="00675E0C" w:rsidRPr="00675E0C" w:rsidRDefault="00675E0C" w:rsidP="00675E0C">
      <w:pPr>
        <w:widowControl w:val="0"/>
        <w:tabs>
          <w:tab w:val="left" w:pos="626"/>
        </w:tabs>
        <w:suppressAutoHyphens w:val="0"/>
        <w:spacing w:after="236" w:line="322" w:lineRule="exact"/>
        <w:ind w:firstLine="567"/>
        <w:jc w:val="both"/>
        <w:rPr>
          <w:sz w:val="28"/>
          <w:szCs w:val="28"/>
          <w:lang w:eastAsia="en-US"/>
        </w:rPr>
      </w:pPr>
      <w:r w:rsidRPr="00675E0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FE6912F" w14:textId="77777777" w:rsidR="00675E0C" w:rsidRPr="00675E0C" w:rsidRDefault="00675E0C" w:rsidP="00675E0C">
      <w:pPr>
        <w:widowControl w:val="0"/>
        <w:tabs>
          <w:tab w:val="left" w:pos="2302"/>
          <w:tab w:val="left" w:pos="9355"/>
        </w:tabs>
        <w:suppressAutoHyphens w:val="0"/>
        <w:spacing w:after="304" w:line="326" w:lineRule="exact"/>
        <w:ind w:right="-1" w:firstLine="567"/>
        <w:jc w:val="center"/>
        <w:rPr>
          <w:sz w:val="28"/>
          <w:szCs w:val="28"/>
          <w:lang w:eastAsia="en-US"/>
        </w:rPr>
      </w:pPr>
      <w:r w:rsidRPr="00675E0C">
        <w:rPr>
          <w:sz w:val="28"/>
          <w:szCs w:val="28"/>
          <w:lang w:eastAsia="en-US"/>
        </w:rPr>
        <w:t>5.Порядок действий по ликвидации аварий на объектах источников теплоснабжения и тепловых сетях.</w:t>
      </w:r>
    </w:p>
    <w:p w14:paraId="7B5CA983"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2CE00718"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5.2.Планирование и организация ремонтно-восстановительных работ на объектах</w:t>
      </w:r>
    </w:p>
    <w:p w14:paraId="297CEAFA" w14:textId="77777777" w:rsidR="00675E0C" w:rsidRPr="00675E0C" w:rsidRDefault="00675E0C" w:rsidP="00675E0C">
      <w:pPr>
        <w:widowControl w:val="0"/>
        <w:tabs>
          <w:tab w:val="left" w:pos="9106"/>
        </w:tabs>
        <w:suppressAutoHyphens w:val="0"/>
        <w:spacing w:line="322" w:lineRule="exact"/>
        <w:jc w:val="both"/>
        <w:rPr>
          <w:sz w:val="28"/>
          <w:szCs w:val="28"/>
          <w:lang w:eastAsia="en-US"/>
        </w:rPr>
      </w:pPr>
      <w:r w:rsidRPr="00675E0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675E0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84F48B2"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54A4A044"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4AA5351B" w14:textId="77777777" w:rsidR="00675E0C" w:rsidRPr="00675E0C" w:rsidRDefault="00675E0C" w:rsidP="00675E0C">
      <w:pPr>
        <w:widowControl w:val="0"/>
        <w:tabs>
          <w:tab w:val="left" w:pos="774"/>
        </w:tabs>
        <w:suppressAutoHyphens w:val="0"/>
        <w:spacing w:line="322" w:lineRule="exact"/>
        <w:ind w:firstLine="567"/>
        <w:jc w:val="both"/>
        <w:rPr>
          <w:sz w:val="28"/>
          <w:szCs w:val="28"/>
          <w:lang w:eastAsia="en-US"/>
        </w:rPr>
      </w:pPr>
      <w:r w:rsidRPr="00675E0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3EF335EF"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368E599" w14:textId="77777777" w:rsidR="00675E0C" w:rsidRPr="00675E0C" w:rsidRDefault="00675E0C" w:rsidP="00675E0C">
      <w:pPr>
        <w:widowControl w:val="0"/>
        <w:tabs>
          <w:tab w:val="left" w:pos="615"/>
        </w:tabs>
        <w:suppressAutoHyphens w:val="0"/>
        <w:spacing w:line="317" w:lineRule="exact"/>
        <w:ind w:firstLine="567"/>
        <w:jc w:val="both"/>
        <w:rPr>
          <w:sz w:val="28"/>
          <w:szCs w:val="28"/>
          <w:lang w:eastAsia="en-US"/>
        </w:rPr>
      </w:pPr>
      <w:r w:rsidRPr="00675E0C">
        <w:rPr>
          <w:sz w:val="28"/>
          <w:szCs w:val="28"/>
          <w:lang w:eastAsia="en-US"/>
        </w:rPr>
        <w:t xml:space="preserve">5.7. В случае необходимости привлечения дополнительных сил и средств </w:t>
      </w:r>
      <w:r w:rsidRPr="00675E0C">
        <w:rPr>
          <w:sz w:val="28"/>
          <w:szCs w:val="28"/>
          <w:lang w:eastAsia="en-US"/>
        </w:rPr>
        <w:lastRenderedPageBreak/>
        <w:t>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A3CD4E8"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4AC09635" w14:textId="77777777" w:rsidR="00675E0C" w:rsidRPr="00675E0C" w:rsidRDefault="00675E0C" w:rsidP="00675E0C">
      <w:pPr>
        <w:widowControl w:val="0"/>
        <w:tabs>
          <w:tab w:val="left" w:pos="822"/>
        </w:tabs>
        <w:suppressAutoHyphens w:val="0"/>
        <w:spacing w:after="300" w:line="322" w:lineRule="exact"/>
        <w:ind w:firstLine="500"/>
        <w:rPr>
          <w:sz w:val="28"/>
          <w:szCs w:val="28"/>
          <w:lang w:eastAsia="en-US"/>
        </w:rPr>
      </w:pPr>
      <w:r w:rsidRPr="00675E0C">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594F457F" w14:textId="77777777" w:rsidR="00675E0C" w:rsidRPr="00675E0C" w:rsidRDefault="00675E0C" w:rsidP="00675E0C">
      <w:pPr>
        <w:widowControl w:val="0"/>
        <w:tabs>
          <w:tab w:val="left" w:pos="822"/>
        </w:tabs>
        <w:suppressAutoHyphens w:val="0"/>
        <w:spacing w:line="322" w:lineRule="exact"/>
        <w:ind w:firstLine="500"/>
        <w:jc w:val="center"/>
        <w:rPr>
          <w:sz w:val="28"/>
          <w:szCs w:val="28"/>
          <w:lang w:eastAsia="en-US"/>
        </w:rPr>
      </w:pPr>
      <w:r w:rsidRPr="00675E0C">
        <w:rPr>
          <w:sz w:val="28"/>
          <w:szCs w:val="28"/>
          <w:lang w:eastAsia="en-US"/>
        </w:rPr>
        <w:t xml:space="preserve">6. Взаимодействие между </w:t>
      </w:r>
      <w:proofErr w:type="spellStart"/>
      <w:r w:rsidRPr="00675E0C">
        <w:rPr>
          <w:sz w:val="28"/>
          <w:szCs w:val="28"/>
          <w:lang w:eastAsia="en-US"/>
        </w:rPr>
        <w:t>ресурсоснабжающими</w:t>
      </w:r>
      <w:proofErr w:type="spellEnd"/>
      <w:r w:rsidRPr="00675E0C">
        <w:rPr>
          <w:sz w:val="28"/>
          <w:szCs w:val="28"/>
          <w:lang w:eastAsia="en-US"/>
        </w:rPr>
        <w:t xml:space="preserve"> организациями </w:t>
      </w:r>
    </w:p>
    <w:p w14:paraId="5129F599" w14:textId="77777777" w:rsidR="00675E0C" w:rsidRPr="00675E0C" w:rsidRDefault="00675E0C" w:rsidP="00675E0C">
      <w:pPr>
        <w:widowControl w:val="0"/>
        <w:tabs>
          <w:tab w:val="left" w:pos="822"/>
        </w:tabs>
        <w:suppressAutoHyphens w:val="0"/>
        <w:spacing w:after="300" w:line="322" w:lineRule="exact"/>
        <w:ind w:firstLine="500"/>
        <w:jc w:val="center"/>
        <w:rPr>
          <w:sz w:val="28"/>
          <w:szCs w:val="28"/>
          <w:lang w:eastAsia="en-US"/>
        </w:rPr>
      </w:pPr>
      <w:r w:rsidRPr="00675E0C">
        <w:rPr>
          <w:sz w:val="28"/>
          <w:szCs w:val="28"/>
          <w:lang w:eastAsia="en-US"/>
        </w:rPr>
        <w:t>и потребителями тепловой энергии при ликвидации аварий в системе теплоснабжения.</w:t>
      </w:r>
    </w:p>
    <w:p w14:paraId="51BFCDF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64D5F56"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14F4195" w14:textId="77777777" w:rsidR="00675E0C" w:rsidRPr="00675E0C" w:rsidRDefault="00675E0C" w:rsidP="00675E0C">
      <w:pPr>
        <w:widowControl w:val="0"/>
        <w:tabs>
          <w:tab w:val="left" w:pos="806"/>
        </w:tabs>
        <w:suppressAutoHyphens w:val="0"/>
        <w:spacing w:line="322" w:lineRule="exact"/>
        <w:ind w:firstLine="567"/>
        <w:jc w:val="both"/>
        <w:rPr>
          <w:sz w:val="28"/>
          <w:szCs w:val="28"/>
          <w:lang w:eastAsia="en-US"/>
        </w:rPr>
      </w:pPr>
      <w:r w:rsidRPr="00675E0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675E0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7893B4B6"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675E0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5588A42D"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760F2823" w14:textId="77777777" w:rsidR="00675E0C" w:rsidRPr="00675E0C" w:rsidRDefault="00675E0C" w:rsidP="00675E0C">
      <w:pPr>
        <w:widowControl w:val="0"/>
        <w:tabs>
          <w:tab w:val="left" w:pos="346"/>
        </w:tabs>
        <w:suppressAutoHyphens w:val="0"/>
        <w:spacing w:line="322" w:lineRule="exact"/>
        <w:ind w:firstLine="567"/>
        <w:jc w:val="both"/>
        <w:rPr>
          <w:sz w:val="28"/>
          <w:szCs w:val="28"/>
          <w:lang w:eastAsia="en-US"/>
        </w:rPr>
      </w:pPr>
      <w:r w:rsidRPr="00675E0C">
        <w:rPr>
          <w:sz w:val="28"/>
          <w:szCs w:val="28"/>
          <w:lang w:eastAsia="en-US"/>
        </w:rPr>
        <w:lastRenderedPageBreak/>
        <w:t>а)</w:t>
      </w:r>
      <w:r w:rsidRPr="00675E0C">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proofErr w:type="spellStart"/>
      <w:r w:rsidRPr="00675E0C">
        <w:rPr>
          <w:sz w:val="28"/>
          <w:szCs w:val="28"/>
          <w:lang w:eastAsia="en-US"/>
        </w:rPr>
        <w:t>жилищно</w:t>
      </w:r>
      <w:r w:rsidRPr="00675E0C">
        <w:rPr>
          <w:sz w:val="28"/>
          <w:szCs w:val="28"/>
          <w:lang w:eastAsia="en-US"/>
        </w:rPr>
        <w:softHyphen/>
        <w:t>коммунального</w:t>
      </w:r>
      <w:proofErr w:type="spellEnd"/>
      <w:r w:rsidRPr="00675E0C">
        <w:rPr>
          <w:sz w:val="28"/>
          <w:szCs w:val="28"/>
          <w:lang w:eastAsia="en-US"/>
        </w:rPr>
        <w:t xml:space="preserve"> хозяйства муниципального округа.</w:t>
      </w:r>
    </w:p>
    <w:p w14:paraId="3E83C618" w14:textId="77777777" w:rsidR="00675E0C" w:rsidRPr="00675E0C" w:rsidRDefault="00675E0C" w:rsidP="00675E0C">
      <w:pPr>
        <w:widowControl w:val="0"/>
        <w:tabs>
          <w:tab w:val="left" w:pos="425"/>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0535877"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7875AD96" w14:textId="77777777" w:rsidR="00675E0C" w:rsidRPr="00675E0C" w:rsidRDefault="00675E0C" w:rsidP="00675E0C">
      <w:pPr>
        <w:widowControl w:val="0"/>
        <w:tabs>
          <w:tab w:val="left" w:pos="356"/>
        </w:tabs>
        <w:suppressAutoHyphens w:val="0"/>
        <w:spacing w:line="322" w:lineRule="exact"/>
        <w:ind w:firstLine="567"/>
        <w:jc w:val="both"/>
        <w:rPr>
          <w:sz w:val="28"/>
          <w:szCs w:val="28"/>
          <w:lang w:eastAsia="en-US"/>
        </w:rPr>
      </w:pPr>
      <w:r w:rsidRPr="00675E0C">
        <w:rPr>
          <w:sz w:val="28"/>
          <w:szCs w:val="28"/>
          <w:lang w:eastAsia="en-US"/>
        </w:rPr>
        <w:t>в)</w:t>
      </w:r>
      <w:r w:rsidRPr="00675E0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proofErr w:type="spellStart"/>
      <w:r w:rsidRPr="00675E0C">
        <w:rPr>
          <w:sz w:val="28"/>
          <w:szCs w:val="28"/>
          <w:lang w:eastAsia="en-US"/>
        </w:rPr>
        <w:t>теплосетевой</w:t>
      </w:r>
      <w:proofErr w:type="spellEnd"/>
      <w:r w:rsidRPr="00675E0C">
        <w:rPr>
          <w:sz w:val="28"/>
          <w:szCs w:val="28"/>
          <w:lang w:eastAsia="en-US"/>
        </w:rPr>
        <w:t>) организацией по согласованию с Администрацией муниципального округа Змеиногорский район Алтайского края.</w:t>
      </w:r>
    </w:p>
    <w:p w14:paraId="559143F5" w14:textId="77777777" w:rsidR="00675E0C" w:rsidRPr="00675E0C" w:rsidRDefault="00675E0C" w:rsidP="00675E0C">
      <w:pPr>
        <w:widowControl w:val="0"/>
        <w:tabs>
          <w:tab w:val="left" w:pos="351"/>
        </w:tabs>
        <w:suppressAutoHyphens w:val="0"/>
        <w:spacing w:line="322" w:lineRule="exact"/>
        <w:ind w:firstLine="567"/>
        <w:jc w:val="both"/>
        <w:rPr>
          <w:sz w:val="28"/>
          <w:szCs w:val="28"/>
          <w:lang w:eastAsia="en-US"/>
        </w:rPr>
      </w:pPr>
      <w:r w:rsidRPr="00675E0C">
        <w:rPr>
          <w:sz w:val="28"/>
          <w:szCs w:val="28"/>
          <w:lang w:eastAsia="en-US"/>
        </w:rPr>
        <w:t>г)</w:t>
      </w:r>
      <w:r w:rsidRPr="00675E0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40E90092" w14:textId="77777777" w:rsidR="00675E0C" w:rsidRPr="00675E0C" w:rsidRDefault="00675E0C" w:rsidP="00675E0C">
      <w:pPr>
        <w:widowControl w:val="0"/>
        <w:tabs>
          <w:tab w:val="left" w:pos="361"/>
        </w:tabs>
        <w:suppressAutoHyphens w:val="0"/>
        <w:spacing w:line="322" w:lineRule="exact"/>
        <w:ind w:firstLine="567"/>
        <w:jc w:val="both"/>
        <w:rPr>
          <w:sz w:val="28"/>
          <w:szCs w:val="28"/>
          <w:lang w:eastAsia="en-US"/>
        </w:rPr>
      </w:pPr>
      <w:r w:rsidRPr="00675E0C">
        <w:rPr>
          <w:sz w:val="28"/>
          <w:szCs w:val="28"/>
          <w:lang w:eastAsia="en-US"/>
        </w:rPr>
        <w:t>д)</w:t>
      </w:r>
      <w:r w:rsidRPr="00675E0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5C7B077" w14:textId="77777777" w:rsidR="00675E0C" w:rsidRPr="00675E0C" w:rsidRDefault="00675E0C" w:rsidP="00675E0C">
      <w:pPr>
        <w:widowControl w:val="0"/>
        <w:numPr>
          <w:ilvl w:val="0"/>
          <w:numId w:val="23"/>
        </w:numPr>
        <w:tabs>
          <w:tab w:val="left" w:pos="543"/>
        </w:tabs>
        <w:suppressAutoHyphens w:val="0"/>
        <w:spacing w:after="200" w:line="322" w:lineRule="exact"/>
        <w:ind w:firstLine="567"/>
        <w:jc w:val="both"/>
        <w:rPr>
          <w:sz w:val="28"/>
          <w:szCs w:val="28"/>
          <w:lang w:eastAsia="en-US"/>
        </w:rPr>
      </w:pPr>
      <w:r w:rsidRPr="00675E0C">
        <w:rPr>
          <w:sz w:val="28"/>
          <w:szCs w:val="28"/>
          <w:lang w:eastAsia="en-US"/>
        </w:rPr>
        <w:t xml:space="preserve">В случае, когда в результате аварии создается угроза жизни людей, разрушения </w:t>
      </w:r>
      <w:proofErr w:type="gramStart"/>
      <w:r w:rsidRPr="00675E0C">
        <w:rPr>
          <w:sz w:val="28"/>
          <w:szCs w:val="28"/>
          <w:lang w:eastAsia="en-US"/>
        </w:rPr>
        <w:t>оборудования,  коммуникаций</w:t>
      </w:r>
      <w:proofErr w:type="gramEnd"/>
      <w:r w:rsidRPr="00675E0C">
        <w:rPr>
          <w:sz w:val="28"/>
          <w:szCs w:val="28"/>
          <w:lang w:eastAsia="en-US"/>
        </w:rPr>
        <w:t xml:space="preserve">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18C98D64" w14:textId="77777777" w:rsidR="00675E0C" w:rsidRPr="00675E0C" w:rsidRDefault="00675E0C" w:rsidP="00675E0C">
      <w:pPr>
        <w:widowControl w:val="0"/>
        <w:numPr>
          <w:ilvl w:val="0"/>
          <w:numId w:val="23"/>
        </w:numPr>
        <w:tabs>
          <w:tab w:val="left" w:pos="534"/>
        </w:tabs>
        <w:suppressAutoHyphens w:val="0"/>
        <w:spacing w:after="200" w:line="322" w:lineRule="exact"/>
        <w:ind w:firstLine="567"/>
        <w:jc w:val="both"/>
        <w:rPr>
          <w:sz w:val="28"/>
          <w:szCs w:val="28"/>
          <w:lang w:eastAsia="en-US"/>
        </w:rPr>
      </w:pPr>
      <w:r w:rsidRPr="00675E0C">
        <w:rPr>
          <w:sz w:val="28"/>
          <w:szCs w:val="28"/>
          <w:lang w:eastAsia="en-US"/>
        </w:rPr>
        <w:t>Лицо, ответственное за ликвидацию аварии, обязано:</w:t>
      </w:r>
    </w:p>
    <w:p w14:paraId="0741E5BC"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6171DD0" w14:textId="77777777" w:rsidR="00675E0C" w:rsidRPr="00675E0C" w:rsidRDefault="00675E0C" w:rsidP="00675E0C">
      <w:pPr>
        <w:widowControl w:val="0"/>
        <w:numPr>
          <w:ilvl w:val="0"/>
          <w:numId w:val="19"/>
        </w:numPr>
        <w:tabs>
          <w:tab w:val="left" w:pos="218"/>
        </w:tabs>
        <w:suppressAutoHyphens w:val="0"/>
        <w:spacing w:after="200" w:line="326" w:lineRule="exact"/>
        <w:ind w:firstLine="567"/>
        <w:jc w:val="both"/>
        <w:rPr>
          <w:sz w:val="28"/>
          <w:szCs w:val="28"/>
          <w:lang w:eastAsia="en-US"/>
        </w:rPr>
      </w:pPr>
      <w:r w:rsidRPr="00675E0C">
        <w:rPr>
          <w:sz w:val="28"/>
          <w:szCs w:val="28"/>
          <w:lang w:eastAsia="en-US"/>
        </w:rPr>
        <w:t xml:space="preserve">организовать выполнение работ на подземных коммуникациях и </w:t>
      </w:r>
      <w:r w:rsidRPr="00675E0C">
        <w:rPr>
          <w:sz w:val="28"/>
          <w:szCs w:val="28"/>
          <w:lang w:eastAsia="en-US"/>
        </w:rPr>
        <w:lastRenderedPageBreak/>
        <w:t>обеспечивать безопасные условия производства работ;</w:t>
      </w:r>
    </w:p>
    <w:p w14:paraId="3FDF7719"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7AE8DF4F" w14:textId="77777777" w:rsidR="00675E0C" w:rsidRPr="00675E0C" w:rsidRDefault="00675E0C" w:rsidP="00675E0C">
      <w:pPr>
        <w:widowControl w:val="0"/>
        <w:numPr>
          <w:ilvl w:val="0"/>
          <w:numId w:val="23"/>
        </w:numPr>
        <w:tabs>
          <w:tab w:val="left" w:pos="706"/>
        </w:tabs>
        <w:suppressAutoHyphens w:val="0"/>
        <w:spacing w:after="300" w:line="322" w:lineRule="exact"/>
        <w:ind w:firstLine="567"/>
        <w:jc w:val="both"/>
        <w:rPr>
          <w:sz w:val="28"/>
          <w:szCs w:val="28"/>
          <w:lang w:eastAsia="en-US"/>
        </w:rPr>
      </w:pPr>
      <w:r w:rsidRPr="00675E0C">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2CBC2BF"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r w:rsidRPr="00675E0C">
        <w:rPr>
          <w:sz w:val="28"/>
          <w:szCs w:val="28"/>
          <w:lang w:eastAsia="en-US"/>
        </w:rPr>
        <w:t>7. Взаимодействие оперативных и аварийно-диспетчерских служб при эксплуатации систем теплоснабжения.</w:t>
      </w:r>
    </w:p>
    <w:p w14:paraId="6DFB0CB3"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p>
    <w:p w14:paraId="53231DC5" w14:textId="77777777" w:rsidR="00675E0C" w:rsidRPr="00675E0C" w:rsidRDefault="00675E0C" w:rsidP="00675E0C">
      <w:pPr>
        <w:widowControl w:val="0"/>
        <w:tabs>
          <w:tab w:val="left" w:pos="706"/>
        </w:tabs>
        <w:suppressAutoHyphens w:val="0"/>
        <w:spacing w:line="322" w:lineRule="exact"/>
        <w:ind w:firstLine="567"/>
        <w:jc w:val="both"/>
        <w:rPr>
          <w:sz w:val="28"/>
          <w:szCs w:val="28"/>
          <w:lang w:eastAsia="en-US"/>
        </w:rPr>
      </w:pPr>
      <w:r w:rsidRPr="00675E0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0539FA64"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1C47906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007C144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3323364C"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68E6CC29"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lastRenderedPageBreak/>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79334254"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675E0C">
        <w:rPr>
          <w:sz w:val="28"/>
          <w:szCs w:val="28"/>
          <w:lang w:eastAsia="en-US"/>
        </w:rPr>
        <w:tab/>
        <w:t>подстанции, должен</w:t>
      </w:r>
      <w:r w:rsidRPr="00675E0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E849B95"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05181C4"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 xml:space="preserve">7.7. Включение </w:t>
      </w:r>
      <w:proofErr w:type="spellStart"/>
      <w:r w:rsidRPr="00675E0C">
        <w:rPr>
          <w:sz w:val="28"/>
          <w:szCs w:val="28"/>
          <w:lang w:eastAsia="en-US"/>
        </w:rPr>
        <w:t>теплопотребляющих</w:t>
      </w:r>
      <w:proofErr w:type="spellEnd"/>
      <w:r w:rsidRPr="00675E0C">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51EBFF7D"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p>
    <w:p w14:paraId="65B53C98" w14:textId="77777777" w:rsidR="00675E0C" w:rsidRPr="00675E0C" w:rsidRDefault="00675E0C" w:rsidP="00675E0C">
      <w:pPr>
        <w:widowControl w:val="0"/>
        <w:suppressAutoHyphens w:val="0"/>
        <w:spacing w:line="280" w:lineRule="exact"/>
        <w:jc w:val="center"/>
        <w:rPr>
          <w:sz w:val="28"/>
          <w:szCs w:val="28"/>
          <w:lang w:eastAsia="en-US"/>
        </w:rPr>
      </w:pPr>
      <w:r w:rsidRPr="00675E0C">
        <w:rPr>
          <w:sz w:val="28"/>
          <w:szCs w:val="28"/>
          <w:lang w:eastAsia="en-US"/>
        </w:rPr>
        <w:t>8. Сценарии развития аварий в системах теплоснабжения.</w:t>
      </w:r>
    </w:p>
    <w:p w14:paraId="74E287CE" w14:textId="77777777" w:rsidR="00675E0C" w:rsidRPr="00675E0C" w:rsidRDefault="00675E0C" w:rsidP="00675E0C">
      <w:pPr>
        <w:widowControl w:val="0"/>
        <w:suppressAutoHyphens w:val="0"/>
        <w:spacing w:line="280" w:lineRule="exact"/>
        <w:jc w:val="center"/>
        <w:rPr>
          <w:sz w:val="28"/>
          <w:szCs w:val="28"/>
          <w:lang w:eastAsia="en-US"/>
        </w:rPr>
      </w:pPr>
    </w:p>
    <w:p w14:paraId="3180DBF4" w14:textId="77777777" w:rsidR="00675E0C" w:rsidRPr="00675E0C" w:rsidRDefault="00675E0C" w:rsidP="00675E0C">
      <w:pPr>
        <w:widowControl w:val="0"/>
        <w:tabs>
          <w:tab w:val="left" w:pos="4484"/>
        </w:tabs>
        <w:suppressAutoHyphens w:val="0"/>
        <w:spacing w:after="304" w:line="280" w:lineRule="exact"/>
        <w:jc w:val="center"/>
        <w:rPr>
          <w:sz w:val="28"/>
          <w:szCs w:val="28"/>
          <w:lang w:eastAsia="en-US"/>
        </w:rPr>
      </w:pPr>
      <w:r w:rsidRPr="00675E0C">
        <w:rPr>
          <w:sz w:val="28"/>
          <w:szCs w:val="28"/>
          <w:lang w:eastAsia="en-US"/>
        </w:rPr>
        <w:t>8.1. Общие положения.</w:t>
      </w:r>
    </w:p>
    <w:p w14:paraId="3782EBB2" w14:textId="77777777" w:rsidR="00675E0C" w:rsidRPr="00675E0C" w:rsidRDefault="00675E0C" w:rsidP="00675E0C">
      <w:pPr>
        <w:widowControl w:val="0"/>
        <w:tabs>
          <w:tab w:val="left" w:pos="750"/>
        </w:tabs>
        <w:suppressAutoHyphens w:val="0"/>
        <w:spacing w:line="322" w:lineRule="exact"/>
        <w:jc w:val="both"/>
        <w:rPr>
          <w:sz w:val="28"/>
          <w:szCs w:val="28"/>
          <w:lang w:eastAsia="en-US"/>
        </w:rPr>
      </w:pPr>
      <w:r w:rsidRPr="00675E0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498CD27" w14:textId="77777777" w:rsidR="00675E0C" w:rsidRPr="00675E0C" w:rsidRDefault="00675E0C" w:rsidP="00675E0C">
      <w:pPr>
        <w:widowControl w:val="0"/>
        <w:tabs>
          <w:tab w:val="left" w:pos="735"/>
        </w:tabs>
        <w:suppressAutoHyphens w:val="0"/>
        <w:spacing w:line="322" w:lineRule="exact"/>
        <w:jc w:val="both"/>
        <w:rPr>
          <w:sz w:val="28"/>
          <w:szCs w:val="28"/>
          <w:lang w:eastAsia="en-US"/>
        </w:rPr>
      </w:pPr>
      <w:r w:rsidRPr="00675E0C">
        <w:rPr>
          <w:sz w:val="28"/>
          <w:szCs w:val="28"/>
          <w:lang w:eastAsia="en-US"/>
        </w:rPr>
        <w:t xml:space="preserve">8.1.2. При пожаре или взрыве </w:t>
      </w:r>
      <w:proofErr w:type="spellStart"/>
      <w:r w:rsidRPr="00675E0C">
        <w:rPr>
          <w:sz w:val="28"/>
          <w:szCs w:val="28"/>
          <w:lang w:eastAsia="en-US"/>
        </w:rPr>
        <w:t>пылегазовоздушной</w:t>
      </w:r>
      <w:proofErr w:type="spellEnd"/>
      <w:r w:rsidRPr="00675E0C">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65032190" w14:textId="77777777" w:rsidR="00675E0C" w:rsidRPr="00675E0C" w:rsidRDefault="00675E0C" w:rsidP="00675E0C">
      <w:pPr>
        <w:widowControl w:val="0"/>
        <w:suppressAutoHyphens w:val="0"/>
        <w:spacing w:line="322" w:lineRule="exact"/>
        <w:ind w:firstLine="740"/>
        <w:jc w:val="both"/>
        <w:rPr>
          <w:sz w:val="28"/>
          <w:szCs w:val="28"/>
          <w:lang w:eastAsia="en-US"/>
        </w:rPr>
      </w:pPr>
      <w:r w:rsidRPr="00675E0C">
        <w:rPr>
          <w:sz w:val="28"/>
          <w:szCs w:val="28"/>
          <w:lang w:eastAsia="en-US"/>
        </w:rPr>
        <w:t xml:space="preserve">По результатам устранения последствий пожара или взрыва </w:t>
      </w:r>
      <w:proofErr w:type="spellStart"/>
      <w:r w:rsidRPr="00675E0C">
        <w:rPr>
          <w:sz w:val="28"/>
          <w:szCs w:val="28"/>
          <w:lang w:eastAsia="en-US"/>
        </w:rPr>
        <w:t>пылегазовоздушной</w:t>
      </w:r>
      <w:proofErr w:type="spellEnd"/>
      <w:r w:rsidRPr="00675E0C">
        <w:rPr>
          <w:sz w:val="28"/>
          <w:szCs w:val="28"/>
          <w:lang w:eastAsia="en-US"/>
        </w:rPr>
        <w:t xml:space="preserve"> смеси и чрезвычайной ситуации руководителем теплоснабжающей организации, лицами, ответственными за исправное </w:t>
      </w:r>
      <w:r w:rsidRPr="00675E0C">
        <w:rPr>
          <w:sz w:val="28"/>
          <w:szCs w:val="28"/>
          <w:lang w:eastAsia="en-US"/>
        </w:rPr>
        <w:lastRenderedPageBreak/>
        <w:t>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442B8DB2" w14:textId="77777777" w:rsidR="00675E0C" w:rsidRPr="00675E0C" w:rsidRDefault="00675E0C" w:rsidP="00675E0C">
      <w:pPr>
        <w:widowControl w:val="0"/>
        <w:suppressAutoHyphens w:val="0"/>
        <w:spacing w:line="322" w:lineRule="exact"/>
        <w:ind w:firstLine="740"/>
        <w:jc w:val="both"/>
        <w:rPr>
          <w:sz w:val="28"/>
          <w:szCs w:val="28"/>
          <w:lang w:eastAsia="en-US"/>
        </w:rPr>
      </w:pPr>
    </w:p>
    <w:p w14:paraId="55E7AD38"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r w:rsidRPr="00675E0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3ED2917"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p>
    <w:p w14:paraId="2C4E38D7"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4FE74FA5"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77E747FA" w14:textId="77777777" w:rsidR="00675E0C" w:rsidRPr="00675E0C" w:rsidRDefault="00675E0C" w:rsidP="00675E0C">
      <w:pPr>
        <w:widowControl w:val="0"/>
        <w:tabs>
          <w:tab w:val="left" w:pos="360"/>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уведомляет диспетчера или руководителя управляющей компании, руководителя</w:t>
      </w:r>
    </w:p>
    <w:p w14:paraId="7EC13641" w14:textId="77777777" w:rsidR="00675E0C" w:rsidRPr="00675E0C" w:rsidRDefault="00675E0C" w:rsidP="00675E0C">
      <w:pPr>
        <w:widowControl w:val="0"/>
        <w:tabs>
          <w:tab w:val="left" w:pos="2947"/>
          <w:tab w:val="left" w:pos="4214"/>
        </w:tabs>
        <w:suppressAutoHyphens w:val="0"/>
        <w:spacing w:line="322" w:lineRule="exact"/>
        <w:ind w:firstLine="567"/>
        <w:jc w:val="both"/>
        <w:rPr>
          <w:sz w:val="28"/>
          <w:szCs w:val="28"/>
          <w:lang w:eastAsia="en-US"/>
        </w:rPr>
      </w:pPr>
      <w:r w:rsidRPr="00675E0C">
        <w:rPr>
          <w:sz w:val="28"/>
          <w:szCs w:val="28"/>
          <w:lang w:eastAsia="en-US"/>
        </w:rPr>
        <w:t>социально-значимого</w:t>
      </w:r>
      <w:r w:rsidRPr="00675E0C">
        <w:rPr>
          <w:sz w:val="28"/>
          <w:szCs w:val="28"/>
          <w:lang w:eastAsia="en-US"/>
        </w:rPr>
        <w:tab/>
        <w:t>объект,</w:t>
      </w:r>
      <w:r w:rsidRPr="00675E0C">
        <w:rPr>
          <w:sz w:val="28"/>
          <w:szCs w:val="28"/>
          <w:lang w:eastAsia="en-US"/>
        </w:rPr>
        <w:tab/>
        <w:t>о наличии порыва трубопровода системы</w:t>
      </w:r>
    </w:p>
    <w:p w14:paraId="554B664E"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теплоснабжения здания или социально-значимого объекта,</w:t>
      </w:r>
    </w:p>
    <w:p w14:paraId="48A0A091" w14:textId="77777777" w:rsidR="00675E0C" w:rsidRPr="00675E0C" w:rsidRDefault="00675E0C" w:rsidP="00675E0C">
      <w:pPr>
        <w:widowControl w:val="0"/>
        <w:tabs>
          <w:tab w:val="left" w:pos="374"/>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совместно с начальником АДС подготавливает информацию:</w:t>
      </w:r>
    </w:p>
    <w:p w14:paraId="553CB989"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привлечении сил и средств для ликвидации аварии,</w:t>
      </w:r>
    </w:p>
    <w:p w14:paraId="15A694F7"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об изменении режима работы, в случае необходимости, источника теплоснабжения,</w:t>
      </w:r>
    </w:p>
    <w:p w14:paraId="32AD7331"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отключений на тепловых сетях и на какое время,</w:t>
      </w:r>
    </w:p>
    <w:p w14:paraId="4328DFC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121D2830"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039B85F1"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006E337D" w14:textId="77777777" w:rsidR="00675E0C" w:rsidRPr="00675E0C" w:rsidRDefault="00675E0C" w:rsidP="00675E0C">
      <w:pPr>
        <w:widowControl w:val="0"/>
        <w:numPr>
          <w:ilvl w:val="0"/>
          <w:numId w:val="19"/>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1EB9FA16"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 xml:space="preserve">8.2.5. Лицо, ответственное за ликвидацию аварии, обязано через </w:t>
      </w:r>
      <w:r w:rsidRPr="00675E0C">
        <w:rPr>
          <w:sz w:val="28"/>
          <w:szCs w:val="28"/>
          <w:lang w:eastAsia="en-US"/>
        </w:rPr>
        <w:lastRenderedPageBreak/>
        <w:t>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FBBCFE5" w14:textId="77777777" w:rsidR="00675E0C" w:rsidRPr="00675E0C" w:rsidRDefault="00675E0C" w:rsidP="00675E0C">
      <w:pPr>
        <w:widowControl w:val="0"/>
        <w:tabs>
          <w:tab w:val="left" w:pos="754"/>
        </w:tabs>
        <w:suppressAutoHyphens w:val="0"/>
        <w:spacing w:line="322" w:lineRule="exact"/>
        <w:ind w:firstLine="567"/>
        <w:jc w:val="both"/>
        <w:rPr>
          <w:sz w:val="28"/>
          <w:szCs w:val="28"/>
          <w:lang w:eastAsia="en-US"/>
        </w:rPr>
      </w:pPr>
      <w:r w:rsidRPr="00675E0C">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4323687C" w14:textId="77777777" w:rsidR="00675E0C" w:rsidRPr="00675E0C" w:rsidRDefault="00675E0C" w:rsidP="00675E0C">
      <w:pPr>
        <w:widowControl w:val="0"/>
        <w:numPr>
          <w:ilvl w:val="0"/>
          <w:numId w:val="25"/>
        </w:numPr>
        <w:tabs>
          <w:tab w:val="left" w:pos="759"/>
        </w:tabs>
        <w:suppressAutoHyphens w:val="0"/>
        <w:spacing w:after="200" w:line="322" w:lineRule="exact"/>
        <w:jc w:val="both"/>
        <w:rPr>
          <w:sz w:val="28"/>
          <w:szCs w:val="28"/>
          <w:lang w:eastAsia="en-US"/>
        </w:rPr>
      </w:pPr>
      <w:r w:rsidRPr="00675E0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406C2893" w14:textId="77777777" w:rsidR="00675E0C" w:rsidRPr="00675E0C" w:rsidRDefault="00675E0C" w:rsidP="00675E0C">
      <w:pPr>
        <w:widowControl w:val="0"/>
        <w:numPr>
          <w:ilvl w:val="0"/>
          <w:numId w:val="25"/>
        </w:numPr>
        <w:tabs>
          <w:tab w:val="left" w:pos="747"/>
        </w:tabs>
        <w:suppressAutoHyphens w:val="0"/>
        <w:spacing w:after="200" w:line="322" w:lineRule="exact"/>
        <w:jc w:val="both"/>
        <w:rPr>
          <w:sz w:val="28"/>
          <w:szCs w:val="28"/>
          <w:lang w:eastAsia="en-US"/>
        </w:rPr>
      </w:pPr>
      <w:r w:rsidRPr="00675E0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105D6CD7"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6B253AFC" w14:textId="77777777" w:rsidR="00675E0C" w:rsidRPr="00675E0C" w:rsidRDefault="00675E0C" w:rsidP="00675E0C">
      <w:pPr>
        <w:widowControl w:val="0"/>
        <w:suppressAutoHyphens w:val="0"/>
        <w:spacing w:line="322" w:lineRule="exact"/>
        <w:ind w:firstLine="567"/>
        <w:jc w:val="both"/>
        <w:rPr>
          <w:sz w:val="28"/>
          <w:szCs w:val="28"/>
          <w:lang w:eastAsia="en-US"/>
        </w:rPr>
      </w:pPr>
    </w:p>
    <w:p w14:paraId="0E54CF4F" w14:textId="77777777" w:rsidR="00675E0C" w:rsidRPr="00675E0C" w:rsidRDefault="00675E0C" w:rsidP="00675E0C">
      <w:pPr>
        <w:widowControl w:val="0"/>
        <w:suppressAutoHyphens w:val="0"/>
        <w:spacing w:line="322" w:lineRule="exact"/>
        <w:ind w:firstLine="567"/>
        <w:jc w:val="center"/>
        <w:rPr>
          <w:color w:val="000000"/>
          <w:sz w:val="28"/>
          <w:szCs w:val="28"/>
          <w:u w:val="single"/>
          <w:lang w:eastAsia="ru-RU" w:bidi="ru-RU"/>
        </w:rPr>
      </w:pPr>
    </w:p>
    <w:p w14:paraId="66A1C39E" w14:textId="77777777" w:rsidR="00675E0C" w:rsidRPr="00675E0C" w:rsidRDefault="00675E0C" w:rsidP="00675E0C">
      <w:pPr>
        <w:widowControl w:val="0"/>
        <w:suppressAutoHyphens w:val="0"/>
        <w:spacing w:line="322" w:lineRule="exact"/>
        <w:ind w:firstLine="567"/>
        <w:jc w:val="center"/>
        <w:rPr>
          <w:sz w:val="28"/>
          <w:szCs w:val="28"/>
          <w:lang w:eastAsia="en-US"/>
        </w:rPr>
      </w:pPr>
      <w:r w:rsidRPr="00675E0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675E0C" w:rsidRPr="00675E0C" w14:paraId="3159AC8F" w14:textId="77777777" w:rsidTr="00675E0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66DA6DE5"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w:t>
            </w:r>
          </w:p>
          <w:p w14:paraId="64B6E0C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56DB06EA" w14:textId="77777777" w:rsidR="00675E0C" w:rsidRPr="00675E0C" w:rsidRDefault="00675E0C" w:rsidP="00675E0C">
            <w:pPr>
              <w:widowControl w:val="0"/>
              <w:suppressAutoHyphens w:val="0"/>
              <w:spacing w:line="220" w:lineRule="exact"/>
              <w:ind w:left="2140"/>
              <w:rPr>
                <w:sz w:val="28"/>
                <w:szCs w:val="28"/>
                <w:lang w:eastAsia="en-US"/>
              </w:rPr>
            </w:pPr>
            <w:r w:rsidRPr="00675E0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2BA5352C"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Исполнители</w:t>
            </w:r>
          </w:p>
          <w:p w14:paraId="7BF59D9E"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8AC9EED" w14:textId="77777777" w:rsidR="00675E0C" w:rsidRPr="00675E0C" w:rsidRDefault="00675E0C" w:rsidP="00675E0C">
            <w:pPr>
              <w:widowControl w:val="0"/>
              <w:suppressAutoHyphens w:val="0"/>
              <w:spacing w:line="220" w:lineRule="exact"/>
              <w:ind w:left="260"/>
              <w:rPr>
                <w:sz w:val="28"/>
                <w:szCs w:val="28"/>
                <w:lang w:eastAsia="en-US"/>
              </w:rPr>
            </w:pPr>
            <w:r w:rsidRPr="00675E0C">
              <w:rPr>
                <w:color w:val="000000"/>
                <w:sz w:val="28"/>
                <w:szCs w:val="28"/>
                <w:shd w:val="clear" w:color="auto" w:fill="FFFFFF"/>
                <w:lang w:eastAsia="ru-RU" w:bidi="ru-RU"/>
              </w:rPr>
              <w:t>Информация</w:t>
            </w:r>
          </w:p>
        </w:tc>
      </w:tr>
      <w:tr w:rsidR="00675E0C" w:rsidRPr="00675E0C" w14:paraId="59D90F62" w14:textId="77777777" w:rsidTr="00675E0C">
        <w:trPr>
          <w:trHeight w:hRule="exact" w:val="2496"/>
        </w:trPr>
        <w:tc>
          <w:tcPr>
            <w:tcW w:w="605" w:type="dxa"/>
            <w:tcBorders>
              <w:top w:val="single" w:sz="4" w:space="0" w:color="auto"/>
              <w:left w:val="single" w:sz="4" w:space="0" w:color="auto"/>
              <w:bottom w:val="nil"/>
              <w:right w:val="nil"/>
            </w:tcBorders>
            <w:shd w:val="clear" w:color="auto" w:fill="FFFFFF"/>
            <w:hideMark/>
          </w:tcPr>
          <w:p w14:paraId="583DC835"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536866C"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27CFD007"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Диспетчер АДС, </w:t>
            </w:r>
            <w:proofErr w:type="spellStart"/>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t>восстановительная</w:t>
            </w:r>
            <w:proofErr w:type="spellEnd"/>
            <w:r w:rsidRPr="00675E0C">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6A6C5A82"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675E0C" w:rsidRPr="00675E0C" w14:paraId="21AF31AD" w14:textId="77777777" w:rsidTr="00675E0C">
        <w:trPr>
          <w:trHeight w:hRule="exact" w:val="1387"/>
        </w:trPr>
        <w:tc>
          <w:tcPr>
            <w:tcW w:w="605" w:type="dxa"/>
            <w:tcBorders>
              <w:top w:val="single" w:sz="4" w:space="0" w:color="auto"/>
              <w:left w:val="single" w:sz="4" w:space="0" w:color="auto"/>
              <w:bottom w:val="nil"/>
              <w:right w:val="nil"/>
            </w:tcBorders>
            <w:shd w:val="clear" w:color="auto" w:fill="FFFFFF"/>
            <w:hideMark/>
          </w:tcPr>
          <w:p w14:paraId="772FFA7D"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06A9901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32096D71"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2EB84C89"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6F5CFE5B"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5D96DA0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7F37FB43"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65503E23"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591188E5"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lastRenderedPageBreak/>
              <w:t>3</w:t>
            </w:r>
          </w:p>
        </w:tc>
        <w:tc>
          <w:tcPr>
            <w:tcW w:w="4508" w:type="dxa"/>
            <w:tcBorders>
              <w:top w:val="single" w:sz="4" w:space="0" w:color="auto"/>
              <w:left w:val="single" w:sz="4" w:space="0" w:color="auto"/>
              <w:bottom w:val="nil"/>
              <w:right w:val="nil"/>
            </w:tcBorders>
            <w:shd w:val="clear" w:color="auto" w:fill="FFFFFF"/>
            <w:hideMark/>
          </w:tcPr>
          <w:p w14:paraId="10BDAB3C"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75EE1CE"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6E0980D6"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7DA08C3F"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3314C7E"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73F2681"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526C9FA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2C369D52"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63E14BA"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56ADF76A"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6AF98129"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0DCF211"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C210293"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CB502C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1738380E"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2CB278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26B974D0"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33C31D90"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5F51FA86"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704BF05"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7B2FE24B"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96CA07C"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3755A225"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B3A2AE6"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318CA202" w14:textId="77777777" w:rsidR="00675E0C" w:rsidRPr="00675E0C" w:rsidRDefault="00675E0C" w:rsidP="00675E0C">
            <w:pPr>
              <w:suppressAutoHyphens w:val="0"/>
              <w:spacing w:after="200" w:line="276" w:lineRule="auto"/>
              <w:jc w:val="center"/>
              <w:rPr>
                <w:rFonts w:eastAsia="Calibri"/>
                <w:sz w:val="28"/>
                <w:szCs w:val="28"/>
                <w:lang w:eastAsia="en-US"/>
              </w:rPr>
            </w:pPr>
            <w:r w:rsidRPr="00675E0C">
              <w:rPr>
                <w:rFonts w:eastAsia="Calibri"/>
                <w:color w:val="000000"/>
                <w:sz w:val="28"/>
                <w:szCs w:val="28"/>
                <w:shd w:val="clear" w:color="auto" w:fill="FFFFFF"/>
                <w:lang w:eastAsia="ru-RU" w:bidi="ru-RU"/>
              </w:rPr>
              <w:t>Уведомление АДС, ЕДДС о завершении ремонтных работ</w:t>
            </w:r>
          </w:p>
        </w:tc>
      </w:tr>
      <w:tr w:rsidR="00675E0C" w:rsidRPr="00675E0C" w14:paraId="693D708C"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7094098"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38FFF00B"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4DA8B455"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5C1AEEA7"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10426B57"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F1CA6F2" w14:textId="77777777" w:rsidR="00675E0C" w:rsidRPr="00675E0C" w:rsidRDefault="00675E0C" w:rsidP="00675E0C">
            <w:pPr>
              <w:suppressAutoHyphens w:val="0"/>
              <w:spacing w:after="200" w:line="276" w:lineRule="auto"/>
              <w:jc w:val="center"/>
              <w:rPr>
                <w:rFonts w:eastAsia="Calibri"/>
                <w:sz w:val="28"/>
                <w:szCs w:val="28"/>
                <w:lang w:eastAsia="en-US"/>
              </w:rPr>
            </w:pPr>
          </w:p>
        </w:tc>
      </w:tr>
    </w:tbl>
    <w:p w14:paraId="75139481"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p>
    <w:p w14:paraId="0B351D6A"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0FB62B6D" w14:textId="77777777" w:rsidR="00675E0C" w:rsidRPr="00675E0C" w:rsidRDefault="00675E0C" w:rsidP="00675E0C">
      <w:pPr>
        <w:widowControl w:val="0"/>
        <w:tabs>
          <w:tab w:val="left" w:pos="789"/>
        </w:tabs>
        <w:suppressAutoHyphens w:val="0"/>
        <w:spacing w:after="333" w:line="322" w:lineRule="exact"/>
        <w:ind w:firstLine="567"/>
        <w:jc w:val="both"/>
        <w:rPr>
          <w:sz w:val="28"/>
          <w:szCs w:val="28"/>
          <w:lang w:eastAsia="en-US"/>
        </w:rPr>
      </w:pPr>
      <w:r w:rsidRPr="00675E0C">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675E0C">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5AACA5C0" w14:textId="77777777" w:rsidR="00675E0C" w:rsidRPr="00675E0C" w:rsidRDefault="00675E0C" w:rsidP="00675E0C">
      <w:pPr>
        <w:spacing w:line="240" w:lineRule="exact"/>
        <w:jc w:val="right"/>
        <w:rPr>
          <w:sz w:val="28"/>
          <w:szCs w:val="28"/>
        </w:rPr>
      </w:pPr>
      <w:r w:rsidRPr="00675E0C">
        <w:rPr>
          <w:sz w:val="28"/>
          <w:szCs w:val="28"/>
        </w:rPr>
        <w:t>Приложение №______</w:t>
      </w:r>
    </w:p>
    <w:p w14:paraId="2C5F9696" w14:textId="77777777" w:rsidR="00675E0C" w:rsidRPr="00675E0C" w:rsidRDefault="00675E0C" w:rsidP="00675E0C">
      <w:pPr>
        <w:widowControl w:val="0"/>
        <w:jc w:val="right"/>
        <w:rPr>
          <w:sz w:val="28"/>
          <w:szCs w:val="28"/>
        </w:rPr>
      </w:pPr>
      <w:r w:rsidRPr="00675E0C">
        <w:rPr>
          <w:sz w:val="28"/>
          <w:szCs w:val="28"/>
        </w:rPr>
        <w:t xml:space="preserve">к постановлению Администрации </w:t>
      </w:r>
    </w:p>
    <w:p w14:paraId="6A20B82E" w14:textId="77777777" w:rsidR="00675E0C" w:rsidRPr="00675E0C" w:rsidRDefault="00675E0C" w:rsidP="00675E0C">
      <w:pPr>
        <w:widowControl w:val="0"/>
        <w:jc w:val="right"/>
        <w:rPr>
          <w:sz w:val="28"/>
          <w:szCs w:val="28"/>
        </w:rPr>
      </w:pPr>
      <w:r w:rsidRPr="00675E0C">
        <w:rPr>
          <w:sz w:val="28"/>
          <w:szCs w:val="28"/>
        </w:rPr>
        <w:t>муниципального округа</w:t>
      </w:r>
    </w:p>
    <w:p w14:paraId="0446A5B0" w14:textId="77777777" w:rsidR="00675E0C" w:rsidRPr="00675E0C" w:rsidRDefault="00675E0C" w:rsidP="00675E0C">
      <w:pPr>
        <w:widowControl w:val="0"/>
        <w:jc w:val="right"/>
        <w:rPr>
          <w:sz w:val="28"/>
          <w:szCs w:val="28"/>
        </w:rPr>
      </w:pPr>
      <w:r w:rsidRPr="00675E0C">
        <w:rPr>
          <w:sz w:val="28"/>
          <w:szCs w:val="28"/>
        </w:rPr>
        <w:t>Змеиногорский район</w:t>
      </w:r>
    </w:p>
    <w:p w14:paraId="254F16C6" w14:textId="77777777" w:rsidR="00675E0C" w:rsidRPr="00675E0C" w:rsidRDefault="00675E0C" w:rsidP="00675E0C">
      <w:pPr>
        <w:widowControl w:val="0"/>
        <w:jc w:val="right"/>
        <w:rPr>
          <w:sz w:val="28"/>
          <w:szCs w:val="28"/>
        </w:rPr>
      </w:pPr>
      <w:r w:rsidRPr="00675E0C">
        <w:rPr>
          <w:sz w:val="28"/>
          <w:szCs w:val="28"/>
        </w:rPr>
        <w:t>от _________________  № __</w:t>
      </w:r>
      <w:r w:rsidRPr="00675E0C">
        <w:rPr>
          <w:sz w:val="28"/>
          <w:szCs w:val="28"/>
          <w:u w:val="single"/>
        </w:rPr>
        <w:t>____</w:t>
      </w:r>
      <w:r w:rsidRPr="00675E0C">
        <w:rPr>
          <w:sz w:val="28"/>
          <w:szCs w:val="28"/>
        </w:rPr>
        <w:t>__</w:t>
      </w:r>
    </w:p>
    <w:p w14:paraId="6629687E" w14:textId="77777777" w:rsidR="00675E0C" w:rsidRPr="00675E0C" w:rsidRDefault="00675E0C" w:rsidP="00675E0C">
      <w:pPr>
        <w:widowControl w:val="0"/>
        <w:suppressAutoHyphens w:val="0"/>
        <w:ind w:firstLine="567"/>
        <w:jc w:val="center"/>
        <w:rPr>
          <w:b/>
          <w:bCs/>
          <w:color w:val="000000"/>
          <w:sz w:val="28"/>
          <w:szCs w:val="28"/>
          <w:lang w:eastAsia="ru-RU" w:bidi="ru-RU"/>
        </w:rPr>
      </w:pPr>
    </w:p>
    <w:p w14:paraId="5D9A9D50" w14:textId="77777777" w:rsidR="00675E0C" w:rsidRPr="00675E0C" w:rsidRDefault="00675E0C" w:rsidP="00675E0C">
      <w:pPr>
        <w:widowControl w:val="0"/>
        <w:suppressAutoHyphens w:val="0"/>
        <w:ind w:firstLine="567"/>
        <w:jc w:val="center"/>
        <w:rPr>
          <w:b/>
          <w:bCs/>
          <w:color w:val="000000"/>
          <w:sz w:val="28"/>
          <w:szCs w:val="28"/>
          <w:lang w:eastAsia="ru-RU" w:bidi="ru-RU"/>
        </w:rPr>
      </w:pPr>
    </w:p>
    <w:p w14:paraId="0F91E35A" w14:textId="77777777" w:rsidR="00675E0C" w:rsidRPr="00675E0C" w:rsidRDefault="00675E0C" w:rsidP="00675E0C">
      <w:pPr>
        <w:widowControl w:val="0"/>
        <w:suppressAutoHyphens w:val="0"/>
        <w:ind w:firstLine="567"/>
        <w:jc w:val="center"/>
        <w:rPr>
          <w:b/>
          <w:bCs/>
          <w:sz w:val="28"/>
          <w:szCs w:val="28"/>
          <w:lang w:eastAsia="en-US"/>
        </w:rPr>
      </w:pPr>
      <w:r w:rsidRPr="00675E0C">
        <w:rPr>
          <w:b/>
          <w:bCs/>
          <w:color w:val="000000"/>
          <w:sz w:val="28"/>
          <w:szCs w:val="28"/>
          <w:lang w:eastAsia="ru-RU" w:bidi="ru-RU"/>
        </w:rPr>
        <w:t>7. Сценарии развития аварий в системах теплоснабжения с</w:t>
      </w:r>
      <w:r w:rsidRPr="00675E0C">
        <w:rPr>
          <w:b/>
          <w:bCs/>
          <w:color w:val="000000"/>
          <w:sz w:val="28"/>
          <w:szCs w:val="28"/>
          <w:lang w:eastAsia="ru-RU" w:bidi="ru-RU"/>
        </w:rPr>
        <w:br/>
        <w:t>моделированием гидравлических режимов работы таких систем, в том</w:t>
      </w:r>
      <w:r w:rsidRPr="00675E0C">
        <w:rPr>
          <w:b/>
          <w:bCs/>
          <w:color w:val="000000"/>
          <w:sz w:val="28"/>
          <w:szCs w:val="28"/>
          <w:lang w:eastAsia="ru-RU" w:bidi="ru-RU"/>
        </w:rPr>
        <w:br/>
        <w:t>числе при отказе элементов тепловых сетей и при аварийных режимах</w:t>
      </w:r>
      <w:r w:rsidRPr="00675E0C">
        <w:rPr>
          <w:b/>
          <w:bCs/>
          <w:color w:val="000000"/>
          <w:sz w:val="28"/>
          <w:szCs w:val="28"/>
          <w:lang w:eastAsia="ru-RU" w:bidi="ru-RU"/>
        </w:rPr>
        <w:br/>
        <w:t>работы систем теплоснабжения, связанных с прекращением подачи</w:t>
      </w:r>
    </w:p>
    <w:p w14:paraId="6ACBACA3" w14:textId="77777777" w:rsidR="00675E0C" w:rsidRPr="00675E0C" w:rsidRDefault="00675E0C" w:rsidP="00675E0C">
      <w:pPr>
        <w:widowControl w:val="0"/>
        <w:suppressAutoHyphens w:val="0"/>
        <w:jc w:val="center"/>
        <w:rPr>
          <w:b/>
          <w:bCs/>
          <w:color w:val="000000"/>
          <w:sz w:val="28"/>
          <w:szCs w:val="28"/>
          <w:lang w:eastAsia="ru-RU" w:bidi="ru-RU"/>
        </w:rPr>
      </w:pPr>
      <w:r w:rsidRPr="00675E0C">
        <w:rPr>
          <w:b/>
          <w:bCs/>
          <w:color w:val="000000"/>
          <w:sz w:val="28"/>
          <w:szCs w:val="28"/>
          <w:lang w:eastAsia="ru-RU" w:bidi="ru-RU"/>
        </w:rPr>
        <w:t>тепловой энергии.</w:t>
      </w:r>
    </w:p>
    <w:p w14:paraId="22AAEB38" w14:textId="77777777" w:rsidR="00675E0C" w:rsidRPr="00675E0C" w:rsidRDefault="00675E0C" w:rsidP="00675E0C">
      <w:pPr>
        <w:widowControl w:val="0"/>
        <w:suppressAutoHyphens w:val="0"/>
        <w:jc w:val="center"/>
        <w:rPr>
          <w:b/>
          <w:bCs/>
          <w:sz w:val="28"/>
          <w:szCs w:val="28"/>
          <w:lang w:eastAsia="en-US"/>
        </w:rPr>
      </w:pPr>
    </w:p>
    <w:p w14:paraId="120E7C84" w14:textId="77777777" w:rsidR="00675E0C" w:rsidRPr="00675E0C" w:rsidRDefault="00675E0C" w:rsidP="00675E0C">
      <w:pPr>
        <w:widowControl w:val="0"/>
        <w:numPr>
          <w:ilvl w:val="0"/>
          <w:numId w:val="17"/>
        </w:numPr>
        <w:tabs>
          <w:tab w:val="left" w:pos="4338"/>
        </w:tabs>
        <w:suppressAutoHyphens w:val="0"/>
        <w:spacing w:after="200" w:line="276" w:lineRule="auto"/>
        <w:ind w:left="4040"/>
        <w:jc w:val="both"/>
        <w:rPr>
          <w:sz w:val="28"/>
          <w:szCs w:val="28"/>
          <w:lang w:eastAsia="en-US"/>
        </w:rPr>
      </w:pPr>
      <w:r w:rsidRPr="00675E0C">
        <w:rPr>
          <w:color w:val="000000"/>
          <w:sz w:val="28"/>
          <w:szCs w:val="28"/>
          <w:lang w:eastAsia="ru-RU" w:bidi="ru-RU"/>
        </w:rPr>
        <w:t>Общие положения.</w:t>
      </w:r>
    </w:p>
    <w:p w14:paraId="50CB9E22" w14:textId="77777777" w:rsidR="00675E0C" w:rsidRPr="00675E0C" w:rsidRDefault="00675E0C" w:rsidP="00675E0C">
      <w:pPr>
        <w:widowControl w:val="0"/>
        <w:numPr>
          <w:ilvl w:val="1"/>
          <w:numId w:val="17"/>
        </w:numPr>
        <w:tabs>
          <w:tab w:val="left" w:pos="665"/>
        </w:tabs>
        <w:suppressAutoHyphens w:val="0"/>
        <w:spacing w:after="200" w:line="276" w:lineRule="auto"/>
        <w:jc w:val="both"/>
        <w:rPr>
          <w:sz w:val="28"/>
          <w:szCs w:val="28"/>
          <w:lang w:eastAsia="en-US"/>
        </w:rPr>
      </w:pPr>
      <w:r w:rsidRPr="00675E0C">
        <w:rPr>
          <w:color w:val="000000"/>
          <w:sz w:val="28"/>
          <w:szCs w:val="28"/>
          <w:lang w:eastAsia="ru-RU" w:bidi="ru-RU"/>
        </w:rPr>
        <w:lastRenderedPageBreak/>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675E0C">
        <w:rPr>
          <w:sz w:val="28"/>
          <w:szCs w:val="28"/>
          <w:lang w:val="en-US" w:eastAsia="en-US"/>
        </w:rPr>
        <w:t>V</w:t>
      </w:r>
      <w:r w:rsidRPr="00675E0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2E7E5173" w14:textId="77777777" w:rsidR="00675E0C" w:rsidRPr="00675E0C" w:rsidRDefault="00675E0C" w:rsidP="00675E0C">
      <w:pPr>
        <w:widowControl w:val="0"/>
        <w:suppressAutoHyphens w:val="0"/>
        <w:ind w:firstLine="567"/>
        <w:jc w:val="both"/>
        <w:rPr>
          <w:sz w:val="28"/>
          <w:szCs w:val="28"/>
          <w:lang w:eastAsia="en-US"/>
        </w:rPr>
      </w:pPr>
      <w:r w:rsidRPr="00675E0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3F076D1D"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1AF1BE30"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r w:rsidRPr="00675E0C">
        <w:rPr>
          <w:color w:val="000000"/>
          <w:sz w:val="28"/>
          <w:szCs w:val="28"/>
          <w:lang w:eastAsia="ru-RU" w:bidi="ru-RU"/>
        </w:rPr>
        <w:t>пр</w:t>
      </w:r>
      <w:proofErr w:type="spellEnd"/>
      <w:r w:rsidRPr="00675E0C">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471A0A4F"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sz w:val="28"/>
          <w:szCs w:val="28"/>
          <w:lang w:eastAsia="en-US"/>
        </w:rPr>
      </w:pPr>
      <w:r w:rsidRPr="00675E0C">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4D0A4E7E"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color w:val="000000"/>
          <w:sz w:val="28"/>
          <w:szCs w:val="28"/>
          <w:lang w:eastAsia="ru-RU" w:bidi="ru-RU"/>
        </w:rPr>
      </w:pPr>
      <w:r w:rsidRPr="00675E0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1F7210CA" w14:textId="77777777" w:rsidR="00675E0C" w:rsidRPr="00675E0C" w:rsidRDefault="00675E0C" w:rsidP="00675E0C">
      <w:pPr>
        <w:framePr w:w="7741" w:h="361" w:hRule="exact" w:wrap="none" w:vAnchor="page" w:hAnchor="page" w:x="2536" w:y="4951"/>
        <w:suppressAutoHyphens w:val="0"/>
        <w:spacing w:after="200" w:line="220" w:lineRule="exact"/>
        <w:jc w:val="center"/>
        <w:rPr>
          <w:rFonts w:eastAsia="Calibri"/>
          <w:sz w:val="28"/>
          <w:szCs w:val="28"/>
          <w:lang w:eastAsia="en-US"/>
        </w:rPr>
      </w:pPr>
      <w:r w:rsidRPr="00675E0C">
        <w:rPr>
          <w:rFonts w:eastAsia="Calibri"/>
          <w:color w:val="000000"/>
          <w:sz w:val="28"/>
          <w:szCs w:val="28"/>
          <w:u w:val="single"/>
          <w:lang w:eastAsia="ru-RU" w:bidi="ru-RU"/>
        </w:rPr>
        <w:t>Таблица 1. Учетные признаки аварий в сфере теплоснабжения.</w:t>
      </w:r>
    </w:p>
    <w:p w14:paraId="75FAE720"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3581BD59"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675E0C" w:rsidRPr="00675E0C" w14:paraId="54C38329" w14:textId="77777777" w:rsidTr="00675E0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4D49C99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22C7598F"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675E0C" w:rsidRPr="00675E0C" w14:paraId="1B07F647" w14:textId="77777777" w:rsidTr="00675E0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6B8BAF48"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8D052DE"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Неконтролируемые взрыв и (или) выброс опасных веществ</w:t>
            </w:r>
          </w:p>
        </w:tc>
      </w:tr>
      <w:tr w:rsidR="00675E0C" w:rsidRPr="00675E0C" w14:paraId="64D71359"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7FBD4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E8D7BE7" w14:textId="77777777" w:rsidR="00675E0C" w:rsidRPr="00675E0C" w:rsidRDefault="00675E0C" w:rsidP="00675E0C">
            <w:pPr>
              <w:widowControl w:val="0"/>
              <w:suppressAutoHyphens w:val="0"/>
              <w:spacing w:line="283" w:lineRule="exact"/>
              <w:rPr>
                <w:sz w:val="28"/>
                <w:szCs w:val="28"/>
                <w:lang w:eastAsia="en-US"/>
              </w:rPr>
            </w:pPr>
            <w:r w:rsidRPr="00675E0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675E0C" w:rsidRPr="00675E0C" w14:paraId="185968E0"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A0E33A5"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DE0138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675E0C" w:rsidRPr="00675E0C" w14:paraId="77657313" w14:textId="77777777" w:rsidTr="00675E0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39191C9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36A7DB6"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675E0C" w:rsidRPr="00675E0C" w14:paraId="191194EC" w14:textId="77777777" w:rsidTr="00675E0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09FC9671"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A242E50"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675E0C" w:rsidRPr="00675E0C" w14:paraId="60E3F9CE"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28ADDC0"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469FB8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675E0C" w:rsidRPr="00675E0C" w14:paraId="1AB4CB55" w14:textId="77777777" w:rsidTr="00675E0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24F34CC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501D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Прекращение горячего водоснабжение на период более 8 часов</w:t>
            </w:r>
          </w:p>
        </w:tc>
      </w:tr>
    </w:tbl>
    <w:p w14:paraId="24E94C21"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251A5612"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7E64C056" w14:textId="77777777" w:rsidR="00675E0C" w:rsidRPr="00675E0C" w:rsidRDefault="00675E0C" w:rsidP="00675E0C">
      <w:pPr>
        <w:widowControl w:val="0"/>
        <w:tabs>
          <w:tab w:val="left" w:pos="257"/>
        </w:tabs>
        <w:suppressAutoHyphens w:val="0"/>
        <w:spacing w:line="322" w:lineRule="exact"/>
        <w:jc w:val="center"/>
        <w:rPr>
          <w:color w:val="000000"/>
          <w:sz w:val="28"/>
          <w:szCs w:val="28"/>
          <w:lang w:eastAsia="ru-RU" w:bidi="ru-RU"/>
        </w:rPr>
      </w:pPr>
      <w:r w:rsidRPr="00675E0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675E0C" w:rsidRPr="00675E0C" w14:paraId="7A7CB350" w14:textId="77777777" w:rsidTr="00675E0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7A338E3D"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26E4A2B0"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41FC67"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до 3 суток</w:t>
            </w:r>
          </w:p>
        </w:tc>
      </w:tr>
      <w:tr w:rsidR="00675E0C" w:rsidRPr="00675E0C" w14:paraId="06F54752" w14:textId="77777777" w:rsidTr="00675E0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CF7F13C"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6EEE574C"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7E9E8"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до 6 часов</w:t>
            </w:r>
          </w:p>
        </w:tc>
      </w:tr>
    </w:tbl>
    <w:p w14:paraId="0ABDC6B2"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2D7C4D18"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14A64E90"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4B20B0AB"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w:t>
      </w:r>
      <w:proofErr w:type="spellStart"/>
      <w:r w:rsidRPr="00675E0C">
        <w:rPr>
          <w:color w:val="000000"/>
          <w:sz w:val="28"/>
          <w:szCs w:val="28"/>
          <w:lang w:eastAsia="ru-RU" w:bidi="ru-RU"/>
        </w:rPr>
        <w:t>теплосетевые</w:t>
      </w:r>
      <w:proofErr w:type="spellEnd"/>
      <w:r w:rsidRPr="00675E0C">
        <w:rPr>
          <w:color w:val="000000"/>
          <w:sz w:val="28"/>
          <w:szCs w:val="28"/>
          <w:lang w:eastAsia="ru-RU" w:bidi="ru-RU"/>
        </w:rPr>
        <w:t xml:space="preserve"> объекты (</w:t>
      </w:r>
      <w:proofErr w:type="spellStart"/>
      <w:r w:rsidRPr="00675E0C">
        <w:rPr>
          <w:color w:val="000000"/>
          <w:sz w:val="28"/>
          <w:szCs w:val="28"/>
          <w:lang w:eastAsia="ru-RU" w:bidi="ru-RU"/>
        </w:rPr>
        <w:t>повысительные</w:t>
      </w:r>
      <w:proofErr w:type="spellEnd"/>
      <w:r w:rsidRPr="00675E0C">
        <w:rPr>
          <w:color w:val="000000"/>
          <w:sz w:val="28"/>
          <w:szCs w:val="28"/>
          <w:lang w:eastAsia="ru-RU" w:bidi="ru-RU"/>
        </w:rPr>
        <w:t xml:space="preserve">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40267F77"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1FF4CEED"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повышения эффективности, устойчивости и надежности </w:t>
      </w:r>
      <w:r w:rsidRPr="00675E0C">
        <w:rPr>
          <w:color w:val="000000"/>
          <w:sz w:val="28"/>
          <w:szCs w:val="28"/>
          <w:lang w:eastAsia="ru-RU" w:bidi="ru-RU"/>
        </w:rPr>
        <w:lastRenderedPageBreak/>
        <w:t>функционирования объектов системы теплоснабжения;</w:t>
      </w:r>
    </w:p>
    <w:p w14:paraId="0DB313A5"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2A05679A" w14:textId="77777777" w:rsidR="00675E0C" w:rsidRPr="00675E0C" w:rsidRDefault="00675E0C" w:rsidP="00675E0C">
      <w:pPr>
        <w:widowControl w:val="0"/>
        <w:numPr>
          <w:ilvl w:val="0"/>
          <w:numId w:val="21"/>
        </w:numPr>
        <w:tabs>
          <w:tab w:val="left" w:pos="209"/>
        </w:tabs>
        <w:suppressAutoHyphens w:val="0"/>
        <w:spacing w:after="200" w:line="322" w:lineRule="exact"/>
        <w:jc w:val="both"/>
        <w:rPr>
          <w:sz w:val="28"/>
          <w:szCs w:val="28"/>
          <w:lang w:eastAsia="en-US"/>
        </w:rPr>
      </w:pPr>
      <w:r w:rsidRPr="00675E0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2C643D70" w14:textId="77777777" w:rsidR="00675E0C" w:rsidRPr="00675E0C" w:rsidRDefault="00675E0C" w:rsidP="00675E0C">
      <w:pPr>
        <w:widowControl w:val="0"/>
        <w:numPr>
          <w:ilvl w:val="0"/>
          <w:numId w:val="21"/>
        </w:numPr>
        <w:tabs>
          <w:tab w:val="left" w:pos="212"/>
        </w:tabs>
        <w:suppressAutoHyphens w:val="0"/>
        <w:spacing w:after="200" w:line="322" w:lineRule="exact"/>
        <w:jc w:val="both"/>
        <w:rPr>
          <w:color w:val="000000"/>
          <w:sz w:val="28"/>
          <w:szCs w:val="28"/>
          <w:lang w:eastAsia="ru-RU" w:bidi="ru-RU"/>
        </w:rPr>
      </w:pPr>
      <w:r w:rsidRPr="00675E0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C95B7E6"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36BCAD99"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7F5CA583"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046981D"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w:t>
      </w:r>
      <w:proofErr w:type="gramStart"/>
      <w:r w:rsidRPr="00675E0C">
        <w:rPr>
          <w:color w:val="000000"/>
          <w:sz w:val="28"/>
          <w:szCs w:val="28"/>
          <w:lang w:eastAsia="ru-RU" w:bidi="ru-RU"/>
        </w:rPr>
        <w:t>9.Расследование</w:t>
      </w:r>
      <w:proofErr w:type="gramEnd"/>
      <w:r w:rsidRPr="00675E0C">
        <w:rPr>
          <w:color w:val="000000"/>
          <w:sz w:val="28"/>
          <w:szCs w:val="28"/>
          <w:lang w:eastAsia="ru-RU" w:bidi="ru-RU"/>
        </w:rPr>
        <w:t xml:space="preserve">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4F465E63" w14:textId="77777777" w:rsidR="00675E0C" w:rsidRPr="00675E0C" w:rsidRDefault="00675E0C" w:rsidP="00675E0C">
      <w:pPr>
        <w:suppressAutoHyphens w:val="0"/>
        <w:spacing w:after="200" w:line="276" w:lineRule="auto"/>
        <w:rPr>
          <w:rFonts w:eastAsia="Calibri"/>
          <w:sz w:val="28"/>
          <w:szCs w:val="28"/>
          <w:lang w:eastAsia="en-US"/>
        </w:rPr>
      </w:pPr>
    </w:p>
    <w:p w14:paraId="599FCB3D"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r w:rsidRPr="00675E0C">
        <w:rPr>
          <w:sz w:val="28"/>
          <w:szCs w:val="28"/>
          <w:lang w:eastAsia="en-US"/>
        </w:rPr>
        <w:t>2.Аварийное ограничение теплоснабжения потребителей.</w:t>
      </w:r>
    </w:p>
    <w:p w14:paraId="6244C3BE"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03162F0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w:t>
      </w:r>
      <w:r w:rsidRPr="00675E0C">
        <w:rPr>
          <w:sz w:val="28"/>
          <w:szCs w:val="28"/>
          <w:lang w:eastAsia="en-US"/>
        </w:rPr>
        <w:lastRenderedPageBreak/>
        <w:t>полное или частичное ограничение режима потребления тепловой энергии (далее - аварийное ограничение).</w:t>
      </w:r>
    </w:p>
    <w:p w14:paraId="05172C0A"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5011ED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2.2.Необходимость аварийных ограничений может возникнуть в случаях:</w:t>
      </w:r>
    </w:p>
    <w:p w14:paraId="770969E6"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3F308FDF"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топлива на источниках тепловой энергии;</w:t>
      </w:r>
    </w:p>
    <w:p w14:paraId="450C2678"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7E2C95DE"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675E0C">
        <w:rPr>
          <w:sz w:val="28"/>
          <w:szCs w:val="28"/>
          <w:lang w:eastAsia="en-US"/>
        </w:rPr>
        <w:t>подпиточной</w:t>
      </w:r>
      <w:proofErr w:type="spellEnd"/>
      <w:r w:rsidRPr="00675E0C">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0F7E6268"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 xml:space="preserve">нарушение гидравлического режима тепловой сети по причине аварийного прекращения электропитания сетевых и </w:t>
      </w:r>
      <w:proofErr w:type="spellStart"/>
      <w:r w:rsidRPr="00675E0C">
        <w:rPr>
          <w:sz w:val="28"/>
          <w:szCs w:val="28"/>
          <w:lang w:eastAsia="en-US"/>
        </w:rPr>
        <w:t>подпиточных</w:t>
      </w:r>
      <w:proofErr w:type="spellEnd"/>
      <w:r w:rsidRPr="00675E0C">
        <w:rPr>
          <w:sz w:val="28"/>
          <w:szCs w:val="28"/>
          <w:lang w:eastAsia="en-US"/>
        </w:rPr>
        <w:t xml:space="preserve"> насосов на источнике тепловой энергии и на тепловой сети;</w:t>
      </w:r>
    </w:p>
    <w:p w14:paraId="7E91F3E3"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40464FF0"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2.3.О введении ограничения теплоснабжения теплоснабжающая организация информирует потребителей:</w:t>
      </w:r>
    </w:p>
    <w:p w14:paraId="6475896B"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C25C8E8"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при дефиците топлива - не более чем за 24 часа до начала ограничений.</w:t>
      </w:r>
    </w:p>
    <w:p w14:paraId="20992980" w14:textId="77777777" w:rsidR="00675E0C" w:rsidRPr="00675E0C" w:rsidRDefault="00675E0C" w:rsidP="00675E0C">
      <w:pPr>
        <w:widowControl w:val="0"/>
        <w:tabs>
          <w:tab w:val="left" w:pos="2496"/>
        </w:tabs>
        <w:suppressAutoHyphens w:val="0"/>
        <w:spacing w:line="322" w:lineRule="exact"/>
        <w:ind w:firstLine="567"/>
        <w:jc w:val="both"/>
        <w:rPr>
          <w:sz w:val="28"/>
          <w:szCs w:val="28"/>
          <w:lang w:eastAsia="en-US"/>
        </w:rPr>
      </w:pPr>
      <w:r w:rsidRPr="00675E0C">
        <w:rPr>
          <w:sz w:val="28"/>
          <w:szCs w:val="28"/>
          <w:lang w:eastAsia="en-US"/>
        </w:rPr>
        <w:t>При аварийных</w:t>
      </w:r>
      <w:r w:rsidRPr="00675E0C">
        <w:rPr>
          <w:sz w:val="28"/>
          <w:szCs w:val="28"/>
          <w:lang w:eastAsia="en-US"/>
        </w:rPr>
        <w:tab/>
        <w:t>ситуациях, требующих принятия безотлагательных мер,</w:t>
      </w:r>
    </w:p>
    <w:p w14:paraId="2ED9D656" w14:textId="77777777" w:rsidR="00675E0C" w:rsidRPr="00675E0C" w:rsidRDefault="00675E0C" w:rsidP="00675E0C">
      <w:pPr>
        <w:widowControl w:val="0"/>
        <w:suppressAutoHyphens w:val="0"/>
        <w:spacing w:line="322" w:lineRule="exact"/>
        <w:jc w:val="both"/>
        <w:rPr>
          <w:sz w:val="28"/>
          <w:szCs w:val="28"/>
          <w:lang w:eastAsia="en-US"/>
        </w:rPr>
      </w:pPr>
      <w:r w:rsidRPr="00675E0C">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76007BFA" w14:textId="77777777" w:rsidR="00675E0C" w:rsidRPr="00675E0C" w:rsidRDefault="00675E0C" w:rsidP="00675E0C">
      <w:pPr>
        <w:widowControl w:val="0"/>
        <w:tabs>
          <w:tab w:val="left" w:pos="575"/>
        </w:tabs>
        <w:suppressAutoHyphens w:val="0"/>
        <w:spacing w:after="333" w:line="322" w:lineRule="exact"/>
        <w:ind w:firstLine="567"/>
        <w:jc w:val="both"/>
        <w:rPr>
          <w:sz w:val="28"/>
          <w:szCs w:val="28"/>
          <w:lang w:eastAsia="en-US"/>
        </w:rPr>
      </w:pPr>
      <w:r w:rsidRPr="00675E0C">
        <w:rPr>
          <w:sz w:val="28"/>
          <w:szCs w:val="28"/>
          <w:lang w:eastAsia="en-US"/>
        </w:rPr>
        <w:t>2.</w:t>
      </w:r>
      <w:proofErr w:type="gramStart"/>
      <w:r w:rsidRPr="00675E0C">
        <w:rPr>
          <w:sz w:val="28"/>
          <w:szCs w:val="28"/>
          <w:lang w:eastAsia="en-US"/>
        </w:rPr>
        <w:t>4.Теплоснабжающая</w:t>
      </w:r>
      <w:proofErr w:type="gramEnd"/>
      <w:r w:rsidRPr="00675E0C">
        <w:rPr>
          <w:sz w:val="28"/>
          <w:szCs w:val="28"/>
          <w:lang w:eastAsia="en-US"/>
        </w:rPr>
        <w:t xml:space="preserve">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675E0C">
        <w:rPr>
          <w:sz w:val="28"/>
          <w:szCs w:val="28"/>
          <w:lang w:eastAsia="en-US"/>
        </w:rPr>
        <w:lastRenderedPageBreak/>
        <w:t>размерах потребления тепловой энергии.</w:t>
      </w:r>
    </w:p>
    <w:p w14:paraId="0BA124C1"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r w:rsidRPr="00675E0C">
        <w:rPr>
          <w:sz w:val="28"/>
          <w:szCs w:val="28"/>
          <w:lang w:eastAsia="en-US"/>
        </w:rPr>
        <w:t>3.Перечень возможных рисков возникновения аварий в системах теплоснабжения.</w:t>
      </w:r>
    </w:p>
    <w:p w14:paraId="400BA833"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1A408D30"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 xml:space="preserve">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w:t>
      </w:r>
      <w:proofErr w:type="spellStart"/>
      <w:r w:rsidRPr="00675E0C">
        <w:rPr>
          <w:sz w:val="28"/>
          <w:szCs w:val="28"/>
          <w:lang w:eastAsia="en-US"/>
        </w:rPr>
        <w:t>теплопотребляющего</w:t>
      </w:r>
      <w:proofErr w:type="spellEnd"/>
      <w:r w:rsidRPr="00675E0C">
        <w:rPr>
          <w:sz w:val="28"/>
          <w:szCs w:val="28"/>
          <w:lang w:eastAsia="en-US"/>
        </w:rPr>
        <w:t xml:space="preserve"> оборудования потребителей, а так же уровнем обслуживания и эксплуатации данных систем.</w:t>
      </w:r>
    </w:p>
    <w:p w14:paraId="39752A0D"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5EDB16BA"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1603CDE4"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AFE6205" w14:textId="77777777" w:rsidR="00675E0C" w:rsidRPr="00675E0C" w:rsidRDefault="00675E0C" w:rsidP="00675E0C">
      <w:pPr>
        <w:widowControl w:val="0"/>
        <w:numPr>
          <w:ilvl w:val="0"/>
          <w:numId w:val="21"/>
        </w:numPr>
        <w:tabs>
          <w:tab w:val="left" w:pos="222"/>
        </w:tabs>
        <w:suppressAutoHyphens w:val="0"/>
        <w:spacing w:after="200" w:line="322" w:lineRule="exact"/>
        <w:ind w:firstLine="567"/>
        <w:jc w:val="both"/>
        <w:rPr>
          <w:sz w:val="28"/>
          <w:szCs w:val="28"/>
          <w:lang w:eastAsia="en-US"/>
        </w:rPr>
      </w:pPr>
      <w:r w:rsidRPr="00675E0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7C032A83" w14:textId="77777777" w:rsidR="00675E0C" w:rsidRPr="00675E0C" w:rsidRDefault="00675E0C" w:rsidP="00675E0C">
      <w:pPr>
        <w:widowControl w:val="0"/>
        <w:numPr>
          <w:ilvl w:val="0"/>
          <w:numId w:val="21"/>
        </w:numPr>
        <w:tabs>
          <w:tab w:val="left" w:pos="212"/>
        </w:tabs>
        <w:suppressAutoHyphens w:val="0"/>
        <w:spacing w:after="200" w:line="322" w:lineRule="exact"/>
        <w:ind w:firstLine="567"/>
        <w:jc w:val="both"/>
        <w:rPr>
          <w:sz w:val="28"/>
          <w:szCs w:val="28"/>
          <w:lang w:eastAsia="en-US"/>
        </w:rPr>
      </w:pPr>
      <w:r w:rsidRPr="00675E0C">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proofErr w:type="spellStart"/>
      <w:r w:rsidRPr="00675E0C">
        <w:rPr>
          <w:sz w:val="28"/>
          <w:szCs w:val="28"/>
          <w:lang w:eastAsia="en-US"/>
        </w:rPr>
        <w:t>аварийдля</w:t>
      </w:r>
      <w:proofErr w:type="spellEnd"/>
      <w:r w:rsidRPr="00675E0C">
        <w:rPr>
          <w:sz w:val="28"/>
          <w:szCs w:val="28"/>
          <w:lang w:eastAsia="en-US"/>
        </w:rPr>
        <w:t xml:space="preserve"> жилых и общественных зданий - до +12°С (не более 54 часов), промышленные здания - до +8°С;</w:t>
      </w:r>
    </w:p>
    <w:p w14:paraId="2082D57C" w14:textId="77777777" w:rsidR="00675E0C" w:rsidRPr="00675E0C" w:rsidRDefault="00675E0C" w:rsidP="00675E0C">
      <w:pPr>
        <w:widowControl w:val="0"/>
        <w:numPr>
          <w:ilvl w:val="0"/>
          <w:numId w:val="21"/>
        </w:numPr>
        <w:tabs>
          <w:tab w:val="left" w:pos="207"/>
        </w:tabs>
        <w:suppressAutoHyphens w:val="0"/>
        <w:spacing w:after="200" w:line="322" w:lineRule="exact"/>
        <w:ind w:firstLine="567"/>
        <w:jc w:val="both"/>
        <w:rPr>
          <w:sz w:val="28"/>
          <w:szCs w:val="28"/>
          <w:lang w:eastAsia="en-US"/>
        </w:rPr>
      </w:pPr>
      <w:r w:rsidRPr="00675E0C">
        <w:rPr>
          <w:sz w:val="28"/>
          <w:szCs w:val="28"/>
          <w:lang w:eastAsia="en-US"/>
        </w:rPr>
        <w:t>к третьей категории - все остальные потребители.</w:t>
      </w:r>
    </w:p>
    <w:p w14:paraId="5644AD1E"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23B24525" w14:textId="77777777" w:rsidR="00675E0C" w:rsidRPr="00675E0C" w:rsidRDefault="00675E0C" w:rsidP="00675E0C">
      <w:pPr>
        <w:widowControl w:val="0"/>
        <w:numPr>
          <w:ilvl w:val="0"/>
          <w:numId w:val="21"/>
        </w:numPr>
        <w:tabs>
          <w:tab w:val="left" w:pos="240"/>
        </w:tabs>
        <w:suppressAutoHyphens w:val="0"/>
        <w:spacing w:after="200" w:line="322" w:lineRule="exact"/>
        <w:ind w:firstLine="567"/>
        <w:jc w:val="both"/>
        <w:rPr>
          <w:sz w:val="28"/>
          <w:szCs w:val="28"/>
          <w:lang w:eastAsia="en-US"/>
        </w:rPr>
      </w:pPr>
      <w:r w:rsidRPr="00675E0C">
        <w:rPr>
          <w:sz w:val="28"/>
          <w:szCs w:val="28"/>
          <w:lang w:eastAsia="en-US"/>
        </w:rPr>
        <w:t xml:space="preserve">подача тепловой энергии (теплоносителя) в полном объеме </w:t>
      </w:r>
      <w:r w:rsidRPr="00675E0C">
        <w:rPr>
          <w:sz w:val="28"/>
          <w:szCs w:val="28"/>
          <w:lang w:eastAsia="en-US"/>
        </w:rPr>
        <w:lastRenderedPageBreak/>
        <w:t>потребителям первой категории;</w:t>
      </w:r>
    </w:p>
    <w:p w14:paraId="09136FD7" w14:textId="77777777" w:rsidR="00675E0C" w:rsidRPr="00675E0C" w:rsidRDefault="00675E0C" w:rsidP="00675E0C">
      <w:pPr>
        <w:widowControl w:val="0"/>
        <w:numPr>
          <w:ilvl w:val="0"/>
          <w:numId w:val="21"/>
        </w:numPr>
        <w:suppressAutoHyphens w:val="0"/>
        <w:spacing w:after="200" w:line="274" w:lineRule="exact"/>
        <w:ind w:firstLine="567"/>
        <w:jc w:val="both"/>
        <w:rPr>
          <w:sz w:val="28"/>
          <w:szCs w:val="28"/>
          <w:lang w:eastAsia="en-US"/>
        </w:rPr>
      </w:pPr>
      <w:r w:rsidRPr="00675E0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49B644F3" w14:textId="77777777" w:rsidR="00675E0C" w:rsidRPr="00675E0C" w:rsidRDefault="00675E0C" w:rsidP="00675E0C">
      <w:pPr>
        <w:suppressAutoHyphens w:val="0"/>
        <w:spacing w:after="200" w:line="274" w:lineRule="exact"/>
        <w:jc w:val="center"/>
        <w:rPr>
          <w:sz w:val="28"/>
          <w:szCs w:val="28"/>
          <w:lang w:eastAsia="en-US"/>
        </w:rPr>
      </w:pPr>
    </w:p>
    <w:p w14:paraId="708000CE" w14:textId="77777777" w:rsidR="00675E0C" w:rsidRPr="00675E0C" w:rsidRDefault="00675E0C" w:rsidP="00675E0C">
      <w:pPr>
        <w:suppressAutoHyphens w:val="0"/>
        <w:spacing w:after="200" w:line="274" w:lineRule="exact"/>
        <w:jc w:val="center"/>
        <w:rPr>
          <w:sz w:val="28"/>
          <w:szCs w:val="28"/>
          <w:lang w:eastAsia="en-US"/>
        </w:rPr>
      </w:pPr>
    </w:p>
    <w:p w14:paraId="79ABD991" w14:textId="77777777" w:rsidR="00675E0C" w:rsidRPr="00675E0C" w:rsidRDefault="00675E0C" w:rsidP="00675E0C">
      <w:pPr>
        <w:suppressAutoHyphens w:val="0"/>
        <w:spacing w:after="200" w:line="274" w:lineRule="exact"/>
        <w:jc w:val="center"/>
        <w:rPr>
          <w:sz w:val="28"/>
          <w:szCs w:val="28"/>
          <w:lang w:eastAsia="en-US"/>
        </w:rPr>
      </w:pPr>
      <w:r w:rsidRPr="00675E0C">
        <w:rPr>
          <w:sz w:val="28"/>
          <w:szCs w:val="28"/>
          <w:lang w:eastAsia="en-US"/>
        </w:rPr>
        <w:t>Таблица 3. Требуемая подача тепловой энергии при авариях</w:t>
      </w:r>
      <w:r w:rsidRPr="00675E0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675E0C" w:rsidRPr="00675E0C" w14:paraId="35D33BA5" w14:textId="77777777" w:rsidTr="00675E0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0C67DE5"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69D89B85"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675E0C">
              <w:rPr>
                <w:color w:val="000000"/>
                <w:sz w:val="28"/>
                <w:szCs w:val="28"/>
                <w:shd w:val="clear" w:color="auto" w:fill="FFFFFF"/>
                <w:lang w:val="en-US" w:eastAsia="ru-RU" w:bidi="en-US"/>
              </w:rPr>
              <w:t>t</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val="en-US" w:eastAsia="ru-RU" w:bidi="en-US"/>
              </w:rPr>
              <w:t>C</w:t>
            </w:r>
            <w:r w:rsidRPr="008F6E33">
              <w:rPr>
                <w:color w:val="000000"/>
                <w:sz w:val="28"/>
                <w:szCs w:val="28"/>
                <w:shd w:val="clear" w:color="auto" w:fill="FFFFFF"/>
                <w:lang w:eastAsia="ru-RU" w:bidi="en-US"/>
              </w:rPr>
              <w:t xml:space="preserve"> </w:t>
            </w:r>
            <w:r w:rsidRPr="00675E0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675E0C" w:rsidRPr="00675E0C" w14:paraId="2F38613D" w14:textId="77777777" w:rsidTr="00675E0C">
        <w:trPr>
          <w:trHeight w:hRule="exact" w:val="283"/>
        </w:trPr>
        <w:tc>
          <w:tcPr>
            <w:tcW w:w="0" w:type="auto"/>
            <w:vMerge/>
            <w:tcBorders>
              <w:top w:val="single" w:sz="4" w:space="0" w:color="auto"/>
              <w:left w:val="single" w:sz="4" w:space="0" w:color="auto"/>
              <w:bottom w:val="nil"/>
              <w:right w:val="nil"/>
            </w:tcBorders>
            <w:vAlign w:val="center"/>
            <w:hideMark/>
          </w:tcPr>
          <w:p w14:paraId="03A40C3A" w14:textId="77777777" w:rsidR="00675E0C" w:rsidRPr="00675E0C" w:rsidRDefault="00675E0C" w:rsidP="00675E0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4775B408"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9888222"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54F5030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56830C79"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C82565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- 50</w:t>
            </w:r>
          </w:p>
        </w:tc>
      </w:tr>
      <w:tr w:rsidR="00675E0C" w:rsidRPr="00675E0C" w14:paraId="1C36AD97" w14:textId="77777777" w:rsidTr="00675E0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20F73C33" w14:textId="77777777" w:rsidR="00675E0C" w:rsidRPr="00675E0C" w:rsidRDefault="00675E0C" w:rsidP="00675E0C">
            <w:pPr>
              <w:widowControl w:val="0"/>
              <w:suppressAutoHyphens w:val="0"/>
              <w:rPr>
                <w:sz w:val="28"/>
                <w:szCs w:val="28"/>
                <w:lang w:eastAsia="en-US"/>
              </w:rPr>
            </w:pPr>
            <w:r w:rsidRPr="00675E0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7CD3E9A"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7E77E20"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6DE65D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F5EF9A"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1F5C29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91</w:t>
            </w:r>
          </w:p>
        </w:tc>
      </w:tr>
    </w:tbl>
    <w:p w14:paraId="78AE3D10" w14:textId="77777777" w:rsidR="00675E0C" w:rsidRPr="00675E0C" w:rsidRDefault="00675E0C" w:rsidP="00675E0C">
      <w:pPr>
        <w:suppressAutoHyphens w:val="0"/>
        <w:spacing w:line="274" w:lineRule="exact"/>
        <w:jc w:val="center"/>
        <w:rPr>
          <w:rFonts w:eastAsia="Calibri"/>
          <w:sz w:val="28"/>
          <w:szCs w:val="28"/>
          <w:lang w:eastAsia="en-US"/>
        </w:rPr>
      </w:pPr>
    </w:p>
    <w:p w14:paraId="4F698C64"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sz w:val="28"/>
          <w:szCs w:val="28"/>
          <w:lang w:eastAsia="en-US"/>
        </w:rPr>
        <w:t xml:space="preserve">Таблица 4. Пропускная способность трубопроводов водяных тепловых сетей, </w:t>
      </w:r>
    </w:p>
    <w:p w14:paraId="1F3BC2A7"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675E0C" w:rsidRPr="00675E0C" w14:paraId="488F3B0C" w14:textId="77777777" w:rsidTr="00675E0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52A750D7" w14:textId="77777777" w:rsidR="00675E0C" w:rsidRPr="00675E0C" w:rsidRDefault="00675E0C" w:rsidP="00675E0C">
            <w:pPr>
              <w:framePr w:w="6538" w:h="2861" w:hRule="exact" w:wrap="none" w:vAnchor="page" w:hAnchor="page" w:x="3121" w:y="694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 xml:space="preserve">Условный диаметр трубопровода </w:t>
            </w:r>
            <w:proofErr w:type="spellStart"/>
            <w:r w:rsidRPr="00675E0C">
              <w:rPr>
                <w:color w:val="000000"/>
                <w:sz w:val="28"/>
                <w:szCs w:val="28"/>
                <w:shd w:val="clear" w:color="auto" w:fill="FFFFFF"/>
                <w:lang w:eastAsia="ru-RU" w:bidi="ru-RU"/>
              </w:rPr>
              <w:t>Ду</w:t>
            </w:r>
            <w:proofErr w:type="spellEnd"/>
            <w:r w:rsidRPr="00675E0C">
              <w:rPr>
                <w:color w:val="000000"/>
                <w:sz w:val="28"/>
                <w:szCs w:val="28"/>
                <w:shd w:val="clear" w:color="auto" w:fill="FFFFFF"/>
                <w:lang w:eastAsia="ru-RU" w:bidi="ru-RU"/>
              </w:rPr>
              <w:t>,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7D52F94" w14:textId="77777777" w:rsidR="00675E0C" w:rsidRPr="00675E0C" w:rsidRDefault="00675E0C" w:rsidP="00675E0C">
            <w:pPr>
              <w:framePr w:w="6538" w:h="2861" w:hRule="exact" w:wrap="none" w:vAnchor="page" w:hAnchor="page" w:x="3121" w:y="694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При температурном графике +95°С - +70°С</w:t>
            </w:r>
          </w:p>
        </w:tc>
      </w:tr>
      <w:tr w:rsidR="00675E0C" w:rsidRPr="00675E0C" w14:paraId="5396806D"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9D925FC"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A92FA3B"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0,251 (0,06)</w:t>
            </w:r>
          </w:p>
        </w:tc>
      </w:tr>
      <w:tr w:rsidR="00675E0C" w:rsidRPr="00675E0C" w14:paraId="0C0A9444"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FC9AB04"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6B294F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0,628 (0,21)</w:t>
            </w:r>
          </w:p>
        </w:tc>
      </w:tr>
      <w:tr w:rsidR="00675E0C" w:rsidRPr="00675E0C" w14:paraId="56783436"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CE6ACD4"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880F65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0,963 (0,23)</w:t>
            </w:r>
          </w:p>
        </w:tc>
      </w:tr>
      <w:tr w:rsidR="00675E0C" w:rsidRPr="00675E0C" w14:paraId="386FA3CA"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C77E112"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E024720"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1,63 (0,39)</w:t>
            </w:r>
          </w:p>
        </w:tc>
      </w:tr>
      <w:tr w:rsidR="00675E0C" w:rsidRPr="00675E0C" w14:paraId="197F00D2"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DEB5E51"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98E0C6A"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2,93 (0,7)</w:t>
            </w:r>
          </w:p>
        </w:tc>
      </w:tr>
      <w:tr w:rsidR="00675E0C" w:rsidRPr="00675E0C" w14:paraId="526EDDAB"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84F489D"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4A17E15"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4,81 (1,15)</w:t>
            </w:r>
          </w:p>
        </w:tc>
      </w:tr>
      <w:tr w:rsidR="00675E0C" w:rsidRPr="00675E0C" w14:paraId="07CE0872"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3AD47F"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5F6CAC7"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7,95 (1,9)</w:t>
            </w:r>
          </w:p>
        </w:tc>
      </w:tr>
      <w:tr w:rsidR="00675E0C" w:rsidRPr="00675E0C" w14:paraId="7A0D3F49" w14:textId="77777777" w:rsidTr="00675E0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626A0DC"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F5C82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11,28 (2,7)</w:t>
            </w:r>
          </w:p>
        </w:tc>
      </w:tr>
    </w:tbl>
    <w:p w14:paraId="6941C4A9" w14:textId="77777777" w:rsidR="00675E0C" w:rsidRPr="00675E0C" w:rsidRDefault="00675E0C" w:rsidP="00675E0C">
      <w:pPr>
        <w:suppressAutoHyphens w:val="0"/>
        <w:spacing w:after="200" w:line="274" w:lineRule="exact"/>
        <w:jc w:val="center"/>
        <w:rPr>
          <w:rFonts w:eastAsia="Calibri"/>
          <w:sz w:val="28"/>
          <w:szCs w:val="28"/>
          <w:lang w:eastAsia="en-US"/>
        </w:rPr>
      </w:pPr>
    </w:p>
    <w:p w14:paraId="1B226C07" w14:textId="77777777" w:rsidR="00675E0C" w:rsidRPr="00675E0C" w:rsidRDefault="00675E0C" w:rsidP="00675E0C">
      <w:pPr>
        <w:widowControl w:val="0"/>
        <w:tabs>
          <w:tab w:val="left" w:pos="568"/>
        </w:tabs>
        <w:suppressAutoHyphens w:val="0"/>
        <w:spacing w:line="322" w:lineRule="exact"/>
        <w:jc w:val="both"/>
        <w:rPr>
          <w:sz w:val="28"/>
          <w:szCs w:val="28"/>
          <w:lang w:eastAsia="en-US"/>
        </w:rPr>
      </w:pPr>
    </w:p>
    <w:p w14:paraId="1296F9D9"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44FBC13D" w14:textId="77777777" w:rsidR="00675E0C" w:rsidRPr="00675E0C" w:rsidRDefault="00675E0C" w:rsidP="00675E0C">
      <w:pPr>
        <w:suppressAutoHyphens w:val="0"/>
        <w:spacing w:after="200" w:line="276" w:lineRule="auto"/>
        <w:rPr>
          <w:rFonts w:eastAsia="Calibri"/>
          <w:sz w:val="28"/>
          <w:szCs w:val="28"/>
          <w:lang w:eastAsia="en-US"/>
        </w:rPr>
      </w:pPr>
    </w:p>
    <w:p w14:paraId="09311EF9" w14:textId="77777777" w:rsidR="00675E0C" w:rsidRPr="00675E0C" w:rsidRDefault="00675E0C" w:rsidP="00675E0C">
      <w:pPr>
        <w:suppressAutoHyphens w:val="0"/>
        <w:spacing w:after="200" w:line="276" w:lineRule="auto"/>
        <w:rPr>
          <w:rFonts w:eastAsia="Calibri"/>
          <w:sz w:val="28"/>
          <w:szCs w:val="28"/>
          <w:lang w:eastAsia="en-US"/>
        </w:rPr>
      </w:pPr>
    </w:p>
    <w:p w14:paraId="3C7DF9D1" w14:textId="77777777" w:rsidR="00675E0C" w:rsidRPr="00675E0C" w:rsidRDefault="00675E0C" w:rsidP="00675E0C">
      <w:pPr>
        <w:suppressAutoHyphens w:val="0"/>
        <w:spacing w:after="200" w:line="276" w:lineRule="auto"/>
        <w:rPr>
          <w:rFonts w:eastAsia="Calibri"/>
          <w:sz w:val="28"/>
          <w:szCs w:val="28"/>
          <w:lang w:eastAsia="en-US"/>
        </w:rPr>
      </w:pPr>
    </w:p>
    <w:p w14:paraId="47E5AC14" w14:textId="77777777" w:rsidR="00675E0C" w:rsidRPr="00675E0C" w:rsidRDefault="00675E0C" w:rsidP="00675E0C">
      <w:pPr>
        <w:suppressAutoHyphens w:val="0"/>
        <w:spacing w:after="200" w:line="276" w:lineRule="auto"/>
        <w:rPr>
          <w:rFonts w:eastAsia="Calibri"/>
          <w:sz w:val="28"/>
          <w:szCs w:val="28"/>
          <w:lang w:eastAsia="en-US"/>
        </w:rPr>
      </w:pPr>
    </w:p>
    <w:p w14:paraId="51075D59" w14:textId="77777777" w:rsidR="00675E0C" w:rsidRPr="00675E0C" w:rsidRDefault="00675E0C" w:rsidP="00675E0C">
      <w:pPr>
        <w:suppressAutoHyphens w:val="0"/>
        <w:spacing w:after="200" w:line="276" w:lineRule="auto"/>
        <w:rPr>
          <w:rFonts w:eastAsia="Calibri"/>
          <w:sz w:val="28"/>
          <w:szCs w:val="28"/>
          <w:lang w:eastAsia="en-US"/>
        </w:rPr>
      </w:pPr>
    </w:p>
    <w:p w14:paraId="2294F042"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46D1CE0C"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675E0C" w:rsidRPr="00675E0C" w14:paraId="12F052CA" w14:textId="77777777" w:rsidTr="00675E0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9DA736E" w14:textId="77777777" w:rsidR="00675E0C" w:rsidRPr="00675E0C" w:rsidRDefault="00675E0C" w:rsidP="00675E0C">
            <w:pPr>
              <w:widowControl w:val="0"/>
              <w:suppressAutoHyphens w:val="0"/>
              <w:spacing w:line="180" w:lineRule="exact"/>
              <w:ind w:left="180"/>
              <w:rPr>
                <w:sz w:val="28"/>
                <w:szCs w:val="28"/>
                <w:lang w:eastAsia="en-US"/>
              </w:rPr>
            </w:pPr>
            <w:r w:rsidRPr="00675E0C">
              <w:rPr>
                <w:color w:val="000000"/>
                <w:sz w:val="28"/>
                <w:szCs w:val="28"/>
                <w:shd w:val="clear" w:color="auto" w:fill="FFFFFF"/>
                <w:lang w:eastAsia="ru-RU" w:bidi="ru-RU"/>
              </w:rPr>
              <w:lastRenderedPageBreak/>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4C8B3154"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Темп падения температуры, °С/час, при температуре наружного воздуха, °С</w:t>
            </w:r>
          </w:p>
        </w:tc>
      </w:tr>
      <w:tr w:rsidR="00675E0C" w:rsidRPr="00675E0C" w14:paraId="1C98A24F" w14:textId="77777777" w:rsidTr="00675E0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8A4B8BF" w14:textId="77777777" w:rsidR="00675E0C" w:rsidRPr="00675E0C" w:rsidRDefault="00675E0C" w:rsidP="00675E0C">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50350D"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0205E"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69E8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EC557F"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-30</w:t>
            </w:r>
          </w:p>
        </w:tc>
      </w:tr>
      <w:tr w:rsidR="00675E0C" w:rsidRPr="00675E0C" w14:paraId="79B3EF77"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977AE1"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51DCD6"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91C21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CF45EA"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A1B3E"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2,4</w:t>
            </w:r>
          </w:p>
        </w:tc>
      </w:tr>
      <w:tr w:rsidR="00675E0C" w:rsidRPr="00675E0C" w14:paraId="5C7D0308"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F68F30"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FC7B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E199E"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97D3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59760"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1,5</w:t>
            </w:r>
          </w:p>
        </w:tc>
      </w:tr>
      <w:tr w:rsidR="00675E0C" w:rsidRPr="00675E0C" w14:paraId="36649388"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EA3CD9"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2D1CBC" w14:textId="77777777" w:rsidR="00675E0C" w:rsidRPr="00675E0C" w:rsidRDefault="00675E0C" w:rsidP="00675E0C">
            <w:pPr>
              <w:widowControl w:val="0"/>
              <w:suppressAutoHyphens w:val="0"/>
              <w:jc w:val="center"/>
              <w:rPr>
                <w:color w:val="000000"/>
                <w:sz w:val="28"/>
                <w:szCs w:val="28"/>
                <w:shd w:val="clear" w:color="auto" w:fill="FFFFFF"/>
                <w:lang w:eastAsia="ru-RU" w:bidi="ru-RU"/>
              </w:rPr>
            </w:pPr>
          </w:p>
          <w:p w14:paraId="70B4323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F71A42"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B72B51"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05BE5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1,0</w:t>
            </w:r>
          </w:p>
        </w:tc>
      </w:tr>
    </w:tbl>
    <w:p w14:paraId="4B7CA684"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80CF531" w14:textId="77777777" w:rsidR="00675E0C" w:rsidRPr="00675E0C" w:rsidRDefault="00675E0C" w:rsidP="00675E0C">
      <w:pPr>
        <w:widowControl w:val="0"/>
        <w:suppressAutoHyphens w:val="0"/>
        <w:spacing w:line="322" w:lineRule="exact"/>
        <w:ind w:firstLine="567"/>
        <w:jc w:val="both"/>
        <w:rPr>
          <w:sz w:val="28"/>
          <w:szCs w:val="28"/>
          <w:lang w:eastAsia="en-US"/>
        </w:rPr>
      </w:pPr>
    </w:p>
    <w:p w14:paraId="7427071B" w14:textId="77777777" w:rsidR="00675E0C" w:rsidRPr="00675E0C" w:rsidRDefault="00675E0C" w:rsidP="00675E0C">
      <w:pPr>
        <w:suppressAutoHyphens w:val="0"/>
        <w:spacing w:after="200" w:line="220" w:lineRule="exact"/>
        <w:rPr>
          <w:sz w:val="28"/>
          <w:szCs w:val="28"/>
          <w:lang w:eastAsia="en-US"/>
        </w:rPr>
      </w:pPr>
      <w:r w:rsidRPr="00675E0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675E0C" w:rsidRPr="00675E0C" w14:paraId="23724318" w14:textId="77777777" w:rsidTr="00675E0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18487A6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2F8C113E"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B7E32DE"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Коэффициент аккумуляции, ч</w:t>
            </w:r>
          </w:p>
        </w:tc>
      </w:tr>
      <w:tr w:rsidR="00675E0C" w:rsidRPr="00675E0C" w14:paraId="34B2150D" w14:textId="77777777" w:rsidTr="00675E0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184BE64"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675E0C">
              <w:rPr>
                <w:color w:val="000000"/>
                <w:sz w:val="28"/>
                <w:szCs w:val="28"/>
                <w:shd w:val="clear" w:color="auto" w:fill="FFFFFF"/>
                <w:lang w:eastAsia="ru-RU" w:bidi="ru-RU"/>
              </w:rPr>
              <w:t>минераловатными</w:t>
            </w:r>
            <w:proofErr w:type="spellEnd"/>
            <w:r w:rsidRPr="00675E0C">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0C88F7E5"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D9ABF8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42</w:t>
            </w:r>
          </w:p>
        </w:tc>
      </w:tr>
      <w:tr w:rsidR="00675E0C" w:rsidRPr="00675E0C" w14:paraId="6ACE7480" w14:textId="77777777" w:rsidTr="00675E0C">
        <w:trPr>
          <w:trHeight w:hRule="exact" w:val="677"/>
        </w:trPr>
        <w:tc>
          <w:tcPr>
            <w:tcW w:w="4972" w:type="dxa"/>
            <w:vMerge/>
            <w:tcBorders>
              <w:top w:val="single" w:sz="4" w:space="0" w:color="auto"/>
              <w:left w:val="single" w:sz="4" w:space="0" w:color="auto"/>
              <w:bottom w:val="nil"/>
              <w:right w:val="nil"/>
            </w:tcBorders>
            <w:vAlign w:val="center"/>
            <w:hideMark/>
          </w:tcPr>
          <w:p w14:paraId="2EDE755B"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2748F189"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466E791"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46</w:t>
            </w:r>
          </w:p>
        </w:tc>
      </w:tr>
      <w:tr w:rsidR="00675E0C" w:rsidRPr="00675E0C" w14:paraId="1AA3441D" w14:textId="77777777" w:rsidTr="00675E0C">
        <w:trPr>
          <w:trHeight w:hRule="exact" w:val="302"/>
        </w:trPr>
        <w:tc>
          <w:tcPr>
            <w:tcW w:w="4972" w:type="dxa"/>
            <w:vMerge/>
            <w:tcBorders>
              <w:top w:val="single" w:sz="4" w:space="0" w:color="auto"/>
              <w:left w:val="single" w:sz="4" w:space="0" w:color="auto"/>
              <w:bottom w:val="nil"/>
              <w:right w:val="nil"/>
            </w:tcBorders>
            <w:vAlign w:val="center"/>
            <w:hideMark/>
          </w:tcPr>
          <w:p w14:paraId="0D582FA4"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B2851A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4D1AB3F"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77</w:t>
            </w:r>
          </w:p>
        </w:tc>
      </w:tr>
      <w:tr w:rsidR="00675E0C" w:rsidRPr="00675E0C" w14:paraId="24212251" w14:textId="77777777" w:rsidTr="00675E0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0478D72B"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 xml:space="preserve">3. Дом из объемных элементов с наружными ограждениями из железобетонных вибропрокатных элементов, утепленных </w:t>
            </w:r>
            <w:proofErr w:type="spellStart"/>
            <w:r w:rsidRPr="00675E0C">
              <w:rPr>
                <w:color w:val="000000"/>
                <w:sz w:val="28"/>
                <w:szCs w:val="28"/>
                <w:shd w:val="clear" w:color="auto" w:fill="FFFFFF"/>
                <w:lang w:eastAsia="ru-RU" w:bidi="ru-RU"/>
              </w:rPr>
              <w:t>минераловатными</w:t>
            </w:r>
            <w:proofErr w:type="spellEnd"/>
            <w:r w:rsidRPr="00675E0C">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2AE33CCD"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AA05671"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40</w:t>
            </w:r>
          </w:p>
        </w:tc>
      </w:tr>
      <w:tr w:rsidR="00675E0C" w:rsidRPr="00675E0C" w14:paraId="118493E5" w14:textId="77777777" w:rsidTr="00675E0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262E3B2B" w14:textId="77777777" w:rsidR="00675E0C" w:rsidRPr="00675E0C" w:rsidRDefault="00675E0C" w:rsidP="00675E0C">
            <w:pPr>
              <w:widowControl w:val="0"/>
              <w:suppressAutoHyphens w:val="0"/>
              <w:spacing w:line="283" w:lineRule="exact"/>
              <w:jc w:val="both"/>
              <w:rPr>
                <w:sz w:val="28"/>
                <w:szCs w:val="28"/>
                <w:lang w:eastAsia="en-US"/>
              </w:rPr>
            </w:pPr>
            <w:r w:rsidRPr="00675E0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56A0ADDF"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6D3B284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65-60</w:t>
            </w:r>
          </w:p>
        </w:tc>
      </w:tr>
      <w:tr w:rsidR="00675E0C" w:rsidRPr="00675E0C" w14:paraId="5E015405" w14:textId="77777777" w:rsidTr="00675E0C">
        <w:trPr>
          <w:trHeight w:hRule="exact" w:val="346"/>
        </w:trPr>
        <w:tc>
          <w:tcPr>
            <w:tcW w:w="4972" w:type="dxa"/>
            <w:vMerge/>
            <w:tcBorders>
              <w:top w:val="single" w:sz="4" w:space="0" w:color="auto"/>
              <w:left w:val="single" w:sz="4" w:space="0" w:color="auto"/>
              <w:bottom w:val="nil"/>
              <w:right w:val="nil"/>
            </w:tcBorders>
            <w:vAlign w:val="center"/>
            <w:hideMark/>
          </w:tcPr>
          <w:p w14:paraId="262A6DEB"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4C78CE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675BDD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100-65</w:t>
            </w:r>
          </w:p>
        </w:tc>
      </w:tr>
      <w:tr w:rsidR="00675E0C" w:rsidRPr="00675E0C" w14:paraId="16FB0B34" w14:textId="77777777" w:rsidTr="00675E0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74013F5F"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6EE90D81" w14:textId="77777777" w:rsidR="00675E0C" w:rsidRPr="00675E0C" w:rsidRDefault="00675E0C" w:rsidP="00675E0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B8009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25-14</w:t>
            </w:r>
          </w:p>
        </w:tc>
      </w:tr>
    </w:tbl>
    <w:p w14:paraId="37E990D9" w14:textId="77777777" w:rsidR="00675E0C" w:rsidRPr="00675E0C" w:rsidRDefault="00675E0C" w:rsidP="00675E0C">
      <w:pPr>
        <w:suppressAutoHyphens w:val="0"/>
        <w:spacing w:after="200" w:line="220" w:lineRule="exact"/>
        <w:rPr>
          <w:sz w:val="28"/>
          <w:szCs w:val="28"/>
          <w:lang w:eastAsia="en-US"/>
        </w:rPr>
      </w:pPr>
    </w:p>
    <w:p w14:paraId="1666AF3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675E0C">
        <w:rPr>
          <w:color w:val="000000"/>
          <w:sz w:val="28"/>
          <w:szCs w:val="28"/>
          <w:shd w:val="clear" w:color="auto" w:fill="FFFFFF"/>
          <w:lang w:eastAsia="ru-RU" w:bidi="ru-RU"/>
        </w:rPr>
        <w:t>.</w:t>
      </w:r>
    </w:p>
    <w:p w14:paraId="7C5BED3F" w14:textId="77777777" w:rsidR="00675E0C" w:rsidRPr="00675E0C" w:rsidRDefault="00675E0C" w:rsidP="00675E0C">
      <w:pPr>
        <w:widowControl w:val="0"/>
        <w:suppressAutoHyphens w:val="0"/>
        <w:spacing w:line="322" w:lineRule="exact"/>
        <w:ind w:firstLine="567"/>
        <w:jc w:val="both"/>
        <w:rPr>
          <w:color w:val="000000"/>
          <w:sz w:val="28"/>
          <w:szCs w:val="28"/>
          <w:shd w:val="clear" w:color="auto" w:fill="FFFFFF"/>
          <w:lang w:eastAsia="ru-RU" w:bidi="ru-RU"/>
        </w:rPr>
      </w:pPr>
      <w:r w:rsidRPr="00675E0C">
        <w:rPr>
          <w:sz w:val="28"/>
          <w:szCs w:val="28"/>
          <w:lang w:eastAsia="en-US"/>
        </w:rPr>
        <w:t xml:space="preserve">С использованием данных о теплоаккумулирующей способности </w:t>
      </w:r>
      <w:proofErr w:type="spellStart"/>
      <w:r w:rsidRPr="00675E0C">
        <w:rPr>
          <w:sz w:val="28"/>
          <w:szCs w:val="28"/>
          <w:lang w:eastAsia="en-US"/>
        </w:rPr>
        <w:t>теплопотребляющих</w:t>
      </w:r>
      <w:proofErr w:type="spellEnd"/>
      <w:r w:rsidRPr="00675E0C">
        <w:rPr>
          <w:sz w:val="28"/>
          <w:szCs w:val="28"/>
          <w:lang w:eastAsia="en-US"/>
        </w:rPr>
        <w:t xml:space="preserve"> установок зданий и сооружений определяется время</w:t>
      </w:r>
      <w:r w:rsidRPr="00675E0C">
        <w:rPr>
          <w:color w:val="000000"/>
          <w:sz w:val="28"/>
          <w:szCs w:val="28"/>
          <w:shd w:val="clear" w:color="auto" w:fill="FFFFFF"/>
          <w:lang w:eastAsia="ru-RU" w:bidi="ru-RU"/>
        </w:rPr>
        <w:t xml:space="preserve">, </w:t>
      </w:r>
      <w:r w:rsidRPr="00675E0C">
        <w:rPr>
          <w:sz w:val="28"/>
          <w:szCs w:val="28"/>
          <w:lang w:eastAsia="en-US"/>
        </w:rPr>
        <w:t>за которое температура внутри отапливаемого помещения снизится до температуры</w:t>
      </w:r>
      <w:r w:rsidRPr="00675E0C">
        <w:rPr>
          <w:color w:val="000000"/>
          <w:sz w:val="28"/>
          <w:szCs w:val="28"/>
          <w:shd w:val="clear" w:color="auto" w:fill="FFFFFF"/>
          <w:lang w:eastAsia="ru-RU" w:bidi="ru-RU"/>
        </w:rPr>
        <w:t xml:space="preserve">, </w:t>
      </w:r>
      <w:r w:rsidRPr="00675E0C">
        <w:rPr>
          <w:sz w:val="28"/>
          <w:szCs w:val="28"/>
          <w:lang w:eastAsia="en-US"/>
        </w:rPr>
        <w:t>установленной в критериях отказа теплоснабжения</w:t>
      </w:r>
      <w:r w:rsidRPr="00675E0C">
        <w:rPr>
          <w:color w:val="000000"/>
          <w:sz w:val="28"/>
          <w:szCs w:val="28"/>
          <w:shd w:val="clear" w:color="auto" w:fill="FFFFFF"/>
          <w:lang w:eastAsia="ru-RU" w:bidi="ru-RU"/>
        </w:rPr>
        <w:t>.</w:t>
      </w:r>
    </w:p>
    <w:p w14:paraId="6DA99327"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w:t>
      </w:r>
      <w:r w:rsidRPr="00675E0C">
        <w:rPr>
          <w:sz w:val="28"/>
          <w:szCs w:val="28"/>
          <w:lang w:eastAsia="en-US"/>
        </w:rPr>
        <w:lastRenderedPageBreak/>
        <w:t>зданию, имеющему наименьший коэффициент аккумуляции.</w:t>
      </w:r>
    </w:p>
    <w:p w14:paraId="1D7F3662"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345600C7"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3.9. Возможные аварии в системах теплоснабжения связаны с повреждениями на централизованных тепловых</w:t>
      </w:r>
      <w:r w:rsidRPr="00675E0C">
        <w:rPr>
          <w:sz w:val="28"/>
          <w:szCs w:val="28"/>
          <w:lang w:eastAsia="en-US"/>
        </w:rPr>
        <w:tab/>
        <w:t>сетях,</w:t>
      </w:r>
      <w:r w:rsidRPr="00675E0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6268AE74"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64F98203"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52FDA02E" w14:textId="77777777" w:rsidR="00675E0C" w:rsidRPr="00675E0C" w:rsidRDefault="00675E0C" w:rsidP="00675E0C">
      <w:pPr>
        <w:widowControl w:val="0"/>
        <w:suppressAutoHyphens w:val="0"/>
        <w:spacing w:line="220" w:lineRule="exact"/>
        <w:ind w:right="80"/>
        <w:jc w:val="center"/>
        <w:rPr>
          <w:sz w:val="28"/>
          <w:szCs w:val="28"/>
          <w:lang w:eastAsia="en-US"/>
        </w:rPr>
      </w:pPr>
      <w:r w:rsidRPr="00675E0C">
        <w:rPr>
          <w:sz w:val="28"/>
          <w:szCs w:val="28"/>
          <w:lang w:eastAsia="en-US"/>
        </w:rPr>
        <w:t>Таблица 7. Риски возникновения аварий, масштабы и последствия.</w:t>
      </w:r>
    </w:p>
    <w:p w14:paraId="66F6DE8C" w14:textId="77777777" w:rsidR="00675E0C" w:rsidRPr="00675E0C" w:rsidRDefault="00675E0C" w:rsidP="00675E0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675E0C" w:rsidRPr="00675E0C" w14:paraId="6D18B319" w14:textId="77777777" w:rsidTr="00675E0C">
        <w:trPr>
          <w:trHeight w:hRule="exact" w:val="778"/>
        </w:trPr>
        <w:tc>
          <w:tcPr>
            <w:tcW w:w="595" w:type="dxa"/>
            <w:tcBorders>
              <w:top w:val="single" w:sz="4" w:space="0" w:color="auto"/>
              <w:left w:val="single" w:sz="4" w:space="0" w:color="auto"/>
              <w:bottom w:val="nil"/>
              <w:right w:val="nil"/>
            </w:tcBorders>
            <w:shd w:val="clear" w:color="auto" w:fill="FFFFFF"/>
            <w:hideMark/>
          </w:tcPr>
          <w:p w14:paraId="27C498E5" w14:textId="77777777" w:rsidR="00675E0C" w:rsidRPr="00675E0C" w:rsidRDefault="00675E0C" w:rsidP="00675E0C">
            <w:pPr>
              <w:widowControl w:val="0"/>
              <w:suppressAutoHyphens w:val="0"/>
              <w:spacing w:after="60" w:line="220" w:lineRule="exact"/>
              <w:ind w:left="240"/>
              <w:rPr>
                <w:sz w:val="28"/>
                <w:szCs w:val="28"/>
                <w:lang w:eastAsia="en-US"/>
              </w:rPr>
            </w:pPr>
            <w:r w:rsidRPr="00675E0C">
              <w:rPr>
                <w:color w:val="000000"/>
                <w:sz w:val="28"/>
                <w:szCs w:val="28"/>
                <w:shd w:val="clear" w:color="auto" w:fill="FFFFFF"/>
                <w:lang w:eastAsia="ru-RU" w:bidi="ru-RU"/>
              </w:rPr>
              <w:t>№</w:t>
            </w:r>
          </w:p>
          <w:p w14:paraId="3C2A6295" w14:textId="77777777" w:rsidR="00675E0C" w:rsidRPr="00675E0C" w:rsidRDefault="00675E0C" w:rsidP="00675E0C">
            <w:pPr>
              <w:widowControl w:val="0"/>
              <w:suppressAutoHyphens w:val="0"/>
              <w:spacing w:before="60" w:line="220" w:lineRule="exact"/>
              <w:ind w:left="240"/>
              <w:rPr>
                <w:sz w:val="28"/>
                <w:szCs w:val="28"/>
                <w:lang w:eastAsia="en-US"/>
              </w:rPr>
            </w:pPr>
            <w:r w:rsidRPr="00675E0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4114BC5B"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538ABAC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0C2D898B"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A025404" w14:textId="77777777" w:rsidR="00675E0C" w:rsidRPr="00675E0C" w:rsidRDefault="00675E0C" w:rsidP="00675E0C">
            <w:pPr>
              <w:widowControl w:val="0"/>
              <w:suppressAutoHyphens w:val="0"/>
              <w:spacing w:after="120" w:line="220" w:lineRule="exact"/>
              <w:jc w:val="center"/>
              <w:rPr>
                <w:sz w:val="28"/>
                <w:szCs w:val="28"/>
                <w:lang w:eastAsia="en-US"/>
              </w:rPr>
            </w:pPr>
            <w:r w:rsidRPr="00675E0C">
              <w:rPr>
                <w:color w:val="000000"/>
                <w:sz w:val="28"/>
                <w:szCs w:val="28"/>
                <w:shd w:val="clear" w:color="auto" w:fill="FFFFFF"/>
                <w:lang w:eastAsia="ru-RU" w:bidi="ru-RU"/>
              </w:rPr>
              <w:t>Уровень</w:t>
            </w:r>
          </w:p>
          <w:p w14:paraId="565DF1F9" w14:textId="77777777" w:rsidR="00675E0C" w:rsidRPr="00675E0C" w:rsidRDefault="00675E0C" w:rsidP="00675E0C">
            <w:pPr>
              <w:widowControl w:val="0"/>
              <w:suppressAutoHyphens w:val="0"/>
              <w:spacing w:before="120" w:line="220" w:lineRule="exact"/>
              <w:jc w:val="center"/>
              <w:rPr>
                <w:sz w:val="28"/>
                <w:szCs w:val="28"/>
                <w:lang w:eastAsia="en-US"/>
              </w:rPr>
            </w:pPr>
            <w:r w:rsidRPr="00675E0C">
              <w:rPr>
                <w:color w:val="000000"/>
                <w:sz w:val="28"/>
                <w:szCs w:val="28"/>
                <w:shd w:val="clear" w:color="auto" w:fill="FFFFFF"/>
                <w:lang w:eastAsia="ru-RU" w:bidi="ru-RU"/>
              </w:rPr>
              <w:t>реагирования</w:t>
            </w:r>
          </w:p>
        </w:tc>
      </w:tr>
      <w:tr w:rsidR="00675E0C" w:rsidRPr="00675E0C" w14:paraId="748166D9" w14:textId="77777777" w:rsidTr="00675E0C">
        <w:trPr>
          <w:trHeight w:hRule="exact" w:val="1992"/>
        </w:trPr>
        <w:tc>
          <w:tcPr>
            <w:tcW w:w="595" w:type="dxa"/>
            <w:tcBorders>
              <w:top w:val="single" w:sz="4" w:space="0" w:color="auto"/>
              <w:left w:val="single" w:sz="4" w:space="0" w:color="auto"/>
              <w:bottom w:val="nil"/>
              <w:right w:val="nil"/>
            </w:tcBorders>
            <w:shd w:val="clear" w:color="auto" w:fill="FFFFFF"/>
            <w:hideMark/>
          </w:tcPr>
          <w:p w14:paraId="679BB785" w14:textId="77777777" w:rsidR="00675E0C" w:rsidRPr="00675E0C" w:rsidRDefault="00675E0C" w:rsidP="00675E0C">
            <w:pPr>
              <w:widowControl w:val="0"/>
              <w:suppressAutoHyphens w:val="0"/>
              <w:spacing w:line="220" w:lineRule="exact"/>
              <w:ind w:left="140"/>
              <w:rPr>
                <w:sz w:val="28"/>
                <w:szCs w:val="28"/>
                <w:lang w:eastAsia="en-US"/>
              </w:rPr>
            </w:pPr>
            <w:r w:rsidRPr="00675E0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5BDC69D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значимого</w:t>
            </w:r>
            <w:proofErr w:type="spellEnd"/>
            <w:r w:rsidRPr="00675E0C">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bottom w:val="nil"/>
              <w:right w:val="nil"/>
            </w:tcBorders>
            <w:shd w:val="clear" w:color="auto" w:fill="FFFFFF"/>
            <w:hideMark/>
          </w:tcPr>
          <w:p w14:paraId="31D4647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вводном</w:t>
            </w:r>
          </w:p>
          <w:p w14:paraId="3C1F3EDD"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трубопроводе</w:t>
            </w:r>
          </w:p>
          <w:p w14:paraId="15BB7403"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535E54C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64E65CC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Локальный. Теплоснаб</w:t>
            </w:r>
            <w:r w:rsidRPr="00675E0C">
              <w:rPr>
                <w:color w:val="000000"/>
                <w:sz w:val="28"/>
                <w:szCs w:val="28"/>
                <w:shd w:val="clear" w:color="auto" w:fill="FFFFFF"/>
                <w:lang w:eastAsia="ru-RU" w:bidi="ru-RU"/>
              </w:rPr>
              <w:softHyphen/>
              <w:t>жающая организация, управляющая компания (при наличии).</w:t>
            </w:r>
          </w:p>
        </w:tc>
      </w:tr>
      <w:tr w:rsidR="00675E0C" w:rsidRPr="00675E0C" w14:paraId="7886DA3F" w14:textId="77777777" w:rsidTr="00675E0C">
        <w:trPr>
          <w:trHeight w:hRule="exact" w:val="3072"/>
        </w:trPr>
        <w:tc>
          <w:tcPr>
            <w:tcW w:w="595" w:type="dxa"/>
            <w:tcBorders>
              <w:top w:val="single" w:sz="4" w:space="0" w:color="auto"/>
              <w:left w:val="single" w:sz="4" w:space="0" w:color="auto"/>
              <w:bottom w:val="nil"/>
              <w:right w:val="nil"/>
            </w:tcBorders>
            <w:shd w:val="clear" w:color="auto" w:fill="FFFFFF"/>
            <w:hideMark/>
          </w:tcPr>
          <w:p w14:paraId="23539403"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5861F04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нескольких </w:t>
            </w:r>
            <w:proofErr w:type="spellStart"/>
            <w:r w:rsidRPr="00675E0C">
              <w:rPr>
                <w:color w:val="000000"/>
                <w:sz w:val="28"/>
                <w:szCs w:val="28"/>
                <w:shd w:val="clear" w:color="auto" w:fill="FFFFFF"/>
                <w:lang w:eastAsia="ru-RU" w:bidi="ru-RU"/>
              </w:rPr>
              <w:t>многоквартирны</w:t>
            </w:r>
            <w:proofErr w:type="spellEnd"/>
            <w:r w:rsidRPr="00675E0C">
              <w:rPr>
                <w:color w:val="000000"/>
                <w:sz w:val="28"/>
                <w:szCs w:val="28"/>
                <w:shd w:val="clear" w:color="auto" w:fill="FFFFFF"/>
                <w:lang w:eastAsia="ru-RU" w:bidi="ru-RU"/>
              </w:rPr>
              <w:t xml:space="preserve"> х домов и жилых домов,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значимых</w:t>
            </w:r>
            <w:proofErr w:type="spellEnd"/>
            <w:r w:rsidRPr="00675E0C">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404B048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18F9356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2B82E7D8"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5805161F"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562E7622"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4F76CC25"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1B82807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481FE7DD" w14:textId="77777777" w:rsidTr="00675E0C">
        <w:trPr>
          <w:trHeight w:hRule="exact" w:val="3077"/>
        </w:trPr>
        <w:tc>
          <w:tcPr>
            <w:tcW w:w="595" w:type="dxa"/>
            <w:tcBorders>
              <w:top w:val="single" w:sz="4" w:space="0" w:color="auto"/>
              <w:left w:val="single" w:sz="4" w:space="0" w:color="auto"/>
              <w:bottom w:val="nil"/>
              <w:right w:val="nil"/>
            </w:tcBorders>
            <w:shd w:val="clear" w:color="auto" w:fill="FFFFFF"/>
            <w:hideMark/>
          </w:tcPr>
          <w:p w14:paraId="686FA99B"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1ECA8FEE"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значимых</w:t>
            </w:r>
            <w:proofErr w:type="spellEnd"/>
            <w:r w:rsidRPr="00675E0C">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C00512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1336787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2BB886FC"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611F40E5"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070978BF"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1169EBEA" w14:textId="77777777" w:rsidR="00675E0C" w:rsidRPr="00675E0C" w:rsidRDefault="00675E0C" w:rsidP="00675E0C">
            <w:pPr>
              <w:widowControl w:val="0"/>
              <w:suppressAutoHyphens w:val="0"/>
              <w:spacing w:line="278"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278C3026"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3CAA55CC" w14:textId="77777777" w:rsidTr="00675E0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0B0EDCC2"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5437BF4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79B2584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Пожар или взрыв </w:t>
            </w:r>
            <w:proofErr w:type="spellStart"/>
            <w:r w:rsidRPr="00675E0C">
              <w:rPr>
                <w:color w:val="000000"/>
                <w:sz w:val="28"/>
                <w:szCs w:val="28"/>
                <w:shd w:val="clear" w:color="auto" w:fill="FFFFFF"/>
                <w:lang w:eastAsia="ru-RU" w:bidi="ru-RU"/>
              </w:rPr>
              <w:t>пылегазовоздушной</w:t>
            </w:r>
            <w:proofErr w:type="spellEnd"/>
            <w:r w:rsidRPr="00675E0C">
              <w:rPr>
                <w:color w:val="000000"/>
                <w:sz w:val="28"/>
                <w:szCs w:val="28"/>
                <w:shd w:val="clear" w:color="auto" w:fill="FFFFFF"/>
                <w:lang w:eastAsia="ru-RU" w:bidi="ru-RU"/>
              </w:rPr>
              <w:t xml:space="preserve"> смеси, нарушение энергообеспечения, нарушение водо</w:t>
            </w:r>
            <w:r w:rsidRPr="00675E0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49F209F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 xml:space="preserve">Многоквартирные дома и жилые дома, </w:t>
            </w:r>
            <w:proofErr w:type="spellStart"/>
            <w:r w:rsidRPr="00675E0C">
              <w:rPr>
                <w:color w:val="000000"/>
                <w:sz w:val="28"/>
                <w:szCs w:val="28"/>
                <w:shd w:val="clear" w:color="auto" w:fill="FFFFFF"/>
                <w:lang w:eastAsia="ru-RU" w:bidi="ru-RU"/>
              </w:rPr>
              <w:t>социально</w:t>
            </w:r>
            <w:r w:rsidRPr="00675E0C">
              <w:rPr>
                <w:color w:val="000000"/>
                <w:sz w:val="28"/>
                <w:szCs w:val="28"/>
                <w:shd w:val="clear" w:color="auto" w:fill="FFFFFF"/>
                <w:lang w:eastAsia="ru-RU" w:bidi="ru-RU"/>
              </w:rPr>
              <w:softHyphen/>
              <w:t>значимые</w:t>
            </w:r>
            <w:proofErr w:type="spellEnd"/>
            <w:r w:rsidRPr="00675E0C">
              <w:rPr>
                <w:color w:val="000000"/>
                <w:sz w:val="28"/>
                <w:szCs w:val="28"/>
                <w:shd w:val="clear" w:color="auto" w:fill="FFFFFF"/>
                <w:lang w:eastAsia="ru-RU" w:bidi="ru-RU"/>
              </w:rPr>
              <w:t xml:space="preserve"> объекты, подключенные к тепловым сетям котельной.</w:t>
            </w:r>
          </w:p>
          <w:p w14:paraId="65761988"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EBE6273"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Муниципаль</w:t>
            </w:r>
            <w:proofErr w:type="spellEnd"/>
            <w:r w:rsidRPr="00675E0C">
              <w:rPr>
                <w:color w:val="000000"/>
                <w:sz w:val="28"/>
                <w:szCs w:val="28"/>
                <w:shd w:val="clear" w:color="auto" w:fill="FFFFFF"/>
                <w:lang w:eastAsia="ru-RU" w:bidi="ru-RU"/>
              </w:rPr>
              <w:softHyphen/>
            </w:r>
          </w:p>
          <w:p w14:paraId="68D3D321"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ный</w:t>
            </w:r>
            <w:proofErr w:type="spellEnd"/>
            <w:r w:rsidRPr="00675E0C">
              <w:rPr>
                <w:color w:val="000000"/>
                <w:sz w:val="28"/>
                <w:szCs w:val="28"/>
                <w:shd w:val="clear" w:color="auto" w:fill="FFFFFF"/>
                <w:lang w:eastAsia="ru-RU" w:bidi="ru-RU"/>
              </w:rPr>
              <w:t>.</w:t>
            </w:r>
          </w:p>
          <w:p w14:paraId="215794D9"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Теплоснаб</w:t>
            </w:r>
            <w:proofErr w:type="spellEnd"/>
            <w:r w:rsidRPr="00675E0C">
              <w:rPr>
                <w:color w:val="000000"/>
                <w:sz w:val="28"/>
                <w:szCs w:val="28"/>
                <w:shd w:val="clear" w:color="auto" w:fill="FFFFFF"/>
                <w:lang w:eastAsia="ru-RU" w:bidi="ru-RU"/>
              </w:rPr>
              <w:softHyphen/>
            </w:r>
          </w:p>
          <w:p w14:paraId="37F605F9" w14:textId="77777777" w:rsidR="00675E0C" w:rsidRPr="00675E0C" w:rsidRDefault="00675E0C" w:rsidP="00675E0C">
            <w:pPr>
              <w:widowControl w:val="0"/>
              <w:suppressAutoHyphens w:val="0"/>
              <w:spacing w:line="274" w:lineRule="exact"/>
              <w:rPr>
                <w:sz w:val="28"/>
                <w:szCs w:val="28"/>
                <w:lang w:eastAsia="en-US"/>
              </w:rPr>
            </w:pPr>
            <w:proofErr w:type="spellStart"/>
            <w:r w:rsidRPr="00675E0C">
              <w:rPr>
                <w:color w:val="000000"/>
                <w:sz w:val="28"/>
                <w:szCs w:val="28"/>
                <w:shd w:val="clear" w:color="auto" w:fill="FFFFFF"/>
                <w:lang w:eastAsia="ru-RU" w:bidi="ru-RU"/>
              </w:rPr>
              <w:t>жающая</w:t>
            </w:r>
            <w:proofErr w:type="spellEnd"/>
          </w:p>
          <w:p w14:paraId="745003AF"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организация.</w:t>
            </w:r>
          </w:p>
        </w:tc>
      </w:tr>
    </w:tbl>
    <w:p w14:paraId="6DAA4B73"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 xml:space="preserve">3.10. </w:t>
      </w:r>
      <w:proofErr w:type="gramStart"/>
      <w:r w:rsidRPr="00675E0C">
        <w:rPr>
          <w:sz w:val="28"/>
          <w:szCs w:val="28"/>
          <w:lang w:eastAsia="en-US"/>
        </w:rPr>
        <w:t>При устранения</w:t>
      </w:r>
      <w:proofErr w:type="gramEnd"/>
      <w:r w:rsidRPr="00675E0C">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391D5A89" w14:textId="77777777" w:rsidR="00675E0C" w:rsidRPr="00675E0C" w:rsidRDefault="00675E0C" w:rsidP="00675E0C">
      <w:pPr>
        <w:widowControl w:val="0"/>
        <w:tabs>
          <w:tab w:val="left" w:pos="691"/>
        </w:tabs>
        <w:suppressAutoHyphens w:val="0"/>
        <w:spacing w:line="322" w:lineRule="exact"/>
        <w:jc w:val="both"/>
        <w:rPr>
          <w:sz w:val="28"/>
          <w:szCs w:val="28"/>
          <w:lang w:eastAsia="en-US"/>
        </w:rPr>
      </w:pPr>
    </w:p>
    <w:p w14:paraId="36271901" w14:textId="77777777" w:rsidR="00675E0C" w:rsidRPr="00675E0C" w:rsidRDefault="00675E0C" w:rsidP="00675E0C">
      <w:pPr>
        <w:widowControl w:val="0"/>
        <w:tabs>
          <w:tab w:val="left" w:pos="1867"/>
        </w:tabs>
        <w:suppressAutoHyphens w:val="0"/>
        <w:spacing w:after="300" w:line="322" w:lineRule="exact"/>
        <w:jc w:val="center"/>
        <w:rPr>
          <w:sz w:val="28"/>
          <w:szCs w:val="28"/>
          <w:lang w:eastAsia="en-US"/>
        </w:rPr>
      </w:pPr>
      <w:r w:rsidRPr="00675E0C">
        <w:rPr>
          <w:sz w:val="28"/>
          <w:szCs w:val="28"/>
          <w:lang w:eastAsia="en-US"/>
        </w:rPr>
        <w:t>4.Организация управления ликвидацией аварий на источниках теплоснабжения и тепловых сетях.</w:t>
      </w:r>
    </w:p>
    <w:p w14:paraId="14F71009"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652EE67C" w14:textId="77777777" w:rsidR="00675E0C" w:rsidRPr="00675E0C" w:rsidRDefault="00675E0C" w:rsidP="00675E0C">
      <w:pPr>
        <w:widowControl w:val="0"/>
        <w:tabs>
          <w:tab w:val="left" w:pos="538"/>
        </w:tabs>
        <w:suppressAutoHyphens w:val="0"/>
        <w:spacing w:line="280" w:lineRule="exact"/>
        <w:ind w:firstLine="567"/>
        <w:jc w:val="both"/>
        <w:rPr>
          <w:sz w:val="28"/>
          <w:szCs w:val="28"/>
          <w:lang w:eastAsia="en-US"/>
        </w:rPr>
      </w:pPr>
      <w:r w:rsidRPr="00675E0C">
        <w:rPr>
          <w:sz w:val="28"/>
          <w:szCs w:val="28"/>
          <w:lang w:eastAsia="en-US"/>
        </w:rPr>
        <w:t>4.2.Органами повседневного управления территориальной подсистемы являются:</w:t>
      </w:r>
    </w:p>
    <w:p w14:paraId="534D0C3F" w14:textId="77777777" w:rsidR="00675E0C" w:rsidRPr="00675E0C" w:rsidRDefault="00675E0C" w:rsidP="00675E0C">
      <w:pPr>
        <w:widowControl w:val="0"/>
        <w:tabs>
          <w:tab w:val="left" w:pos="342"/>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4DDBA7A0" w14:textId="77777777" w:rsidR="00675E0C" w:rsidRPr="00675E0C" w:rsidRDefault="00675E0C" w:rsidP="00675E0C">
      <w:pPr>
        <w:widowControl w:val="0"/>
        <w:tabs>
          <w:tab w:val="left" w:pos="482"/>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на объектовом уровне - дежурно-диспетчерская служба теплоснабжающей организации.</w:t>
      </w:r>
    </w:p>
    <w:p w14:paraId="7EBA7DB0" w14:textId="77777777" w:rsidR="00675E0C" w:rsidRPr="00675E0C" w:rsidRDefault="00675E0C" w:rsidP="00675E0C">
      <w:pPr>
        <w:widowControl w:val="0"/>
        <w:tabs>
          <w:tab w:val="left" w:pos="626"/>
        </w:tabs>
        <w:suppressAutoHyphens w:val="0"/>
        <w:spacing w:after="236" w:line="322" w:lineRule="exact"/>
        <w:ind w:firstLine="567"/>
        <w:jc w:val="both"/>
        <w:rPr>
          <w:sz w:val="28"/>
          <w:szCs w:val="28"/>
          <w:lang w:eastAsia="en-US"/>
        </w:rPr>
      </w:pPr>
      <w:r w:rsidRPr="00675E0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374BD9A" w14:textId="77777777" w:rsidR="00675E0C" w:rsidRPr="00675E0C" w:rsidRDefault="00675E0C" w:rsidP="00675E0C">
      <w:pPr>
        <w:widowControl w:val="0"/>
        <w:tabs>
          <w:tab w:val="left" w:pos="2302"/>
          <w:tab w:val="left" w:pos="9355"/>
        </w:tabs>
        <w:suppressAutoHyphens w:val="0"/>
        <w:spacing w:after="304" w:line="326" w:lineRule="exact"/>
        <w:ind w:right="-1" w:firstLine="567"/>
        <w:jc w:val="center"/>
        <w:rPr>
          <w:sz w:val="28"/>
          <w:szCs w:val="28"/>
          <w:lang w:eastAsia="en-US"/>
        </w:rPr>
      </w:pPr>
      <w:r w:rsidRPr="00675E0C">
        <w:rPr>
          <w:sz w:val="28"/>
          <w:szCs w:val="28"/>
          <w:lang w:eastAsia="en-US"/>
        </w:rPr>
        <w:t>5.Порядок действий по ликвидации аварий на объектах источников теплоснабжения и тепловых сетях.</w:t>
      </w:r>
    </w:p>
    <w:p w14:paraId="409A8FBE"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04893ADA"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5.2.Планирование и организация ремонтно-восстановительных работ на объектах</w:t>
      </w:r>
    </w:p>
    <w:p w14:paraId="1FA373F8" w14:textId="77777777" w:rsidR="00675E0C" w:rsidRPr="00675E0C" w:rsidRDefault="00675E0C" w:rsidP="00675E0C">
      <w:pPr>
        <w:widowControl w:val="0"/>
        <w:tabs>
          <w:tab w:val="left" w:pos="9106"/>
        </w:tabs>
        <w:suppressAutoHyphens w:val="0"/>
        <w:spacing w:line="322" w:lineRule="exact"/>
        <w:jc w:val="both"/>
        <w:rPr>
          <w:sz w:val="28"/>
          <w:szCs w:val="28"/>
          <w:lang w:eastAsia="en-US"/>
        </w:rPr>
      </w:pPr>
      <w:r w:rsidRPr="00675E0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675E0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CA4C27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7C5331C"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234697E2" w14:textId="77777777" w:rsidR="00675E0C" w:rsidRPr="00675E0C" w:rsidRDefault="00675E0C" w:rsidP="00675E0C">
      <w:pPr>
        <w:widowControl w:val="0"/>
        <w:tabs>
          <w:tab w:val="left" w:pos="774"/>
        </w:tabs>
        <w:suppressAutoHyphens w:val="0"/>
        <w:spacing w:line="322" w:lineRule="exact"/>
        <w:ind w:firstLine="567"/>
        <w:jc w:val="both"/>
        <w:rPr>
          <w:sz w:val="28"/>
          <w:szCs w:val="28"/>
          <w:lang w:eastAsia="en-US"/>
        </w:rPr>
      </w:pPr>
      <w:r w:rsidRPr="00675E0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663D835A"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60E5141F" w14:textId="77777777" w:rsidR="00675E0C" w:rsidRPr="00675E0C" w:rsidRDefault="00675E0C" w:rsidP="00675E0C">
      <w:pPr>
        <w:widowControl w:val="0"/>
        <w:tabs>
          <w:tab w:val="left" w:pos="615"/>
        </w:tabs>
        <w:suppressAutoHyphens w:val="0"/>
        <w:spacing w:line="317" w:lineRule="exact"/>
        <w:ind w:firstLine="567"/>
        <w:jc w:val="both"/>
        <w:rPr>
          <w:sz w:val="28"/>
          <w:szCs w:val="28"/>
          <w:lang w:eastAsia="en-US"/>
        </w:rPr>
      </w:pPr>
      <w:r w:rsidRPr="00675E0C">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4F41CFD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2ACF3822" w14:textId="77777777" w:rsidR="00675E0C" w:rsidRPr="00675E0C" w:rsidRDefault="00675E0C" w:rsidP="00675E0C">
      <w:pPr>
        <w:widowControl w:val="0"/>
        <w:tabs>
          <w:tab w:val="left" w:pos="822"/>
        </w:tabs>
        <w:suppressAutoHyphens w:val="0"/>
        <w:spacing w:after="300" w:line="322" w:lineRule="exact"/>
        <w:ind w:firstLine="500"/>
        <w:rPr>
          <w:sz w:val="28"/>
          <w:szCs w:val="28"/>
          <w:lang w:eastAsia="en-US"/>
        </w:rPr>
      </w:pPr>
      <w:r w:rsidRPr="00675E0C">
        <w:rPr>
          <w:sz w:val="28"/>
          <w:szCs w:val="28"/>
          <w:lang w:eastAsia="en-US"/>
        </w:rPr>
        <w:lastRenderedPageBreak/>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6AA93FB3" w14:textId="77777777" w:rsidR="00675E0C" w:rsidRPr="00675E0C" w:rsidRDefault="00675E0C" w:rsidP="00675E0C">
      <w:pPr>
        <w:widowControl w:val="0"/>
        <w:tabs>
          <w:tab w:val="left" w:pos="822"/>
        </w:tabs>
        <w:suppressAutoHyphens w:val="0"/>
        <w:spacing w:line="322" w:lineRule="exact"/>
        <w:ind w:firstLine="500"/>
        <w:jc w:val="center"/>
        <w:rPr>
          <w:sz w:val="28"/>
          <w:szCs w:val="28"/>
          <w:lang w:eastAsia="en-US"/>
        </w:rPr>
      </w:pPr>
      <w:r w:rsidRPr="00675E0C">
        <w:rPr>
          <w:sz w:val="28"/>
          <w:szCs w:val="28"/>
          <w:lang w:eastAsia="en-US"/>
        </w:rPr>
        <w:t xml:space="preserve">6. Взаимодействие между </w:t>
      </w:r>
      <w:proofErr w:type="spellStart"/>
      <w:r w:rsidRPr="00675E0C">
        <w:rPr>
          <w:sz w:val="28"/>
          <w:szCs w:val="28"/>
          <w:lang w:eastAsia="en-US"/>
        </w:rPr>
        <w:t>ресурсоснабжающими</w:t>
      </w:r>
      <w:proofErr w:type="spellEnd"/>
      <w:r w:rsidRPr="00675E0C">
        <w:rPr>
          <w:sz w:val="28"/>
          <w:szCs w:val="28"/>
          <w:lang w:eastAsia="en-US"/>
        </w:rPr>
        <w:t xml:space="preserve"> организациями </w:t>
      </w:r>
    </w:p>
    <w:p w14:paraId="79FD9D93" w14:textId="77777777" w:rsidR="00675E0C" w:rsidRPr="00675E0C" w:rsidRDefault="00675E0C" w:rsidP="00675E0C">
      <w:pPr>
        <w:widowControl w:val="0"/>
        <w:tabs>
          <w:tab w:val="left" w:pos="822"/>
        </w:tabs>
        <w:suppressAutoHyphens w:val="0"/>
        <w:spacing w:after="300" w:line="322" w:lineRule="exact"/>
        <w:ind w:firstLine="500"/>
        <w:jc w:val="center"/>
        <w:rPr>
          <w:sz w:val="28"/>
          <w:szCs w:val="28"/>
          <w:lang w:eastAsia="en-US"/>
        </w:rPr>
      </w:pPr>
      <w:r w:rsidRPr="00675E0C">
        <w:rPr>
          <w:sz w:val="28"/>
          <w:szCs w:val="28"/>
          <w:lang w:eastAsia="en-US"/>
        </w:rPr>
        <w:t>и потребителями тепловой энергии при ликвидации аварий в системе теплоснабжения.</w:t>
      </w:r>
    </w:p>
    <w:p w14:paraId="119311A8"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52191A3E"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810AFEA" w14:textId="77777777" w:rsidR="00675E0C" w:rsidRPr="00675E0C" w:rsidRDefault="00675E0C" w:rsidP="00675E0C">
      <w:pPr>
        <w:widowControl w:val="0"/>
        <w:tabs>
          <w:tab w:val="left" w:pos="806"/>
        </w:tabs>
        <w:suppressAutoHyphens w:val="0"/>
        <w:spacing w:line="322" w:lineRule="exact"/>
        <w:ind w:firstLine="567"/>
        <w:jc w:val="both"/>
        <w:rPr>
          <w:sz w:val="28"/>
          <w:szCs w:val="28"/>
          <w:lang w:eastAsia="en-US"/>
        </w:rPr>
      </w:pPr>
      <w:r w:rsidRPr="00675E0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675E0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2339735C"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675E0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6E0B519B"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4346A88F" w14:textId="77777777" w:rsidR="00675E0C" w:rsidRPr="00675E0C" w:rsidRDefault="00675E0C" w:rsidP="00675E0C">
      <w:pPr>
        <w:widowControl w:val="0"/>
        <w:tabs>
          <w:tab w:val="left" w:pos="346"/>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proofErr w:type="spellStart"/>
      <w:r w:rsidRPr="00675E0C">
        <w:rPr>
          <w:sz w:val="28"/>
          <w:szCs w:val="28"/>
          <w:lang w:eastAsia="en-US"/>
        </w:rPr>
        <w:t>жилищно</w:t>
      </w:r>
      <w:r w:rsidRPr="00675E0C">
        <w:rPr>
          <w:sz w:val="28"/>
          <w:szCs w:val="28"/>
          <w:lang w:eastAsia="en-US"/>
        </w:rPr>
        <w:softHyphen/>
        <w:t>коммунального</w:t>
      </w:r>
      <w:proofErr w:type="spellEnd"/>
      <w:r w:rsidRPr="00675E0C">
        <w:rPr>
          <w:sz w:val="28"/>
          <w:szCs w:val="28"/>
          <w:lang w:eastAsia="en-US"/>
        </w:rPr>
        <w:t xml:space="preserve"> хозяйства муниципального округа.</w:t>
      </w:r>
    </w:p>
    <w:p w14:paraId="08BD5C88" w14:textId="77777777" w:rsidR="00675E0C" w:rsidRPr="00675E0C" w:rsidRDefault="00675E0C" w:rsidP="00675E0C">
      <w:pPr>
        <w:widowControl w:val="0"/>
        <w:tabs>
          <w:tab w:val="left" w:pos="425"/>
        </w:tabs>
        <w:suppressAutoHyphens w:val="0"/>
        <w:spacing w:line="322" w:lineRule="exact"/>
        <w:ind w:firstLine="567"/>
        <w:jc w:val="both"/>
        <w:rPr>
          <w:sz w:val="28"/>
          <w:szCs w:val="28"/>
          <w:lang w:eastAsia="en-US"/>
        </w:rPr>
      </w:pPr>
      <w:r w:rsidRPr="00675E0C">
        <w:rPr>
          <w:sz w:val="28"/>
          <w:szCs w:val="28"/>
          <w:lang w:eastAsia="en-US"/>
        </w:rPr>
        <w:lastRenderedPageBreak/>
        <w:t>б)</w:t>
      </w:r>
      <w:r w:rsidRPr="00675E0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3937411"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2AD8A5E4" w14:textId="77777777" w:rsidR="00675E0C" w:rsidRPr="00675E0C" w:rsidRDefault="00675E0C" w:rsidP="00675E0C">
      <w:pPr>
        <w:widowControl w:val="0"/>
        <w:tabs>
          <w:tab w:val="left" w:pos="356"/>
        </w:tabs>
        <w:suppressAutoHyphens w:val="0"/>
        <w:spacing w:line="322" w:lineRule="exact"/>
        <w:ind w:firstLine="567"/>
        <w:jc w:val="both"/>
        <w:rPr>
          <w:sz w:val="28"/>
          <w:szCs w:val="28"/>
          <w:lang w:eastAsia="en-US"/>
        </w:rPr>
      </w:pPr>
      <w:r w:rsidRPr="00675E0C">
        <w:rPr>
          <w:sz w:val="28"/>
          <w:szCs w:val="28"/>
          <w:lang w:eastAsia="en-US"/>
        </w:rPr>
        <w:t>в)</w:t>
      </w:r>
      <w:r w:rsidRPr="00675E0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proofErr w:type="spellStart"/>
      <w:r w:rsidRPr="00675E0C">
        <w:rPr>
          <w:sz w:val="28"/>
          <w:szCs w:val="28"/>
          <w:lang w:eastAsia="en-US"/>
        </w:rPr>
        <w:t>теплосетевой</w:t>
      </w:r>
      <w:proofErr w:type="spellEnd"/>
      <w:r w:rsidRPr="00675E0C">
        <w:rPr>
          <w:sz w:val="28"/>
          <w:szCs w:val="28"/>
          <w:lang w:eastAsia="en-US"/>
        </w:rPr>
        <w:t>) организацией по согласованию с Администрацией муниципального округа Змеиногорский район Алтайского края.</w:t>
      </w:r>
    </w:p>
    <w:p w14:paraId="5460DD04" w14:textId="77777777" w:rsidR="00675E0C" w:rsidRPr="00675E0C" w:rsidRDefault="00675E0C" w:rsidP="00675E0C">
      <w:pPr>
        <w:widowControl w:val="0"/>
        <w:tabs>
          <w:tab w:val="left" w:pos="351"/>
        </w:tabs>
        <w:suppressAutoHyphens w:val="0"/>
        <w:spacing w:line="322" w:lineRule="exact"/>
        <w:ind w:firstLine="567"/>
        <w:jc w:val="both"/>
        <w:rPr>
          <w:sz w:val="28"/>
          <w:szCs w:val="28"/>
          <w:lang w:eastAsia="en-US"/>
        </w:rPr>
      </w:pPr>
      <w:r w:rsidRPr="00675E0C">
        <w:rPr>
          <w:sz w:val="28"/>
          <w:szCs w:val="28"/>
          <w:lang w:eastAsia="en-US"/>
        </w:rPr>
        <w:t>г)</w:t>
      </w:r>
      <w:r w:rsidRPr="00675E0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230BBD58" w14:textId="77777777" w:rsidR="00675E0C" w:rsidRPr="00675E0C" w:rsidRDefault="00675E0C" w:rsidP="00675E0C">
      <w:pPr>
        <w:widowControl w:val="0"/>
        <w:tabs>
          <w:tab w:val="left" w:pos="361"/>
        </w:tabs>
        <w:suppressAutoHyphens w:val="0"/>
        <w:spacing w:line="322" w:lineRule="exact"/>
        <w:ind w:firstLine="567"/>
        <w:jc w:val="both"/>
        <w:rPr>
          <w:sz w:val="28"/>
          <w:szCs w:val="28"/>
          <w:lang w:eastAsia="en-US"/>
        </w:rPr>
      </w:pPr>
      <w:r w:rsidRPr="00675E0C">
        <w:rPr>
          <w:sz w:val="28"/>
          <w:szCs w:val="28"/>
          <w:lang w:eastAsia="en-US"/>
        </w:rPr>
        <w:t>д)</w:t>
      </w:r>
      <w:r w:rsidRPr="00675E0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146B991C" w14:textId="77777777" w:rsidR="00675E0C" w:rsidRPr="00675E0C" w:rsidRDefault="00675E0C" w:rsidP="00675E0C">
      <w:pPr>
        <w:widowControl w:val="0"/>
        <w:numPr>
          <w:ilvl w:val="0"/>
          <w:numId w:val="23"/>
        </w:numPr>
        <w:tabs>
          <w:tab w:val="left" w:pos="543"/>
        </w:tabs>
        <w:suppressAutoHyphens w:val="0"/>
        <w:spacing w:after="200" w:line="322" w:lineRule="exact"/>
        <w:ind w:firstLine="567"/>
        <w:jc w:val="both"/>
        <w:rPr>
          <w:sz w:val="28"/>
          <w:szCs w:val="28"/>
          <w:lang w:eastAsia="en-US"/>
        </w:rPr>
      </w:pPr>
      <w:r w:rsidRPr="00675E0C">
        <w:rPr>
          <w:sz w:val="28"/>
          <w:szCs w:val="28"/>
          <w:lang w:eastAsia="en-US"/>
        </w:rPr>
        <w:t xml:space="preserve">В случае, когда в результате аварии создается угроза жизни людей, разрушения </w:t>
      </w:r>
      <w:proofErr w:type="gramStart"/>
      <w:r w:rsidRPr="00675E0C">
        <w:rPr>
          <w:sz w:val="28"/>
          <w:szCs w:val="28"/>
          <w:lang w:eastAsia="en-US"/>
        </w:rPr>
        <w:t>оборудования,  коммуникаций</w:t>
      </w:r>
      <w:proofErr w:type="gramEnd"/>
      <w:r w:rsidRPr="00675E0C">
        <w:rPr>
          <w:sz w:val="28"/>
          <w:szCs w:val="28"/>
          <w:lang w:eastAsia="en-US"/>
        </w:rPr>
        <w:t xml:space="preserve">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7EDD8D3A" w14:textId="77777777" w:rsidR="00675E0C" w:rsidRPr="00675E0C" w:rsidRDefault="00675E0C" w:rsidP="00675E0C">
      <w:pPr>
        <w:widowControl w:val="0"/>
        <w:numPr>
          <w:ilvl w:val="0"/>
          <w:numId w:val="23"/>
        </w:numPr>
        <w:tabs>
          <w:tab w:val="left" w:pos="534"/>
        </w:tabs>
        <w:suppressAutoHyphens w:val="0"/>
        <w:spacing w:after="200" w:line="322" w:lineRule="exact"/>
        <w:ind w:firstLine="567"/>
        <w:jc w:val="both"/>
        <w:rPr>
          <w:sz w:val="28"/>
          <w:szCs w:val="28"/>
          <w:lang w:eastAsia="en-US"/>
        </w:rPr>
      </w:pPr>
      <w:r w:rsidRPr="00675E0C">
        <w:rPr>
          <w:sz w:val="28"/>
          <w:szCs w:val="28"/>
          <w:lang w:eastAsia="en-US"/>
        </w:rPr>
        <w:t>Лицо, ответственное за ликвидацию аварии, обязано:</w:t>
      </w:r>
    </w:p>
    <w:p w14:paraId="147FE3E8"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956FC3F" w14:textId="77777777" w:rsidR="00675E0C" w:rsidRPr="00675E0C" w:rsidRDefault="00675E0C" w:rsidP="00675E0C">
      <w:pPr>
        <w:widowControl w:val="0"/>
        <w:numPr>
          <w:ilvl w:val="0"/>
          <w:numId w:val="19"/>
        </w:numPr>
        <w:tabs>
          <w:tab w:val="left" w:pos="218"/>
        </w:tabs>
        <w:suppressAutoHyphens w:val="0"/>
        <w:spacing w:after="200" w:line="326" w:lineRule="exact"/>
        <w:ind w:firstLine="567"/>
        <w:jc w:val="both"/>
        <w:rPr>
          <w:sz w:val="28"/>
          <w:szCs w:val="28"/>
          <w:lang w:eastAsia="en-US"/>
        </w:rPr>
      </w:pPr>
      <w:r w:rsidRPr="00675E0C">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6917C2DE"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4F9BB183" w14:textId="77777777" w:rsidR="00675E0C" w:rsidRPr="00675E0C" w:rsidRDefault="00675E0C" w:rsidP="00675E0C">
      <w:pPr>
        <w:widowControl w:val="0"/>
        <w:numPr>
          <w:ilvl w:val="0"/>
          <w:numId w:val="23"/>
        </w:numPr>
        <w:tabs>
          <w:tab w:val="left" w:pos="706"/>
        </w:tabs>
        <w:suppressAutoHyphens w:val="0"/>
        <w:spacing w:after="300" w:line="322" w:lineRule="exact"/>
        <w:ind w:firstLine="567"/>
        <w:jc w:val="both"/>
        <w:rPr>
          <w:sz w:val="28"/>
          <w:szCs w:val="28"/>
          <w:lang w:eastAsia="en-US"/>
        </w:rPr>
      </w:pPr>
      <w:r w:rsidRPr="00675E0C">
        <w:rPr>
          <w:sz w:val="28"/>
          <w:szCs w:val="28"/>
          <w:lang w:eastAsia="en-US"/>
        </w:rPr>
        <w:t xml:space="preserve">Организации и предприятия всех форм собственности, имеющие свои коммуникации или сооружения в месте возникновения аварии, обязаны </w:t>
      </w:r>
      <w:r w:rsidRPr="00675E0C">
        <w:rPr>
          <w:sz w:val="28"/>
          <w:szCs w:val="28"/>
          <w:lang w:eastAsia="en-US"/>
        </w:rPr>
        <w:lastRenderedPageBreak/>
        <w:t>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22F5D9E4"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r w:rsidRPr="00675E0C">
        <w:rPr>
          <w:sz w:val="28"/>
          <w:szCs w:val="28"/>
          <w:lang w:eastAsia="en-US"/>
        </w:rPr>
        <w:t>7. Взаимодействие оперативных и аварийно-диспетчерских служб при эксплуатации систем теплоснабжения.</w:t>
      </w:r>
    </w:p>
    <w:p w14:paraId="4CB4B780"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p>
    <w:p w14:paraId="4BF081C4" w14:textId="77777777" w:rsidR="00675E0C" w:rsidRPr="00675E0C" w:rsidRDefault="00675E0C" w:rsidP="00675E0C">
      <w:pPr>
        <w:widowControl w:val="0"/>
        <w:tabs>
          <w:tab w:val="left" w:pos="706"/>
        </w:tabs>
        <w:suppressAutoHyphens w:val="0"/>
        <w:spacing w:line="322" w:lineRule="exact"/>
        <w:ind w:firstLine="567"/>
        <w:jc w:val="both"/>
        <w:rPr>
          <w:sz w:val="28"/>
          <w:szCs w:val="28"/>
          <w:lang w:eastAsia="en-US"/>
        </w:rPr>
      </w:pPr>
      <w:r w:rsidRPr="00675E0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64AF14FE"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2BC5377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47EE300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17B5DEFB"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3737F38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7885C87F"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 xml:space="preserve">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w:t>
      </w:r>
      <w:r w:rsidRPr="00675E0C">
        <w:rPr>
          <w:sz w:val="28"/>
          <w:szCs w:val="28"/>
          <w:lang w:eastAsia="en-US"/>
        </w:rPr>
        <w:lastRenderedPageBreak/>
        <w:t>системы теплоснабжения, диспетчер организации, в ведении которой находятся данные электрические сети и трансформаторные</w:t>
      </w:r>
      <w:r w:rsidRPr="00675E0C">
        <w:rPr>
          <w:sz w:val="28"/>
          <w:szCs w:val="28"/>
          <w:lang w:eastAsia="en-US"/>
        </w:rPr>
        <w:tab/>
        <w:t>подстанции, должен</w:t>
      </w:r>
      <w:r w:rsidRPr="00675E0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F699D28"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1BEEC75"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 xml:space="preserve">7.7. Включение </w:t>
      </w:r>
      <w:proofErr w:type="spellStart"/>
      <w:r w:rsidRPr="00675E0C">
        <w:rPr>
          <w:sz w:val="28"/>
          <w:szCs w:val="28"/>
          <w:lang w:eastAsia="en-US"/>
        </w:rPr>
        <w:t>теплопотребляющих</w:t>
      </w:r>
      <w:proofErr w:type="spellEnd"/>
      <w:r w:rsidRPr="00675E0C">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2482380C"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p>
    <w:p w14:paraId="32ACDB48" w14:textId="77777777" w:rsidR="00675E0C" w:rsidRPr="00675E0C" w:rsidRDefault="00675E0C" w:rsidP="00675E0C">
      <w:pPr>
        <w:widowControl w:val="0"/>
        <w:suppressAutoHyphens w:val="0"/>
        <w:spacing w:line="280" w:lineRule="exact"/>
        <w:jc w:val="center"/>
        <w:rPr>
          <w:sz w:val="28"/>
          <w:szCs w:val="28"/>
          <w:lang w:eastAsia="en-US"/>
        </w:rPr>
      </w:pPr>
      <w:r w:rsidRPr="00675E0C">
        <w:rPr>
          <w:sz w:val="28"/>
          <w:szCs w:val="28"/>
          <w:lang w:eastAsia="en-US"/>
        </w:rPr>
        <w:t>8. Сценарии развития аварий в системах теплоснабжения.</w:t>
      </w:r>
    </w:p>
    <w:p w14:paraId="2C653877" w14:textId="77777777" w:rsidR="00675E0C" w:rsidRPr="00675E0C" w:rsidRDefault="00675E0C" w:rsidP="00675E0C">
      <w:pPr>
        <w:widowControl w:val="0"/>
        <w:suppressAutoHyphens w:val="0"/>
        <w:spacing w:line="280" w:lineRule="exact"/>
        <w:jc w:val="center"/>
        <w:rPr>
          <w:sz w:val="28"/>
          <w:szCs w:val="28"/>
          <w:lang w:eastAsia="en-US"/>
        </w:rPr>
      </w:pPr>
    </w:p>
    <w:p w14:paraId="423408DE" w14:textId="77777777" w:rsidR="00675E0C" w:rsidRPr="00675E0C" w:rsidRDefault="00675E0C" w:rsidP="00675E0C">
      <w:pPr>
        <w:widowControl w:val="0"/>
        <w:tabs>
          <w:tab w:val="left" w:pos="4484"/>
        </w:tabs>
        <w:suppressAutoHyphens w:val="0"/>
        <w:spacing w:after="304" w:line="280" w:lineRule="exact"/>
        <w:jc w:val="center"/>
        <w:rPr>
          <w:sz w:val="28"/>
          <w:szCs w:val="28"/>
          <w:lang w:eastAsia="en-US"/>
        </w:rPr>
      </w:pPr>
      <w:r w:rsidRPr="00675E0C">
        <w:rPr>
          <w:sz w:val="28"/>
          <w:szCs w:val="28"/>
          <w:lang w:eastAsia="en-US"/>
        </w:rPr>
        <w:t>8.1. Общие положения.</w:t>
      </w:r>
    </w:p>
    <w:p w14:paraId="61450C1B" w14:textId="77777777" w:rsidR="00675E0C" w:rsidRPr="00675E0C" w:rsidRDefault="00675E0C" w:rsidP="00675E0C">
      <w:pPr>
        <w:widowControl w:val="0"/>
        <w:tabs>
          <w:tab w:val="left" w:pos="750"/>
        </w:tabs>
        <w:suppressAutoHyphens w:val="0"/>
        <w:spacing w:line="322" w:lineRule="exact"/>
        <w:jc w:val="both"/>
        <w:rPr>
          <w:sz w:val="28"/>
          <w:szCs w:val="28"/>
          <w:lang w:eastAsia="en-US"/>
        </w:rPr>
      </w:pPr>
      <w:r w:rsidRPr="00675E0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0EE5162" w14:textId="77777777" w:rsidR="00675E0C" w:rsidRPr="00675E0C" w:rsidRDefault="00675E0C" w:rsidP="00675E0C">
      <w:pPr>
        <w:widowControl w:val="0"/>
        <w:tabs>
          <w:tab w:val="left" w:pos="735"/>
        </w:tabs>
        <w:suppressAutoHyphens w:val="0"/>
        <w:spacing w:line="322" w:lineRule="exact"/>
        <w:jc w:val="both"/>
        <w:rPr>
          <w:sz w:val="28"/>
          <w:szCs w:val="28"/>
          <w:lang w:eastAsia="en-US"/>
        </w:rPr>
      </w:pPr>
      <w:r w:rsidRPr="00675E0C">
        <w:rPr>
          <w:sz w:val="28"/>
          <w:szCs w:val="28"/>
          <w:lang w:eastAsia="en-US"/>
        </w:rPr>
        <w:t xml:space="preserve">8.1.2. При пожаре или взрыве </w:t>
      </w:r>
      <w:proofErr w:type="spellStart"/>
      <w:r w:rsidRPr="00675E0C">
        <w:rPr>
          <w:sz w:val="28"/>
          <w:szCs w:val="28"/>
          <w:lang w:eastAsia="en-US"/>
        </w:rPr>
        <w:t>пылегазовоздушной</w:t>
      </w:r>
      <w:proofErr w:type="spellEnd"/>
      <w:r w:rsidRPr="00675E0C">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41B4F3D1" w14:textId="77777777" w:rsidR="00675E0C" w:rsidRPr="00675E0C" w:rsidRDefault="00675E0C" w:rsidP="00675E0C">
      <w:pPr>
        <w:widowControl w:val="0"/>
        <w:suppressAutoHyphens w:val="0"/>
        <w:spacing w:line="322" w:lineRule="exact"/>
        <w:ind w:firstLine="740"/>
        <w:jc w:val="both"/>
        <w:rPr>
          <w:sz w:val="28"/>
          <w:szCs w:val="28"/>
          <w:lang w:eastAsia="en-US"/>
        </w:rPr>
      </w:pPr>
      <w:r w:rsidRPr="00675E0C">
        <w:rPr>
          <w:sz w:val="28"/>
          <w:szCs w:val="28"/>
          <w:lang w:eastAsia="en-US"/>
        </w:rPr>
        <w:t xml:space="preserve">По результатам устранения последствий пожара или взрыва </w:t>
      </w:r>
      <w:proofErr w:type="spellStart"/>
      <w:r w:rsidRPr="00675E0C">
        <w:rPr>
          <w:sz w:val="28"/>
          <w:szCs w:val="28"/>
          <w:lang w:eastAsia="en-US"/>
        </w:rPr>
        <w:t>пылегазовоздушной</w:t>
      </w:r>
      <w:proofErr w:type="spellEnd"/>
      <w:r w:rsidRPr="00675E0C">
        <w:rPr>
          <w:sz w:val="28"/>
          <w:szCs w:val="28"/>
          <w:lang w:eastAsia="en-US"/>
        </w:rPr>
        <w:t xml:space="preserve">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55FA833F" w14:textId="77777777" w:rsidR="00675E0C" w:rsidRPr="00675E0C" w:rsidRDefault="00675E0C" w:rsidP="00675E0C">
      <w:pPr>
        <w:widowControl w:val="0"/>
        <w:suppressAutoHyphens w:val="0"/>
        <w:spacing w:line="322" w:lineRule="exact"/>
        <w:ind w:firstLine="740"/>
        <w:jc w:val="both"/>
        <w:rPr>
          <w:sz w:val="28"/>
          <w:szCs w:val="28"/>
          <w:lang w:eastAsia="en-US"/>
        </w:rPr>
      </w:pPr>
    </w:p>
    <w:p w14:paraId="0689FE6D"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r w:rsidRPr="00675E0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76F25CB5"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p>
    <w:p w14:paraId="4ADB8609"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2B1F1E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5F99A3E0" w14:textId="77777777" w:rsidR="00675E0C" w:rsidRPr="00675E0C" w:rsidRDefault="00675E0C" w:rsidP="00675E0C">
      <w:pPr>
        <w:widowControl w:val="0"/>
        <w:tabs>
          <w:tab w:val="left" w:pos="360"/>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уведомляет диспетчера или руководителя управляющей компании, руководителя</w:t>
      </w:r>
    </w:p>
    <w:p w14:paraId="24309F5E" w14:textId="77777777" w:rsidR="00675E0C" w:rsidRPr="00675E0C" w:rsidRDefault="00675E0C" w:rsidP="00675E0C">
      <w:pPr>
        <w:widowControl w:val="0"/>
        <w:tabs>
          <w:tab w:val="left" w:pos="2947"/>
          <w:tab w:val="left" w:pos="4214"/>
        </w:tabs>
        <w:suppressAutoHyphens w:val="0"/>
        <w:spacing w:line="322" w:lineRule="exact"/>
        <w:ind w:firstLine="567"/>
        <w:jc w:val="both"/>
        <w:rPr>
          <w:sz w:val="28"/>
          <w:szCs w:val="28"/>
          <w:lang w:eastAsia="en-US"/>
        </w:rPr>
      </w:pPr>
      <w:r w:rsidRPr="00675E0C">
        <w:rPr>
          <w:sz w:val="28"/>
          <w:szCs w:val="28"/>
          <w:lang w:eastAsia="en-US"/>
        </w:rPr>
        <w:t>социально-значимого</w:t>
      </w:r>
      <w:r w:rsidRPr="00675E0C">
        <w:rPr>
          <w:sz w:val="28"/>
          <w:szCs w:val="28"/>
          <w:lang w:eastAsia="en-US"/>
        </w:rPr>
        <w:tab/>
        <w:t>объект,</w:t>
      </w:r>
      <w:r w:rsidRPr="00675E0C">
        <w:rPr>
          <w:sz w:val="28"/>
          <w:szCs w:val="28"/>
          <w:lang w:eastAsia="en-US"/>
        </w:rPr>
        <w:tab/>
        <w:t>о наличии порыва трубопровода системы</w:t>
      </w:r>
    </w:p>
    <w:p w14:paraId="785EAE90"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теплоснабжения здания или социально-значимого объекта,</w:t>
      </w:r>
    </w:p>
    <w:p w14:paraId="635BCD36" w14:textId="77777777" w:rsidR="00675E0C" w:rsidRPr="00675E0C" w:rsidRDefault="00675E0C" w:rsidP="00675E0C">
      <w:pPr>
        <w:widowControl w:val="0"/>
        <w:tabs>
          <w:tab w:val="left" w:pos="374"/>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совместно с начальником АДС подготавливает информацию:</w:t>
      </w:r>
    </w:p>
    <w:p w14:paraId="53DC770B"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привлечении сил и средств для ликвидации аварии,</w:t>
      </w:r>
    </w:p>
    <w:p w14:paraId="4BCFC673"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об изменении режима работы, в случае необходимости, источника теплоснабжения,</w:t>
      </w:r>
    </w:p>
    <w:p w14:paraId="7CFD015D"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отключений на тепловых сетях и на какое время,</w:t>
      </w:r>
    </w:p>
    <w:p w14:paraId="112A59F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20C9A136"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723A579A"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433F979F" w14:textId="77777777" w:rsidR="00675E0C" w:rsidRPr="00675E0C" w:rsidRDefault="00675E0C" w:rsidP="00675E0C">
      <w:pPr>
        <w:widowControl w:val="0"/>
        <w:numPr>
          <w:ilvl w:val="0"/>
          <w:numId w:val="19"/>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79A87F28"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0231DE9" w14:textId="77777777" w:rsidR="00675E0C" w:rsidRPr="00675E0C" w:rsidRDefault="00675E0C" w:rsidP="00675E0C">
      <w:pPr>
        <w:widowControl w:val="0"/>
        <w:tabs>
          <w:tab w:val="left" w:pos="754"/>
        </w:tabs>
        <w:suppressAutoHyphens w:val="0"/>
        <w:spacing w:line="322" w:lineRule="exact"/>
        <w:ind w:firstLine="567"/>
        <w:jc w:val="both"/>
        <w:rPr>
          <w:sz w:val="28"/>
          <w:szCs w:val="28"/>
          <w:lang w:eastAsia="en-US"/>
        </w:rPr>
      </w:pPr>
      <w:r w:rsidRPr="00675E0C">
        <w:rPr>
          <w:sz w:val="28"/>
          <w:szCs w:val="28"/>
          <w:lang w:eastAsia="en-US"/>
        </w:rPr>
        <w:t xml:space="preserve">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w:t>
      </w:r>
      <w:r w:rsidRPr="00675E0C">
        <w:rPr>
          <w:sz w:val="28"/>
          <w:szCs w:val="28"/>
          <w:lang w:eastAsia="en-US"/>
        </w:rPr>
        <w:lastRenderedPageBreak/>
        <w:t>отключении (в какое время предупреждены об отключениях, кто принял информацию). Данные передаются в ЕДДС города Райчихинск.</w:t>
      </w:r>
    </w:p>
    <w:p w14:paraId="6E3F6190" w14:textId="77777777" w:rsidR="00675E0C" w:rsidRPr="00675E0C" w:rsidRDefault="00675E0C" w:rsidP="00675E0C">
      <w:pPr>
        <w:widowControl w:val="0"/>
        <w:numPr>
          <w:ilvl w:val="0"/>
          <w:numId w:val="25"/>
        </w:numPr>
        <w:tabs>
          <w:tab w:val="left" w:pos="759"/>
        </w:tabs>
        <w:suppressAutoHyphens w:val="0"/>
        <w:spacing w:after="200" w:line="322" w:lineRule="exact"/>
        <w:jc w:val="both"/>
        <w:rPr>
          <w:sz w:val="28"/>
          <w:szCs w:val="28"/>
          <w:lang w:eastAsia="en-US"/>
        </w:rPr>
      </w:pPr>
      <w:r w:rsidRPr="00675E0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08EBD10" w14:textId="77777777" w:rsidR="00675E0C" w:rsidRPr="00675E0C" w:rsidRDefault="00675E0C" w:rsidP="00675E0C">
      <w:pPr>
        <w:widowControl w:val="0"/>
        <w:numPr>
          <w:ilvl w:val="0"/>
          <w:numId w:val="25"/>
        </w:numPr>
        <w:tabs>
          <w:tab w:val="left" w:pos="747"/>
        </w:tabs>
        <w:suppressAutoHyphens w:val="0"/>
        <w:spacing w:after="200" w:line="322" w:lineRule="exact"/>
        <w:jc w:val="both"/>
        <w:rPr>
          <w:sz w:val="28"/>
          <w:szCs w:val="28"/>
          <w:lang w:eastAsia="en-US"/>
        </w:rPr>
      </w:pPr>
      <w:r w:rsidRPr="00675E0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EF7CA15"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1310551C" w14:textId="77777777" w:rsidR="00675E0C" w:rsidRPr="00675E0C" w:rsidRDefault="00675E0C" w:rsidP="00675E0C">
      <w:pPr>
        <w:widowControl w:val="0"/>
        <w:suppressAutoHyphens w:val="0"/>
        <w:spacing w:line="322" w:lineRule="exact"/>
        <w:ind w:firstLine="567"/>
        <w:jc w:val="both"/>
        <w:rPr>
          <w:sz w:val="28"/>
          <w:szCs w:val="28"/>
          <w:lang w:eastAsia="en-US"/>
        </w:rPr>
      </w:pPr>
    </w:p>
    <w:p w14:paraId="749DBF9A" w14:textId="77777777" w:rsidR="00675E0C" w:rsidRPr="00675E0C" w:rsidRDefault="00675E0C" w:rsidP="00675E0C">
      <w:pPr>
        <w:widowControl w:val="0"/>
        <w:tabs>
          <w:tab w:val="left" w:pos="2220"/>
        </w:tabs>
        <w:suppressAutoHyphens w:val="0"/>
        <w:spacing w:line="322" w:lineRule="exact"/>
        <w:ind w:firstLine="567"/>
        <w:jc w:val="center"/>
        <w:rPr>
          <w:sz w:val="28"/>
          <w:szCs w:val="28"/>
          <w:lang w:eastAsia="en-US"/>
        </w:rPr>
      </w:pPr>
      <w:r w:rsidRPr="00675E0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675E0C" w:rsidRPr="00675E0C" w14:paraId="746D3440" w14:textId="77777777" w:rsidTr="00675E0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62CC6C22"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w:t>
            </w:r>
          </w:p>
          <w:p w14:paraId="575D317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2D4059C9" w14:textId="77777777" w:rsidR="00675E0C" w:rsidRPr="00675E0C" w:rsidRDefault="00675E0C" w:rsidP="00675E0C">
            <w:pPr>
              <w:widowControl w:val="0"/>
              <w:suppressAutoHyphens w:val="0"/>
              <w:spacing w:line="220" w:lineRule="exact"/>
              <w:ind w:left="2140"/>
              <w:rPr>
                <w:sz w:val="28"/>
                <w:szCs w:val="28"/>
                <w:lang w:eastAsia="en-US"/>
              </w:rPr>
            </w:pPr>
            <w:r w:rsidRPr="00675E0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18C1318A"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Исполнители</w:t>
            </w:r>
          </w:p>
          <w:p w14:paraId="4696337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0B41BFF1" w14:textId="77777777" w:rsidR="00675E0C" w:rsidRPr="00675E0C" w:rsidRDefault="00675E0C" w:rsidP="00675E0C">
            <w:pPr>
              <w:widowControl w:val="0"/>
              <w:suppressAutoHyphens w:val="0"/>
              <w:spacing w:line="220" w:lineRule="exact"/>
              <w:ind w:left="260"/>
              <w:rPr>
                <w:sz w:val="28"/>
                <w:szCs w:val="28"/>
                <w:lang w:eastAsia="en-US"/>
              </w:rPr>
            </w:pPr>
            <w:r w:rsidRPr="00675E0C">
              <w:rPr>
                <w:color w:val="000000"/>
                <w:sz w:val="28"/>
                <w:szCs w:val="28"/>
                <w:shd w:val="clear" w:color="auto" w:fill="FFFFFF"/>
                <w:lang w:eastAsia="ru-RU" w:bidi="ru-RU"/>
              </w:rPr>
              <w:t>Информация</w:t>
            </w:r>
          </w:p>
        </w:tc>
      </w:tr>
      <w:tr w:rsidR="00675E0C" w:rsidRPr="00675E0C" w14:paraId="58EB5C68" w14:textId="77777777" w:rsidTr="00675E0C">
        <w:trPr>
          <w:trHeight w:hRule="exact" w:val="2496"/>
        </w:trPr>
        <w:tc>
          <w:tcPr>
            <w:tcW w:w="605" w:type="dxa"/>
            <w:tcBorders>
              <w:top w:val="single" w:sz="4" w:space="0" w:color="auto"/>
              <w:left w:val="single" w:sz="4" w:space="0" w:color="auto"/>
              <w:bottom w:val="nil"/>
              <w:right w:val="nil"/>
            </w:tcBorders>
            <w:shd w:val="clear" w:color="auto" w:fill="FFFFFF"/>
            <w:hideMark/>
          </w:tcPr>
          <w:p w14:paraId="1C7A61D4"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1E07CF1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2CA18838"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Диспетчер АДС, </w:t>
            </w:r>
            <w:proofErr w:type="spellStart"/>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t>восстановительная</w:t>
            </w:r>
            <w:proofErr w:type="spellEnd"/>
            <w:r w:rsidRPr="00675E0C">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4BF3896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675E0C" w:rsidRPr="00675E0C" w14:paraId="69ED4B79" w14:textId="77777777" w:rsidTr="00675E0C">
        <w:trPr>
          <w:trHeight w:hRule="exact" w:val="1387"/>
        </w:trPr>
        <w:tc>
          <w:tcPr>
            <w:tcW w:w="605" w:type="dxa"/>
            <w:tcBorders>
              <w:top w:val="single" w:sz="4" w:space="0" w:color="auto"/>
              <w:left w:val="single" w:sz="4" w:space="0" w:color="auto"/>
              <w:bottom w:val="nil"/>
              <w:right w:val="nil"/>
            </w:tcBorders>
            <w:shd w:val="clear" w:color="auto" w:fill="FFFFFF"/>
            <w:hideMark/>
          </w:tcPr>
          <w:p w14:paraId="5844E4C3"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6608E4A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E38D65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6584F671"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38EF37A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4C37AD88"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0F091167"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18F56BAD"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4F753D7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5FC4F120"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2163371D"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764608E2"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77CFAC8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51A9C91"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59510818"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1A308F36"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53F2C968"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24257CDD"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4D33FB35"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5E3900AF"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4BDC3102"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74D3F5F"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4B06FEA"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lastRenderedPageBreak/>
              <w:t>5</w:t>
            </w:r>
          </w:p>
        </w:tc>
        <w:tc>
          <w:tcPr>
            <w:tcW w:w="4508" w:type="dxa"/>
            <w:tcBorders>
              <w:top w:val="single" w:sz="4" w:space="0" w:color="auto"/>
              <w:left w:val="single" w:sz="4" w:space="0" w:color="auto"/>
              <w:bottom w:val="single" w:sz="4" w:space="0" w:color="auto"/>
              <w:right w:val="nil"/>
            </w:tcBorders>
            <w:shd w:val="clear" w:color="auto" w:fill="FFFFFF"/>
            <w:hideMark/>
          </w:tcPr>
          <w:p w14:paraId="4FC22CC3"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73C1CF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0831022F"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5B2D8A9B"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7D2B4BB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104FC3C"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183F3716"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984F47C"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6CA3F73C"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950AFDB"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7775686" w14:textId="77777777" w:rsidR="00675E0C" w:rsidRPr="00675E0C" w:rsidRDefault="00675E0C" w:rsidP="00675E0C">
            <w:pPr>
              <w:suppressAutoHyphens w:val="0"/>
              <w:spacing w:after="200" w:line="276" w:lineRule="auto"/>
              <w:jc w:val="center"/>
              <w:rPr>
                <w:rFonts w:eastAsia="Calibri"/>
                <w:sz w:val="28"/>
                <w:szCs w:val="28"/>
                <w:lang w:eastAsia="en-US"/>
              </w:rPr>
            </w:pPr>
            <w:r w:rsidRPr="00675E0C">
              <w:rPr>
                <w:rFonts w:eastAsia="Calibri"/>
                <w:color w:val="000000"/>
                <w:sz w:val="28"/>
                <w:szCs w:val="28"/>
                <w:shd w:val="clear" w:color="auto" w:fill="FFFFFF"/>
                <w:lang w:eastAsia="ru-RU" w:bidi="ru-RU"/>
              </w:rPr>
              <w:t>Уведомление АДС, ЕДДС о завершении ремонтных работ</w:t>
            </w:r>
          </w:p>
        </w:tc>
      </w:tr>
      <w:tr w:rsidR="00675E0C" w:rsidRPr="00675E0C" w14:paraId="3CFE1D79"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4C3109C1"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05004E3"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68D82EC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4887C94F"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1C42B1F2"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5B14703" w14:textId="77777777" w:rsidR="00675E0C" w:rsidRPr="00675E0C" w:rsidRDefault="00675E0C" w:rsidP="00675E0C">
            <w:pPr>
              <w:suppressAutoHyphens w:val="0"/>
              <w:spacing w:after="200" w:line="276" w:lineRule="auto"/>
              <w:jc w:val="center"/>
              <w:rPr>
                <w:rFonts w:eastAsia="Calibri"/>
                <w:sz w:val="28"/>
                <w:szCs w:val="28"/>
                <w:lang w:eastAsia="en-US"/>
              </w:rPr>
            </w:pPr>
          </w:p>
        </w:tc>
      </w:tr>
    </w:tbl>
    <w:p w14:paraId="7BBD8D8F"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p>
    <w:p w14:paraId="31ECA8A7"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5F0ED254" w14:textId="77777777" w:rsidR="00675E0C" w:rsidRPr="00675E0C" w:rsidRDefault="00675E0C" w:rsidP="00675E0C">
      <w:pPr>
        <w:rPr>
          <w:sz w:val="28"/>
          <w:szCs w:val="28"/>
        </w:rPr>
      </w:pPr>
      <w:r w:rsidRPr="00675E0C">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675E0C">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56A7BB2E" w14:textId="77777777" w:rsidR="00675E0C" w:rsidRPr="00675E0C" w:rsidRDefault="00675E0C" w:rsidP="00675E0C">
      <w:pPr>
        <w:rPr>
          <w:sz w:val="28"/>
          <w:szCs w:val="28"/>
        </w:rPr>
      </w:pPr>
    </w:p>
    <w:p w14:paraId="728B248F" w14:textId="77777777" w:rsidR="00106601" w:rsidRPr="00106601" w:rsidRDefault="00106601">
      <w:pPr>
        <w:pStyle w:val="120"/>
        <w:rPr>
          <w:rFonts w:asciiTheme="majorHAnsi" w:hAnsiTheme="majorHAnsi"/>
          <w:lang w:val="ru-RU"/>
        </w:rPr>
      </w:pPr>
    </w:p>
    <w:sectPr w:rsidR="00106601" w:rsidRPr="00106601" w:rsidSect="00A122C1">
      <w:headerReference w:type="even" r:id="rId18"/>
      <w:headerReference w:type="default" r:id="rId19"/>
      <w:footerReference w:type="even" r:id="rId20"/>
      <w:footerReference w:type="default" r:id="rId21"/>
      <w:headerReference w:type="first" r:id="rId22"/>
      <w:footerReference w:type="first" r:id="rId23"/>
      <w:pgSz w:w="11906" w:h="16838"/>
      <w:pgMar w:top="903" w:right="1203" w:bottom="1701"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ADDC0" w14:textId="77777777" w:rsidR="00167A88" w:rsidRDefault="00167A88" w:rsidP="0057606F">
      <w:r>
        <w:separator/>
      </w:r>
    </w:p>
  </w:endnote>
  <w:endnote w:type="continuationSeparator" w:id="0">
    <w:p w14:paraId="5E714B99" w14:textId="77777777" w:rsidR="00167A88" w:rsidRDefault="00167A88" w:rsidP="0057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87606" w14:textId="77777777" w:rsidR="008C2A19" w:rsidRDefault="008C2A1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8DAD" w14:textId="77777777" w:rsidR="008C2A19" w:rsidRDefault="008C2A19">
    <w:pPr>
      <w:rPr>
        <w:sz w:val="2"/>
        <w:szCs w:val="2"/>
        <w:lang w:eastAsia="ru-RU"/>
      </w:rPr>
    </w:pPr>
    <w:r>
      <w:pict w14:anchorId="380B2D15">
        <v:shapetype id="_x0000_t202" coordsize="21600,21600" o:spt="202" path="m,l,21600r21600,l21600,xe">
          <v:stroke joinstyle="miter"/>
          <v:path gradientshapeok="t" o:connecttype="rect"/>
        </v:shapetype>
        <v:shape id="_x0000_s2053" type="#_x0000_t202" style="position:absolute;margin-left:304.9pt;margin-top:777.9pt;width:11.35pt;height:13.05pt;z-index:-251657216;mso-wrap-distance-left:5pt;mso-wrap-distance-right:5pt;mso-position-horizontal-relative:page;mso-position-vertical-relative:page" stroked="f">
          <v:fill color2="black"/>
          <v:textbox inset=".3pt,.3pt,.3pt,.3pt">
            <w:txbxContent>
              <w:p w14:paraId="3EEFBF85" w14:textId="77777777" w:rsidR="008C2A19" w:rsidRDefault="008C2A19"/>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F4BC" w14:textId="77777777" w:rsidR="008C2A19" w:rsidRDefault="008C2A1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9DB4" w14:textId="77777777" w:rsidR="008C2A19" w:rsidRDefault="008C2A19"/>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8FDF" w14:textId="77777777" w:rsidR="008C2A19" w:rsidRDefault="008C2A19">
    <w:pPr>
      <w:rPr>
        <w:sz w:val="2"/>
        <w:szCs w:val="2"/>
        <w:lang w:eastAsia="ru-RU"/>
      </w:rPr>
    </w:pPr>
    <w:r>
      <w:pict w14:anchorId="1FCD5F97">
        <v:shapetype id="_x0000_t202" coordsize="21600,21600" o:spt="202" path="m,l,21600r21600,l21600,xe">
          <v:stroke joinstyle="miter"/>
          <v:path gradientshapeok="t" o:connecttype="rect"/>
        </v:shapetype>
        <v:shape id="_x0000_s2050" type="#_x0000_t202" style="position:absolute;margin-left:304.9pt;margin-top:777.9pt;width:11.35pt;height:13.05pt;z-index:-251660288;mso-wrap-distance-left:5pt;mso-wrap-distance-right:5pt;mso-position-horizontal-relative:page;mso-position-vertical-relative:page" stroked="f">
          <v:fill color2="black"/>
          <v:textbox inset=".3pt,.3pt,.3pt,.3pt">
            <w:txbxContent>
              <w:p w14:paraId="401661C1" w14:textId="03F42383" w:rsidR="008C2A19" w:rsidRDefault="008C2A19">
                <w:pPr>
                  <w:pStyle w:val="1f0"/>
                  <w:shd w:val="clear" w:color="auto" w:fill="auto"/>
                  <w:spacing w:line="240" w:lineRule="auto"/>
                </w:pPr>
                <w:r>
                  <w:fldChar w:fldCharType="begin"/>
                </w:r>
                <w:r>
                  <w:instrText xml:space="preserve"> PAGE </w:instrText>
                </w:r>
                <w:r>
                  <w:fldChar w:fldCharType="separate"/>
                </w:r>
                <w:r w:rsidR="000F0F44">
                  <w:rPr>
                    <w:noProof/>
                  </w:rPr>
                  <w:t>32</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E5C7" w14:textId="77777777" w:rsidR="008C2A19" w:rsidRDefault="008C2A1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55314" w14:textId="77777777" w:rsidR="00167A88" w:rsidRDefault="00167A88" w:rsidP="0057606F">
      <w:r>
        <w:separator/>
      </w:r>
    </w:p>
  </w:footnote>
  <w:footnote w:type="continuationSeparator" w:id="0">
    <w:p w14:paraId="17855493" w14:textId="77777777" w:rsidR="00167A88" w:rsidRDefault="00167A88" w:rsidP="005760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469D5" w14:textId="77777777" w:rsidR="008C2A19" w:rsidRDefault="008C2A1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A82F" w14:textId="77777777" w:rsidR="008C2A19" w:rsidRDefault="008C2A1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C6EE" w14:textId="77777777" w:rsidR="008C2A19" w:rsidRDefault="008C2A1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3" w15:restartNumberingAfterBreak="0">
    <w:nsid w:val="00000004"/>
    <w:multiLevelType w:val="multilevel"/>
    <w:tmpl w:val="00000004"/>
    <w:name w:val="WW8Num4"/>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b w:val="0"/>
        <w:i w:val="0"/>
        <w:color w:val="000000"/>
        <w:spacing w:val="30"/>
      </w:rPr>
    </w:lvl>
  </w:abstractNum>
  <w:abstractNum w:abstractNumId="5" w15:restartNumberingAfterBreak="0">
    <w:nsid w:val="00000006"/>
    <w:multiLevelType w:val="singleLevel"/>
    <w:tmpl w:val="00000006"/>
    <w:name w:val="WW8Num6"/>
    <w:lvl w:ilvl="0">
      <w:start w:val="2"/>
      <w:numFmt w:val="decimal"/>
      <w:lvlText w:val="%1"/>
      <w:lvlJc w:val="left"/>
      <w:pPr>
        <w:tabs>
          <w:tab w:val="num" w:pos="720"/>
        </w:tabs>
        <w:ind w:left="720" w:hanging="360"/>
      </w:pPr>
      <w:rPr>
        <w:rFonts w:hint="default"/>
        <w:b w:val="0"/>
        <w:i w:val="0"/>
        <w:color w:val="000000"/>
      </w:rPr>
    </w:lvl>
  </w:abstractNum>
  <w:abstractNum w:abstractNumId="6" w15:restartNumberingAfterBreak="0">
    <w:nsid w:val="00000007"/>
    <w:multiLevelType w:val="singleLevel"/>
    <w:tmpl w:val="00000007"/>
    <w:name w:val="WW8Num7"/>
    <w:lvl w:ilvl="0">
      <w:start w:val="4"/>
      <w:numFmt w:val="decimal"/>
      <w:lvlText w:val="%1"/>
      <w:lvlJc w:val="left"/>
      <w:pPr>
        <w:tabs>
          <w:tab w:val="num" w:pos="720"/>
        </w:tabs>
        <w:ind w:left="720" w:hanging="360"/>
      </w:pPr>
      <w:rPr>
        <w:rFonts w:hint="default"/>
        <w:b w:val="0"/>
        <w:i w:val="0"/>
        <w:color w:val="000000"/>
      </w:rPr>
    </w:lvl>
  </w:abstractNum>
  <w:abstractNum w:abstractNumId="7" w15:restartNumberingAfterBreak="0">
    <w:nsid w:val="00000008"/>
    <w:multiLevelType w:val="multilevel"/>
    <w:tmpl w:val="00000008"/>
    <w:name w:val="WW8Num8"/>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11" w15:restartNumberingAfterBreak="0">
    <w:nsid w:val="0000000C"/>
    <w:multiLevelType w:val="multilevel"/>
    <w:tmpl w:val="000000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11714D00"/>
    <w:multiLevelType w:val="multilevel"/>
    <w:tmpl w:val="6F44E676"/>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abstractNum>
  <w:abstractNum w:abstractNumId="13" w15:restartNumberingAfterBreak="0">
    <w:nsid w:val="1B2F0057"/>
    <w:multiLevelType w:val="hybridMultilevel"/>
    <w:tmpl w:val="518CF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74F87"/>
    <w:multiLevelType w:val="hybridMultilevel"/>
    <w:tmpl w:val="6A5A9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8"/>
  </w:num>
  <w:num w:numId="15">
    <w:abstractNumId w:val="12"/>
  </w:num>
  <w:num w:numId="16">
    <w:abstractNumId w:val="15"/>
  </w:num>
  <w:num w:numId="17">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14"/>
  </w:num>
  <w:num w:numId="19">
    <w:abstractNumId w:val="14"/>
  </w:num>
  <w:num w:numId="20">
    <w:abstractNumId w:val="16"/>
  </w:num>
  <w:num w:numId="21">
    <w:abstractNumId w:val="16"/>
  </w:num>
  <w:num w:numId="22">
    <w:abstractNumId w:val="19"/>
  </w:num>
  <w:num w:numId="23">
    <w:abstractNumId w:val="19"/>
    <w:lvlOverride w:ilvl="0">
      <w:startOverride w:val="5"/>
    </w:lvlOverride>
    <w:lvlOverride w:ilvl="1"/>
    <w:lvlOverride w:ilvl="2"/>
    <w:lvlOverride w:ilvl="3"/>
    <w:lvlOverride w:ilvl="4"/>
    <w:lvlOverride w:ilvl="5"/>
    <w:lvlOverride w:ilvl="6"/>
    <w:lvlOverride w:ilvl="7"/>
    <w:lvlOverride w:ilvl="8"/>
  </w:num>
  <w:num w:numId="24">
    <w:abstractNumId w:val="17"/>
  </w:num>
  <w:num w:numId="25">
    <w:abstractNumId w:val="17"/>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914A8"/>
    <w:rsid w:val="000A10A7"/>
    <w:rsid w:val="000C54D7"/>
    <w:rsid w:val="000F0F44"/>
    <w:rsid w:val="000F36F9"/>
    <w:rsid w:val="00106601"/>
    <w:rsid w:val="00167A88"/>
    <w:rsid w:val="001B2856"/>
    <w:rsid w:val="001F1CA3"/>
    <w:rsid w:val="002C3821"/>
    <w:rsid w:val="002D50F4"/>
    <w:rsid w:val="00343747"/>
    <w:rsid w:val="003658E6"/>
    <w:rsid w:val="004822C6"/>
    <w:rsid w:val="004C35F9"/>
    <w:rsid w:val="00565CC1"/>
    <w:rsid w:val="0057606F"/>
    <w:rsid w:val="005850B4"/>
    <w:rsid w:val="005D0DDA"/>
    <w:rsid w:val="00675E0C"/>
    <w:rsid w:val="00681B96"/>
    <w:rsid w:val="006F2D2E"/>
    <w:rsid w:val="00735EB2"/>
    <w:rsid w:val="00751B14"/>
    <w:rsid w:val="008C2A19"/>
    <w:rsid w:val="008F6E33"/>
    <w:rsid w:val="00985AFF"/>
    <w:rsid w:val="00997615"/>
    <w:rsid w:val="00A122C1"/>
    <w:rsid w:val="00BD104A"/>
    <w:rsid w:val="00E67803"/>
    <w:rsid w:val="00F02D98"/>
    <w:rsid w:val="00F91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14:docId w14:val="5607774E"/>
  <w15:docId w15:val="{55A1CA15-F401-43DC-BF97-3E24533D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14"/>
    <w:pPr>
      <w:suppressAutoHyphens/>
    </w:pPr>
    <w:rPr>
      <w:sz w:val="24"/>
      <w:szCs w:val="24"/>
      <w:lang w:eastAsia="zh-CN"/>
    </w:rPr>
  </w:style>
  <w:style w:type="paragraph" w:styleId="1">
    <w:name w:val="heading 1"/>
    <w:basedOn w:val="a"/>
    <w:next w:val="a"/>
    <w:link w:val="10"/>
    <w:uiPriority w:val="9"/>
    <w:qFormat/>
    <w:rsid w:val="00675E0C"/>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675E0C"/>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1B14"/>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4z0">
    <w:name w:val="WW8Num4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5z0">
    <w:name w:val="WW8Num5z0"/>
    <w:rsid w:val="00751B14"/>
    <w:rPr>
      <w:rFonts w:hint="default"/>
      <w:b w:val="0"/>
      <w:i w:val="0"/>
      <w:color w:val="000000"/>
      <w:spacing w:val="30"/>
    </w:rPr>
  </w:style>
  <w:style w:type="character" w:customStyle="1" w:styleId="WW8Num6z0">
    <w:name w:val="WW8Num6z0"/>
    <w:rsid w:val="00751B14"/>
    <w:rPr>
      <w:rFonts w:hint="default"/>
      <w:b w:val="0"/>
      <w:i w:val="0"/>
      <w:color w:val="000000"/>
    </w:rPr>
  </w:style>
  <w:style w:type="character" w:customStyle="1" w:styleId="WW8Num7z0">
    <w:name w:val="WW8Num7z0"/>
    <w:rsid w:val="00751B14"/>
    <w:rPr>
      <w:rFonts w:hint="default"/>
      <w:b w:val="0"/>
      <w:i w:val="0"/>
      <w:color w:val="000000"/>
    </w:rPr>
  </w:style>
  <w:style w:type="character" w:customStyle="1" w:styleId="WW8Num8z0">
    <w:name w:val="WW8Num8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9z0">
    <w:name w:val="WW8Num9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0z0">
    <w:name w:val="WW8Num1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rsid w:val="00751B14"/>
  </w:style>
  <w:style w:type="character" w:customStyle="1" w:styleId="WW8Num12z0">
    <w:name w:val="WW8Num12z0"/>
    <w:rsid w:val="00751B14"/>
    <w:rPr>
      <w:rFonts w:hint="default"/>
      <w:b w:val="0"/>
      <w:i w:val="0"/>
      <w:color w:val="000000"/>
    </w:rPr>
  </w:style>
  <w:style w:type="character" w:customStyle="1" w:styleId="WW8Num13z0">
    <w:name w:val="WW8Num13z0"/>
    <w:rsid w:val="00751B14"/>
    <w:rPr>
      <w:rFonts w:hint="default"/>
      <w:b w:val="0"/>
      <w:i w:val="0"/>
      <w:color w:val="000000"/>
    </w:rPr>
  </w:style>
  <w:style w:type="character" w:customStyle="1" w:styleId="WW8Num14z0">
    <w:name w:val="WW8Num14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0">
    <w:name w:val="WW8Num1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8z0">
    <w:name w:val="WW8Num18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9z0">
    <w:name w:val="WW8Num19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rsid w:val="00751B14"/>
  </w:style>
  <w:style w:type="character" w:customStyle="1" w:styleId="WW8Num15z0">
    <w:name w:val="WW8Num15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20z0">
    <w:name w:val="WW8Num2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22z0">
    <w:name w:val="WW8Num22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8z0">
    <w:name w:val="WW8Num38z0"/>
    <w:rsid w:val="00751B14"/>
    <w:rPr>
      <w:rFonts w:hint="default"/>
      <w:b w:val="0"/>
      <w:i w:val="0"/>
      <w:color w:val="000000"/>
      <w:spacing w:val="30"/>
    </w:rPr>
  </w:style>
  <w:style w:type="character" w:customStyle="1" w:styleId="WW8Num38z1">
    <w:name w:val="WW8Num38z1"/>
    <w:rsid w:val="00751B14"/>
  </w:style>
  <w:style w:type="character" w:customStyle="1" w:styleId="WW8Num38z2">
    <w:name w:val="WW8Num38z2"/>
    <w:rsid w:val="00751B14"/>
  </w:style>
  <w:style w:type="character" w:customStyle="1" w:styleId="WW8Num38z3">
    <w:name w:val="WW8Num38z3"/>
    <w:rsid w:val="00751B14"/>
  </w:style>
  <w:style w:type="character" w:customStyle="1" w:styleId="WW8Num38z4">
    <w:name w:val="WW8Num38z4"/>
    <w:rsid w:val="00751B14"/>
  </w:style>
  <w:style w:type="character" w:customStyle="1" w:styleId="WW8Num38z5">
    <w:name w:val="WW8Num38z5"/>
    <w:rsid w:val="00751B14"/>
  </w:style>
  <w:style w:type="character" w:customStyle="1" w:styleId="WW8Num38z6">
    <w:name w:val="WW8Num38z6"/>
    <w:rsid w:val="00751B14"/>
  </w:style>
  <w:style w:type="character" w:customStyle="1" w:styleId="WW8Num38z7">
    <w:name w:val="WW8Num38z7"/>
    <w:rsid w:val="00751B14"/>
  </w:style>
  <w:style w:type="character" w:customStyle="1" w:styleId="WW8Num38z8">
    <w:name w:val="WW8Num38z8"/>
    <w:rsid w:val="00751B14"/>
  </w:style>
  <w:style w:type="character" w:customStyle="1" w:styleId="WW8Num39z0">
    <w:name w:val="WW8Num39z0"/>
    <w:rsid w:val="00751B14"/>
    <w:rPr>
      <w:rFonts w:hint="default"/>
      <w:b w:val="0"/>
      <w:i w:val="0"/>
      <w:color w:val="000000"/>
    </w:rPr>
  </w:style>
  <w:style w:type="character" w:customStyle="1" w:styleId="WW8Num39z1">
    <w:name w:val="WW8Num39z1"/>
    <w:rsid w:val="00751B14"/>
  </w:style>
  <w:style w:type="character" w:customStyle="1" w:styleId="WW8Num39z2">
    <w:name w:val="WW8Num39z2"/>
    <w:rsid w:val="00751B14"/>
  </w:style>
  <w:style w:type="character" w:customStyle="1" w:styleId="WW8Num39z3">
    <w:name w:val="WW8Num39z3"/>
    <w:rsid w:val="00751B14"/>
  </w:style>
  <w:style w:type="character" w:customStyle="1" w:styleId="WW8Num39z4">
    <w:name w:val="WW8Num39z4"/>
    <w:rsid w:val="00751B14"/>
  </w:style>
  <w:style w:type="character" w:customStyle="1" w:styleId="WW8Num39z5">
    <w:name w:val="WW8Num39z5"/>
    <w:rsid w:val="00751B14"/>
  </w:style>
  <w:style w:type="character" w:customStyle="1" w:styleId="WW8Num39z6">
    <w:name w:val="WW8Num39z6"/>
    <w:rsid w:val="00751B14"/>
  </w:style>
  <w:style w:type="character" w:customStyle="1" w:styleId="WW8Num39z7">
    <w:name w:val="WW8Num39z7"/>
    <w:rsid w:val="00751B14"/>
  </w:style>
  <w:style w:type="character" w:customStyle="1" w:styleId="WW8Num39z8">
    <w:name w:val="WW8Num39z8"/>
    <w:rsid w:val="00751B14"/>
  </w:style>
  <w:style w:type="character" w:customStyle="1" w:styleId="WW8Num40z0">
    <w:name w:val="WW8Num40z0"/>
    <w:rsid w:val="00751B14"/>
    <w:rPr>
      <w:rFonts w:hint="default"/>
      <w:b w:val="0"/>
      <w:i w:val="0"/>
      <w:color w:val="000000"/>
    </w:rPr>
  </w:style>
  <w:style w:type="character" w:customStyle="1" w:styleId="WW8Num40z1">
    <w:name w:val="WW8Num40z1"/>
    <w:rsid w:val="00751B14"/>
  </w:style>
  <w:style w:type="character" w:customStyle="1" w:styleId="WW8Num40z2">
    <w:name w:val="WW8Num40z2"/>
    <w:rsid w:val="00751B14"/>
  </w:style>
  <w:style w:type="character" w:customStyle="1" w:styleId="WW8Num40z3">
    <w:name w:val="WW8Num40z3"/>
    <w:rsid w:val="00751B14"/>
  </w:style>
  <w:style w:type="character" w:customStyle="1" w:styleId="WW8Num40z4">
    <w:name w:val="WW8Num40z4"/>
    <w:rsid w:val="00751B14"/>
  </w:style>
  <w:style w:type="character" w:customStyle="1" w:styleId="WW8Num40z5">
    <w:name w:val="WW8Num40z5"/>
    <w:rsid w:val="00751B14"/>
  </w:style>
  <w:style w:type="character" w:customStyle="1" w:styleId="WW8Num40z6">
    <w:name w:val="WW8Num40z6"/>
    <w:rsid w:val="00751B14"/>
  </w:style>
  <w:style w:type="character" w:customStyle="1" w:styleId="WW8Num40z7">
    <w:name w:val="WW8Num40z7"/>
    <w:rsid w:val="00751B14"/>
  </w:style>
  <w:style w:type="character" w:customStyle="1" w:styleId="WW8Num40z8">
    <w:name w:val="WW8Num40z8"/>
    <w:rsid w:val="00751B14"/>
  </w:style>
  <w:style w:type="character" w:customStyle="1" w:styleId="11">
    <w:name w:val="Основной шрифт абзаца1"/>
    <w:rsid w:val="00751B14"/>
  </w:style>
  <w:style w:type="character" w:customStyle="1" w:styleId="12">
    <w:name w:val="Знак Знак1"/>
    <w:rsid w:val="00751B14"/>
    <w:rPr>
      <w:sz w:val="22"/>
      <w:szCs w:val="22"/>
      <w:lang w:bidi="ar-SA"/>
    </w:rPr>
  </w:style>
  <w:style w:type="character" w:customStyle="1" w:styleId="4">
    <w:name w:val="Заголовок №4_"/>
    <w:qFormat/>
    <w:rsid w:val="00751B14"/>
    <w:rPr>
      <w:b/>
      <w:bCs/>
      <w:sz w:val="23"/>
      <w:szCs w:val="23"/>
      <w:lang w:bidi="ar-SA"/>
    </w:rPr>
  </w:style>
  <w:style w:type="character" w:customStyle="1" w:styleId="30">
    <w:name w:val="Заголовок №3_"/>
    <w:qFormat/>
    <w:rsid w:val="00751B14"/>
    <w:rPr>
      <w:b/>
      <w:bCs/>
      <w:sz w:val="26"/>
      <w:szCs w:val="26"/>
      <w:lang w:bidi="ar-SA"/>
    </w:rPr>
  </w:style>
  <w:style w:type="character" w:customStyle="1" w:styleId="a3">
    <w:name w:val="Подпись к таблице_"/>
    <w:qFormat/>
    <w:rsid w:val="00751B14"/>
    <w:rPr>
      <w:sz w:val="22"/>
      <w:szCs w:val="22"/>
      <w:lang w:bidi="ar-SA"/>
    </w:rPr>
  </w:style>
  <w:style w:type="character" w:customStyle="1" w:styleId="9">
    <w:name w:val="Основной текст + 9"/>
    <w:qFormat/>
    <w:rsid w:val="00751B14"/>
    <w:rPr>
      <w:rFonts w:ascii="Times New Roman" w:hAnsi="Times New Roman" w:cs="Times New Roman"/>
      <w:sz w:val="19"/>
      <w:szCs w:val="19"/>
      <w:u w:val="none"/>
      <w:lang w:bidi="ar-SA"/>
    </w:rPr>
  </w:style>
  <w:style w:type="character" w:customStyle="1" w:styleId="a4">
    <w:name w:val="Подпись к таблице"/>
    <w:qFormat/>
    <w:rsid w:val="00751B14"/>
    <w:rPr>
      <w:sz w:val="22"/>
      <w:szCs w:val="22"/>
      <w:u w:val="single"/>
      <w:lang w:bidi="ar-SA"/>
    </w:rPr>
  </w:style>
  <w:style w:type="character" w:customStyle="1" w:styleId="95">
    <w:name w:val="Основной текст + 95"/>
    <w:qFormat/>
    <w:rsid w:val="00751B14"/>
    <w:rPr>
      <w:rFonts w:ascii="Times New Roman" w:hAnsi="Times New Roman" w:cs="Times New Roman"/>
      <w:b/>
      <w:bCs/>
      <w:sz w:val="19"/>
      <w:szCs w:val="19"/>
      <w:u w:val="none"/>
      <w:lang w:bidi="ar-SA"/>
    </w:rPr>
  </w:style>
  <w:style w:type="character" w:customStyle="1" w:styleId="a5">
    <w:name w:val="Колонтитул_"/>
    <w:rsid w:val="00751B14"/>
    <w:rPr>
      <w:sz w:val="23"/>
      <w:szCs w:val="23"/>
      <w:lang w:bidi="ar-SA"/>
    </w:rPr>
  </w:style>
  <w:style w:type="character" w:customStyle="1" w:styleId="a6">
    <w:name w:val="Колонтитул"/>
    <w:basedOn w:val="a5"/>
    <w:rsid w:val="00751B14"/>
    <w:rPr>
      <w:sz w:val="23"/>
      <w:szCs w:val="23"/>
      <w:lang w:bidi="ar-SA"/>
    </w:rPr>
  </w:style>
  <w:style w:type="character" w:customStyle="1" w:styleId="11pt">
    <w:name w:val="Колонтитул + 11 pt"/>
    <w:rsid w:val="00751B14"/>
    <w:rPr>
      <w:b/>
      <w:bCs/>
      <w:sz w:val="22"/>
      <w:szCs w:val="22"/>
      <w:lang w:bidi="ar-SA"/>
    </w:rPr>
  </w:style>
  <w:style w:type="character" w:customStyle="1" w:styleId="110">
    <w:name w:val="Основной текст + 11"/>
    <w:qFormat/>
    <w:rsid w:val="00751B14"/>
    <w:rPr>
      <w:rFonts w:ascii="Times New Roman" w:hAnsi="Times New Roman" w:cs="Times New Roman"/>
      <w:b/>
      <w:bCs/>
      <w:sz w:val="23"/>
      <w:szCs w:val="23"/>
      <w:u w:val="none"/>
      <w:lang w:bidi="ar-SA"/>
    </w:rPr>
  </w:style>
  <w:style w:type="character" w:customStyle="1" w:styleId="31">
    <w:name w:val="Основной текст (3)_"/>
    <w:rsid w:val="00751B14"/>
    <w:rPr>
      <w:b/>
      <w:bCs/>
      <w:sz w:val="40"/>
      <w:szCs w:val="40"/>
      <w:lang w:bidi="ar-SA"/>
    </w:rPr>
  </w:style>
  <w:style w:type="character" w:customStyle="1" w:styleId="a7">
    <w:name w:val="Подпись к картинке_"/>
    <w:rsid w:val="00751B14"/>
    <w:rPr>
      <w:sz w:val="22"/>
      <w:szCs w:val="22"/>
      <w:lang w:bidi="ar-SA"/>
    </w:rPr>
  </w:style>
  <w:style w:type="character" w:customStyle="1" w:styleId="7">
    <w:name w:val="Основной текст (7)_"/>
    <w:rsid w:val="00751B14"/>
    <w:rPr>
      <w:b/>
      <w:bCs/>
      <w:i/>
      <w:iCs/>
      <w:spacing w:val="30"/>
      <w:sz w:val="22"/>
      <w:szCs w:val="22"/>
      <w:lang w:bidi="ar-SA"/>
    </w:rPr>
  </w:style>
  <w:style w:type="character" w:customStyle="1" w:styleId="100">
    <w:name w:val="Основной текст (10)_"/>
    <w:rsid w:val="00751B14"/>
    <w:rPr>
      <w:rFonts w:ascii="Impact" w:hAnsi="Impact" w:cs="Impact"/>
      <w:sz w:val="17"/>
      <w:szCs w:val="17"/>
      <w:lang w:val="en-US" w:bidi="ar-SA"/>
    </w:rPr>
  </w:style>
  <w:style w:type="character" w:customStyle="1" w:styleId="11Exact">
    <w:name w:val="Основной текст (11) Exact"/>
    <w:rsid w:val="00751B14"/>
    <w:rPr>
      <w:rFonts w:ascii="Trebuchet MS" w:hAnsi="Trebuchet MS" w:cs="Trebuchet MS"/>
      <w:b/>
      <w:bCs/>
      <w:spacing w:val="-12"/>
      <w:sz w:val="13"/>
      <w:szCs w:val="13"/>
      <w:lang w:bidi="ar-SA"/>
    </w:rPr>
  </w:style>
  <w:style w:type="character" w:customStyle="1" w:styleId="12Exact">
    <w:name w:val="Основной текст (12) Exact"/>
    <w:rsid w:val="00751B14"/>
    <w:rPr>
      <w:rFonts w:ascii="Trebuchet MS" w:hAnsi="Trebuchet MS" w:cs="Trebuchet MS"/>
      <w:b/>
      <w:bCs/>
      <w:spacing w:val="-9"/>
      <w:sz w:val="12"/>
      <w:szCs w:val="12"/>
      <w:lang w:val="en-US" w:bidi="ar-SA"/>
    </w:rPr>
  </w:style>
  <w:style w:type="character" w:customStyle="1" w:styleId="40">
    <w:name w:val="Подпись к картинке (4)_"/>
    <w:rsid w:val="00751B14"/>
    <w:rPr>
      <w:sz w:val="10"/>
      <w:szCs w:val="10"/>
      <w:lang w:bidi="ar-SA"/>
    </w:rPr>
  </w:style>
  <w:style w:type="character" w:customStyle="1" w:styleId="13">
    <w:name w:val="Основной текст (13)_"/>
    <w:rsid w:val="00751B14"/>
    <w:rPr>
      <w:rFonts w:ascii="Trebuchet MS" w:hAnsi="Trebuchet MS" w:cs="Trebuchet MS"/>
      <w:b/>
      <w:bCs/>
      <w:sz w:val="30"/>
      <w:szCs w:val="30"/>
      <w:lang w:bidi="ar-SA"/>
    </w:rPr>
  </w:style>
  <w:style w:type="character" w:customStyle="1" w:styleId="Exact">
    <w:name w:val="Основной текст Exact"/>
    <w:qFormat/>
    <w:rsid w:val="00751B14"/>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sid w:val="00751B14"/>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sid w:val="00751B14"/>
    <w:rPr>
      <w:b/>
      <w:bCs/>
      <w:i/>
      <w:iCs/>
      <w:spacing w:val="29"/>
      <w:sz w:val="22"/>
      <w:szCs w:val="22"/>
      <w:u w:val="single"/>
      <w:lang w:val="en-US" w:bidi="ar-SA"/>
    </w:rPr>
  </w:style>
  <w:style w:type="character" w:customStyle="1" w:styleId="70">
    <w:name w:val="Основной текст (7) + Не полужирный"/>
    <w:rsid w:val="00751B14"/>
    <w:rPr>
      <w:b/>
      <w:bCs/>
      <w:i/>
      <w:iCs/>
      <w:spacing w:val="2"/>
      <w:sz w:val="22"/>
      <w:szCs w:val="22"/>
      <w:u w:val="single"/>
      <w:lang w:val="en-US" w:bidi="ar-SA"/>
    </w:rPr>
  </w:style>
  <w:style w:type="character" w:customStyle="1" w:styleId="3Exact">
    <w:name w:val="Основной текст (3) + Малые прописные Exact"/>
    <w:rsid w:val="00751B14"/>
    <w:rPr>
      <w:b/>
      <w:bCs/>
      <w:smallCaps/>
      <w:spacing w:val="-2"/>
      <w:sz w:val="38"/>
      <w:szCs w:val="38"/>
      <w:lang w:val="en-US" w:bidi="ar-SA"/>
    </w:rPr>
  </w:style>
  <w:style w:type="character" w:customStyle="1" w:styleId="10Exact">
    <w:name w:val="Основной текст (10) Exact"/>
    <w:rsid w:val="00751B14"/>
    <w:rPr>
      <w:rFonts w:ascii="Impact" w:hAnsi="Impact" w:cs="Impact" w:hint="default"/>
      <w:strike w:val="0"/>
      <w:dstrike w:val="0"/>
      <w:spacing w:val="11"/>
      <w:sz w:val="16"/>
      <w:szCs w:val="16"/>
      <w:u w:val="none"/>
      <w:lang w:val="en-US"/>
    </w:rPr>
  </w:style>
  <w:style w:type="character" w:customStyle="1" w:styleId="1111pt">
    <w:name w:val="Основной текст (11) + 11 pt"/>
    <w:rsid w:val="00751B14"/>
    <w:rPr>
      <w:rFonts w:ascii="Trebuchet MS" w:hAnsi="Trebuchet MS" w:cs="Trebuchet MS"/>
      <w:b/>
      <w:bCs/>
      <w:spacing w:val="0"/>
      <w:sz w:val="22"/>
      <w:szCs w:val="22"/>
      <w:lang w:bidi="ar-SA"/>
    </w:rPr>
  </w:style>
  <w:style w:type="character" w:customStyle="1" w:styleId="10FranklinGothicHeavy">
    <w:name w:val="Основной текст (10) + Franklin Gothic Heavy"/>
    <w:rsid w:val="00751B14"/>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sid w:val="00751B14"/>
    <w:rPr>
      <w:rFonts w:cs="Times New Roman"/>
      <w:color w:val="0066CC"/>
      <w:u w:val="single"/>
    </w:rPr>
  </w:style>
  <w:style w:type="character" w:customStyle="1" w:styleId="22">
    <w:name w:val="Основной текст (2)_"/>
    <w:rsid w:val="00751B14"/>
    <w:rPr>
      <w:i/>
      <w:iCs/>
      <w:sz w:val="30"/>
      <w:szCs w:val="30"/>
      <w:lang w:bidi="ar-SA"/>
    </w:rPr>
  </w:style>
  <w:style w:type="character" w:customStyle="1" w:styleId="23">
    <w:name w:val="Основной текст (2) + Не курсив"/>
    <w:basedOn w:val="22"/>
    <w:rsid w:val="00751B14"/>
    <w:rPr>
      <w:i/>
      <w:iCs/>
      <w:sz w:val="30"/>
      <w:szCs w:val="30"/>
      <w:lang w:bidi="ar-SA"/>
    </w:rPr>
  </w:style>
  <w:style w:type="character" w:customStyle="1" w:styleId="14">
    <w:name w:val="Заголовок №1_"/>
    <w:rsid w:val="00751B14"/>
    <w:rPr>
      <w:b/>
      <w:bCs/>
      <w:sz w:val="44"/>
      <w:szCs w:val="44"/>
      <w:lang w:bidi="ar-SA"/>
    </w:rPr>
  </w:style>
  <w:style w:type="character" w:customStyle="1" w:styleId="41">
    <w:name w:val="Основной текст (4)_"/>
    <w:rsid w:val="00751B14"/>
    <w:rPr>
      <w:sz w:val="26"/>
      <w:szCs w:val="26"/>
      <w:lang w:bidi="ar-SA"/>
    </w:rPr>
  </w:style>
  <w:style w:type="character" w:customStyle="1" w:styleId="a9">
    <w:name w:val="Знак Знак"/>
    <w:rsid w:val="00751B14"/>
    <w:rPr>
      <w:sz w:val="22"/>
      <w:szCs w:val="22"/>
      <w:lang w:bidi="ar-SA"/>
    </w:rPr>
  </w:style>
  <w:style w:type="character" w:customStyle="1" w:styleId="13pt">
    <w:name w:val="Колонтитул + 13 pt"/>
    <w:rsid w:val="00751B14"/>
    <w:rPr>
      <w:b/>
      <w:bCs/>
      <w:sz w:val="26"/>
      <w:szCs w:val="26"/>
      <w:lang w:bidi="ar-SA"/>
    </w:rPr>
  </w:style>
  <w:style w:type="character" w:customStyle="1" w:styleId="2Exact">
    <w:name w:val="Подпись к картинке (2) Exact"/>
    <w:rsid w:val="00751B14"/>
    <w:rPr>
      <w:rFonts w:ascii="Trebuchet MS" w:hAnsi="Trebuchet MS" w:cs="Trebuchet MS"/>
      <w:i/>
      <w:iCs/>
      <w:sz w:val="8"/>
      <w:szCs w:val="8"/>
      <w:lang w:bidi="ar-SA"/>
    </w:rPr>
  </w:style>
  <w:style w:type="character" w:customStyle="1" w:styleId="24">
    <w:name w:val="Подпись к картинке (2) + Не курсив"/>
    <w:rsid w:val="00751B14"/>
    <w:rPr>
      <w:rFonts w:ascii="Trebuchet MS" w:hAnsi="Trebuchet MS" w:cs="Trebuchet MS"/>
      <w:i/>
      <w:iCs/>
      <w:spacing w:val="0"/>
      <w:sz w:val="8"/>
      <w:szCs w:val="8"/>
      <w:lang w:bidi="ar-SA"/>
    </w:rPr>
  </w:style>
  <w:style w:type="character" w:customStyle="1" w:styleId="Exact0">
    <w:name w:val="Подпись к картинке Exact"/>
    <w:rsid w:val="00751B14"/>
    <w:rPr>
      <w:rFonts w:ascii="Times New Roman" w:hAnsi="Times New Roman" w:cs="Times New Roman"/>
      <w:spacing w:val="2"/>
      <w:sz w:val="22"/>
      <w:szCs w:val="22"/>
      <w:u w:val="none"/>
    </w:rPr>
  </w:style>
  <w:style w:type="character" w:customStyle="1" w:styleId="5Exact">
    <w:name w:val="Основной текст (5) Exact"/>
    <w:rsid w:val="00751B14"/>
    <w:rPr>
      <w:rFonts w:ascii="Trebuchet MS" w:hAnsi="Trebuchet MS" w:cs="Trebuchet MS"/>
      <w:i/>
      <w:iCs/>
      <w:sz w:val="8"/>
      <w:szCs w:val="8"/>
      <w:u w:val="none"/>
    </w:rPr>
  </w:style>
  <w:style w:type="character" w:customStyle="1" w:styleId="32">
    <w:name w:val="Подпись к картинке (3)_"/>
    <w:rsid w:val="00751B14"/>
    <w:rPr>
      <w:rFonts w:ascii="Trebuchet MS" w:hAnsi="Trebuchet MS" w:cs="Trebuchet MS"/>
      <w:i/>
      <w:iCs/>
      <w:sz w:val="9"/>
      <w:szCs w:val="9"/>
      <w:lang w:bidi="ar-SA"/>
    </w:rPr>
  </w:style>
  <w:style w:type="character" w:customStyle="1" w:styleId="Exact1">
    <w:name w:val="Подпись к картинке Exact1"/>
    <w:rsid w:val="00751B14"/>
    <w:rPr>
      <w:spacing w:val="2"/>
      <w:sz w:val="22"/>
      <w:szCs w:val="22"/>
      <w:u w:val="single"/>
      <w:lang w:bidi="ar-SA"/>
    </w:rPr>
  </w:style>
  <w:style w:type="character" w:customStyle="1" w:styleId="33">
    <w:name w:val="Колонтитул3"/>
    <w:rsid w:val="00751B14"/>
    <w:rPr>
      <w:sz w:val="23"/>
      <w:szCs w:val="23"/>
      <w:u w:val="single"/>
      <w:lang w:bidi="ar-SA"/>
    </w:rPr>
  </w:style>
  <w:style w:type="character" w:customStyle="1" w:styleId="8Exact">
    <w:name w:val="Основной текст (8) Exact"/>
    <w:rsid w:val="00751B14"/>
    <w:rPr>
      <w:rFonts w:ascii="Trebuchet MS" w:hAnsi="Trebuchet MS" w:cs="Trebuchet MS"/>
      <w:i/>
      <w:iCs/>
      <w:spacing w:val="8"/>
      <w:sz w:val="14"/>
      <w:szCs w:val="14"/>
      <w:lang w:val="en-US" w:bidi="ar-SA"/>
    </w:rPr>
  </w:style>
  <w:style w:type="character" w:customStyle="1" w:styleId="8">
    <w:name w:val="Основной текст (8) + Полужирный"/>
    <w:rsid w:val="00751B14"/>
    <w:rPr>
      <w:rFonts w:ascii="Trebuchet MS" w:hAnsi="Trebuchet MS" w:cs="Trebuchet MS"/>
      <w:b/>
      <w:bCs/>
      <w:i/>
      <w:iCs/>
      <w:spacing w:val="28"/>
      <w:sz w:val="14"/>
      <w:szCs w:val="14"/>
      <w:lang w:val="en-US" w:bidi="ar-SA"/>
    </w:rPr>
  </w:style>
  <w:style w:type="character" w:customStyle="1" w:styleId="9Exact">
    <w:name w:val="Основной текст (9) Exact"/>
    <w:rsid w:val="00751B14"/>
    <w:rPr>
      <w:rFonts w:ascii="Franklin Gothic Heavy" w:hAnsi="Franklin Gothic Heavy" w:cs="Franklin Gothic Heavy"/>
      <w:sz w:val="11"/>
      <w:szCs w:val="11"/>
      <w:lang w:bidi="ar-SA"/>
    </w:rPr>
  </w:style>
  <w:style w:type="character" w:customStyle="1" w:styleId="6">
    <w:name w:val="Основной текст (6)_"/>
    <w:rsid w:val="00751B14"/>
    <w:rPr>
      <w:rFonts w:ascii="Impact" w:hAnsi="Impact" w:cs="Impact"/>
      <w:spacing w:val="20"/>
      <w:sz w:val="19"/>
      <w:szCs w:val="19"/>
      <w:lang w:bidi="ar-SA"/>
    </w:rPr>
  </w:style>
  <w:style w:type="character" w:customStyle="1" w:styleId="5pt">
    <w:name w:val="Основной текст + 5 pt"/>
    <w:rsid w:val="00751B14"/>
    <w:rPr>
      <w:sz w:val="10"/>
      <w:szCs w:val="10"/>
      <w:lang w:bidi="ar-SA"/>
    </w:rPr>
  </w:style>
  <w:style w:type="character" w:customStyle="1" w:styleId="4pt">
    <w:name w:val="Основной текст + 4 pt"/>
    <w:rsid w:val="00751B14"/>
    <w:rPr>
      <w:sz w:val="8"/>
      <w:szCs w:val="8"/>
      <w:lang w:bidi="ar-SA"/>
    </w:rPr>
  </w:style>
  <w:style w:type="character" w:customStyle="1" w:styleId="4pt6">
    <w:name w:val="Основной текст + 4 pt6"/>
    <w:rsid w:val="00751B14"/>
    <w:rPr>
      <w:i/>
      <w:iCs/>
      <w:sz w:val="8"/>
      <w:szCs w:val="8"/>
      <w:lang w:bidi="ar-SA"/>
    </w:rPr>
  </w:style>
  <w:style w:type="character" w:customStyle="1" w:styleId="4pt5">
    <w:name w:val="Основной текст + 4 pt5"/>
    <w:rsid w:val="00751B14"/>
    <w:rPr>
      <w:sz w:val="8"/>
      <w:szCs w:val="8"/>
      <w:lang w:bidi="ar-SA"/>
    </w:rPr>
  </w:style>
  <w:style w:type="character" w:customStyle="1" w:styleId="4pt4">
    <w:name w:val="Основной текст + 4 pt4"/>
    <w:rsid w:val="00751B14"/>
    <w:rPr>
      <w:sz w:val="8"/>
      <w:szCs w:val="8"/>
      <w:lang w:bidi="ar-SA"/>
    </w:rPr>
  </w:style>
  <w:style w:type="character" w:customStyle="1" w:styleId="TrebuchetMS">
    <w:name w:val="Основной текст + Trebuchet MS"/>
    <w:rsid w:val="00751B14"/>
    <w:rPr>
      <w:rFonts w:ascii="Trebuchet MS" w:hAnsi="Trebuchet MS" w:cs="Trebuchet MS"/>
      <w:sz w:val="20"/>
      <w:szCs w:val="20"/>
      <w:lang w:val="ru-RU" w:eastAsia="ru-RU" w:bidi="ar-SA"/>
    </w:rPr>
  </w:style>
  <w:style w:type="character" w:customStyle="1" w:styleId="TrebuchetMS9">
    <w:name w:val="Основной текст + Trebuchet MS9"/>
    <w:rsid w:val="00751B14"/>
    <w:rPr>
      <w:rFonts w:ascii="Trebuchet MS" w:hAnsi="Trebuchet MS" w:cs="Trebuchet MS"/>
      <w:sz w:val="20"/>
      <w:szCs w:val="20"/>
      <w:lang w:bidi="ar-SA"/>
    </w:rPr>
  </w:style>
  <w:style w:type="character" w:customStyle="1" w:styleId="4pt3">
    <w:name w:val="Основной текст + 4 pt3"/>
    <w:rsid w:val="00751B14"/>
    <w:rPr>
      <w:sz w:val="8"/>
      <w:szCs w:val="8"/>
      <w:lang w:bidi="ar-SA"/>
    </w:rPr>
  </w:style>
  <w:style w:type="character" w:customStyle="1" w:styleId="25">
    <w:name w:val="Подпись к таблице (2)_"/>
    <w:rsid w:val="00751B14"/>
    <w:rPr>
      <w:rFonts w:ascii="Impact" w:hAnsi="Impact" w:cs="Impact"/>
      <w:spacing w:val="20"/>
      <w:sz w:val="19"/>
      <w:szCs w:val="19"/>
      <w:lang w:bidi="ar-SA"/>
    </w:rPr>
  </w:style>
  <w:style w:type="character" w:customStyle="1" w:styleId="2TimesNewRoman">
    <w:name w:val="Подпись к таблице (2) + Times New Roman"/>
    <w:rsid w:val="00751B14"/>
    <w:rPr>
      <w:rFonts w:ascii="Times New Roman" w:hAnsi="Times New Roman" w:cs="Times New Roman"/>
      <w:i/>
      <w:iCs/>
      <w:spacing w:val="-20"/>
      <w:sz w:val="26"/>
      <w:szCs w:val="26"/>
      <w:lang w:val="en-US" w:bidi="ar-SA"/>
    </w:rPr>
  </w:style>
  <w:style w:type="character" w:customStyle="1" w:styleId="34">
    <w:name w:val="Подпись к таблице (3)_"/>
    <w:rsid w:val="00751B14"/>
    <w:rPr>
      <w:rFonts w:ascii="Franklin Gothic Heavy" w:hAnsi="Franklin Gothic Heavy" w:cs="Franklin Gothic Heavy"/>
      <w:i/>
      <w:iCs/>
      <w:spacing w:val="20"/>
      <w:lang w:val="en-US" w:bidi="ar-SA"/>
    </w:rPr>
  </w:style>
  <w:style w:type="character" w:customStyle="1" w:styleId="TrebuchetMS8">
    <w:name w:val="Основной текст + Trebuchet MS8"/>
    <w:rsid w:val="00751B14"/>
    <w:rPr>
      <w:rFonts w:ascii="Trebuchet MS" w:hAnsi="Trebuchet MS" w:cs="Trebuchet MS"/>
      <w:spacing w:val="-10"/>
      <w:sz w:val="20"/>
      <w:szCs w:val="20"/>
      <w:lang w:bidi="ar-SA"/>
    </w:rPr>
  </w:style>
  <w:style w:type="character" w:customStyle="1" w:styleId="TrebuchetMS7">
    <w:name w:val="Основной текст + Trebuchet MS7"/>
    <w:rsid w:val="00751B14"/>
    <w:rPr>
      <w:rFonts w:ascii="Trebuchet MS" w:hAnsi="Trebuchet MS" w:cs="Trebuchet MS"/>
      <w:sz w:val="20"/>
      <w:szCs w:val="20"/>
      <w:lang w:bidi="ar-SA"/>
    </w:rPr>
  </w:style>
  <w:style w:type="character" w:customStyle="1" w:styleId="TrebuchetMS6">
    <w:name w:val="Основной текст + Trebuchet MS6"/>
    <w:rsid w:val="00751B14"/>
    <w:rPr>
      <w:rFonts w:ascii="Trebuchet MS" w:hAnsi="Trebuchet MS" w:cs="Trebuchet MS"/>
      <w:spacing w:val="150"/>
      <w:sz w:val="20"/>
      <w:szCs w:val="20"/>
      <w:lang w:bidi="ar-SA"/>
    </w:rPr>
  </w:style>
  <w:style w:type="character" w:customStyle="1" w:styleId="4pt2">
    <w:name w:val="Основной текст + 4 pt2"/>
    <w:rsid w:val="00751B14"/>
    <w:rPr>
      <w:sz w:val="8"/>
      <w:szCs w:val="8"/>
      <w:lang w:bidi="ar-SA"/>
    </w:rPr>
  </w:style>
  <w:style w:type="character" w:customStyle="1" w:styleId="4pt1">
    <w:name w:val="Основной текст + 4 pt1"/>
    <w:rsid w:val="00751B14"/>
    <w:rPr>
      <w:sz w:val="8"/>
      <w:szCs w:val="8"/>
      <w:lang w:val="ru-RU" w:eastAsia="ru-RU" w:bidi="ar-SA"/>
    </w:rPr>
  </w:style>
  <w:style w:type="character" w:customStyle="1" w:styleId="3Exact0">
    <w:name w:val="Основной текст (3) Exact"/>
    <w:rsid w:val="00751B14"/>
    <w:rPr>
      <w:rFonts w:ascii="Times New Roman" w:hAnsi="Times New Roman" w:cs="Times New Roman"/>
      <w:b/>
      <w:bCs/>
      <w:spacing w:val="-2"/>
      <w:sz w:val="38"/>
      <w:szCs w:val="38"/>
      <w:u w:val="none"/>
      <w:lang w:val="en-US"/>
    </w:rPr>
  </w:style>
  <w:style w:type="character" w:customStyle="1" w:styleId="14Exact">
    <w:name w:val="Основной текст (14) Exact"/>
    <w:rsid w:val="00751B14"/>
    <w:rPr>
      <w:rFonts w:ascii="Trebuchet MS" w:hAnsi="Trebuchet MS" w:cs="Trebuchet MS"/>
      <w:b/>
      <w:bCs/>
      <w:i/>
      <w:iCs/>
      <w:spacing w:val="-9"/>
      <w:sz w:val="18"/>
      <w:szCs w:val="18"/>
      <w:lang w:val="en-US" w:bidi="ar-SA"/>
    </w:rPr>
  </w:style>
  <w:style w:type="character" w:customStyle="1" w:styleId="1413pt">
    <w:name w:val="Основной текст (14) + 13 pt"/>
    <w:rsid w:val="00751B14"/>
    <w:rPr>
      <w:rFonts w:ascii="Trebuchet MS" w:hAnsi="Trebuchet MS" w:cs="Trebuchet MS"/>
      <w:b/>
      <w:bCs/>
      <w:i/>
      <w:iCs/>
      <w:spacing w:val="-3"/>
      <w:sz w:val="26"/>
      <w:szCs w:val="26"/>
      <w:lang w:val="en-US" w:bidi="ar-SA"/>
    </w:rPr>
  </w:style>
  <w:style w:type="character" w:customStyle="1" w:styleId="6TrebuchetMS">
    <w:name w:val="Основной текст (6) + Trebuchet MS"/>
    <w:rsid w:val="00751B14"/>
    <w:rPr>
      <w:rFonts w:ascii="Trebuchet MS" w:hAnsi="Trebuchet MS" w:cs="Trebuchet MS"/>
      <w:spacing w:val="0"/>
      <w:sz w:val="11"/>
      <w:szCs w:val="11"/>
      <w:lang w:bidi="ar-SA"/>
    </w:rPr>
  </w:style>
  <w:style w:type="character" w:customStyle="1" w:styleId="6TrebuchetMS1">
    <w:name w:val="Основной текст (6) + Trebuchet MS1"/>
    <w:rsid w:val="00751B14"/>
    <w:rPr>
      <w:rFonts w:ascii="Trebuchet MS" w:hAnsi="Trebuchet MS" w:cs="Trebuchet MS"/>
      <w:b/>
      <w:bCs/>
      <w:spacing w:val="-10"/>
      <w:sz w:val="12"/>
      <w:szCs w:val="12"/>
      <w:lang w:bidi="ar-SA"/>
    </w:rPr>
  </w:style>
  <w:style w:type="character" w:customStyle="1" w:styleId="6TimesNewRoman">
    <w:name w:val="Основной текст (6) + Times New Roman"/>
    <w:rsid w:val="00751B14"/>
    <w:rPr>
      <w:rFonts w:ascii="Times New Roman" w:hAnsi="Times New Roman" w:cs="Times New Roman"/>
      <w:spacing w:val="0"/>
      <w:sz w:val="22"/>
      <w:szCs w:val="22"/>
      <w:lang w:val="en-US" w:bidi="ar-SA"/>
    </w:rPr>
  </w:style>
  <w:style w:type="character" w:customStyle="1" w:styleId="6TimesNewRoman1">
    <w:name w:val="Основной текст (6) + Times New Roman1"/>
    <w:rsid w:val="00751B14"/>
    <w:rPr>
      <w:rFonts w:ascii="Times New Roman" w:hAnsi="Times New Roman" w:cs="Times New Roman"/>
      <w:b/>
      <w:bCs/>
      <w:i/>
      <w:iCs/>
      <w:spacing w:val="30"/>
      <w:sz w:val="22"/>
      <w:szCs w:val="22"/>
      <w:lang w:bidi="ar-SA"/>
    </w:rPr>
  </w:style>
  <w:style w:type="character" w:customStyle="1" w:styleId="aa">
    <w:name w:val="Основной текст + Полужирный"/>
    <w:rsid w:val="00751B14"/>
    <w:rPr>
      <w:b/>
      <w:bCs/>
      <w:i/>
      <w:iCs/>
      <w:spacing w:val="30"/>
      <w:sz w:val="22"/>
      <w:szCs w:val="22"/>
      <w:lang w:val="en-US" w:bidi="ar-SA"/>
    </w:rPr>
  </w:style>
  <w:style w:type="character" w:customStyle="1" w:styleId="ab">
    <w:name w:val="Подпись к картинке"/>
    <w:rsid w:val="00751B14"/>
    <w:rPr>
      <w:sz w:val="22"/>
      <w:szCs w:val="22"/>
      <w:u w:val="single"/>
      <w:lang w:bidi="ar-SA"/>
    </w:rPr>
  </w:style>
  <w:style w:type="character" w:customStyle="1" w:styleId="15Exact">
    <w:name w:val="Основной текст (15) Exact"/>
    <w:rsid w:val="00751B14"/>
    <w:rPr>
      <w:b/>
      <w:bCs/>
      <w:sz w:val="26"/>
      <w:szCs w:val="26"/>
      <w:lang w:val="en-US" w:bidi="ar-SA"/>
    </w:rPr>
  </w:style>
  <w:style w:type="character" w:customStyle="1" w:styleId="16Exact">
    <w:name w:val="Основной текст (16) Exact"/>
    <w:rsid w:val="00751B14"/>
    <w:rPr>
      <w:rFonts w:ascii="Trebuchet MS" w:hAnsi="Trebuchet MS" w:cs="Trebuchet MS"/>
      <w:i/>
      <w:iCs/>
      <w:lang w:val="en-US" w:bidi="ar-SA"/>
    </w:rPr>
  </w:style>
  <w:style w:type="character" w:customStyle="1" w:styleId="16TimesNewRoman">
    <w:name w:val="Основной текст (16) + Times New Roman"/>
    <w:rsid w:val="00751B14"/>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sid w:val="00751B14"/>
    <w:rPr>
      <w:rFonts w:ascii="Times New Roman" w:hAnsi="Times New Roman" w:cs="Times New Roman"/>
      <w:i/>
      <w:iCs/>
      <w:spacing w:val="2"/>
      <w:sz w:val="22"/>
      <w:szCs w:val="22"/>
      <w:lang w:val="en-US" w:bidi="ar-SA"/>
    </w:rPr>
  </w:style>
  <w:style w:type="character" w:customStyle="1" w:styleId="16">
    <w:name w:val="Основной текст (16) + Не курсив"/>
    <w:rsid w:val="00751B14"/>
    <w:rPr>
      <w:rFonts w:ascii="Trebuchet MS" w:hAnsi="Trebuchet MS" w:cs="Trebuchet MS"/>
      <w:i/>
      <w:iCs/>
      <w:spacing w:val="0"/>
      <w:lang w:val="en-US" w:bidi="ar-SA"/>
    </w:rPr>
  </w:style>
  <w:style w:type="character" w:customStyle="1" w:styleId="160ptExact">
    <w:name w:val="Основной текст (16) + Интервал 0 pt Exact"/>
    <w:rsid w:val="00751B14"/>
    <w:rPr>
      <w:rFonts w:ascii="Trebuchet MS" w:hAnsi="Trebuchet MS" w:cs="Trebuchet MS"/>
      <w:i/>
      <w:iCs/>
      <w:spacing w:val="0"/>
      <w:lang w:val="en-US" w:bidi="ar-SA"/>
    </w:rPr>
  </w:style>
  <w:style w:type="character" w:customStyle="1" w:styleId="17Exact">
    <w:name w:val="Основной текст (17) Exact"/>
    <w:rsid w:val="00751B14"/>
    <w:rPr>
      <w:rFonts w:ascii="Trebuchet MS" w:hAnsi="Trebuchet MS" w:cs="Trebuchet MS"/>
      <w:b/>
      <w:bCs/>
      <w:spacing w:val="-12"/>
      <w:sz w:val="13"/>
      <w:szCs w:val="13"/>
      <w:lang w:bidi="ar-SA"/>
    </w:rPr>
  </w:style>
  <w:style w:type="character" w:customStyle="1" w:styleId="1711pt">
    <w:name w:val="Основной текст (17) + 11 pt"/>
    <w:rsid w:val="00751B14"/>
    <w:rPr>
      <w:rFonts w:ascii="Trebuchet MS" w:hAnsi="Trebuchet MS" w:cs="Trebuchet MS"/>
      <w:b/>
      <w:bCs/>
      <w:spacing w:val="0"/>
      <w:sz w:val="22"/>
      <w:szCs w:val="22"/>
      <w:lang w:bidi="ar-SA"/>
    </w:rPr>
  </w:style>
  <w:style w:type="character" w:customStyle="1" w:styleId="6Exact">
    <w:name w:val="Основной текст (6) Exact"/>
    <w:rsid w:val="00751B14"/>
    <w:rPr>
      <w:rFonts w:ascii="Impact" w:hAnsi="Impact" w:cs="Impact"/>
      <w:spacing w:val="16"/>
      <w:sz w:val="19"/>
      <w:szCs w:val="19"/>
      <w:u w:val="none"/>
    </w:rPr>
  </w:style>
  <w:style w:type="character" w:customStyle="1" w:styleId="5Exact0">
    <w:name w:val="Подпись к картинке (5) Exact"/>
    <w:rsid w:val="00751B14"/>
    <w:rPr>
      <w:rFonts w:ascii="Impact" w:hAnsi="Impact" w:cs="Impact"/>
      <w:spacing w:val="16"/>
      <w:sz w:val="19"/>
      <w:szCs w:val="19"/>
      <w:lang w:val="en-US" w:bidi="ar-SA"/>
    </w:rPr>
  </w:style>
  <w:style w:type="character" w:customStyle="1" w:styleId="5TimesNewRoman">
    <w:name w:val="Подпись к картинке (5) + Times New Roman"/>
    <w:rsid w:val="00751B14"/>
    <w:rPr>
      <w:rFonts w:ascii="Times New Roman" w:hAnsi="Times New Roman" w:cs="Times New Roman"/>
      <w:i/>
      <w:iCs/>
      <w:spacing w:val="21"/>
      <w:sz w:val="26"/>
      <w:szCs w:val="26"/>
      <w:lang w:val="en-US" w:bidi="ar-SA"/>
    </w:rPr>
  </w:style>
  <w:style w:type="character" w:customStyle="1" w:styleId="6Exact0">
    <w:name w:val="Подпись к картинке (6) Exact"/>
    <w:rsid w:val="00751B14"/>
    <w:rPr>
      <w:rFonts w:ascii="Times New Roman" w:hAnsi="Times New Roman" w:cs="Times New Roman"/>
      <w:b/>
      <w:bCs/>
      <w:i/>
      <w:iCs/>
      <w:spacing w:val="29"/>
      <w:sz w:val="22"/>
      <w:szCs w:val="22"/>
      <w:u w:val="none"/>
      <w:lang w:val="en-US"/>
    </w:rPr>
  </w:style>
  <w:style w:type="character" w:customStyle="1" w:styleId="7Exact0">
    <w:name w:val="Подпись к картинке (7) Exact"/>
    <w:rsid w:val="00751B14"/>
    <w:rPr>
      <w:rFonts w:ascii="Times New Roman" w:hAnsi="Times New Roman" w:cs="Times New Roman"/>
      <w:sz w:val="8"/>
      <w:szCs w:val="8"/>
      <w:u w:val="none"/>
    </w:rPr>
  </w:style>
  <w:style w:type="character" w:customStyle="1" w:styleId="71">
    <w:name w:val="Подпись к картинке (7)_"/>
    <w:rsid w:val="00751B14"/>
    <w:rPr>
      <w:sz w:val="8"/>
      <w:szCs w:val="8"/>
      <w:lang w:bidi="ar-SA"/>
    </w:rPr>
  </w:style>
  <w:style w:type="character" w:customStyle="1" w:styleId="7Exact3">
    <w:name w:val="Подпись к картинке (7) Exact3"/>
    <w:rsid w:val="00751B14"/>
    <w:rPr>
      <w:color w:val="000000"/>
      <w:spacing w:val="0"/>
      <w:w w:val="100"/>
      <w:position w:val="0"/>
      <w:sz w:val="8"/>
      <w:szCs w:val="8"/>
      <w:u w:val="single"/>
      <w:vertAlign w:val="baseline"/>
      <w:lang w:bidi="ar-SA"/>
    </w:rPr>
  </w:style>
  <w:style w:type="character" w:customStyle="1" w:styleId="7Exact2">
    <w:name w:val="Подпись к картинке (7) Exact2"/>
    <w:rsid w:val="00751B14"/>
    <w:rPr>
      <w:color w:val="000000"/>
      <w:spacing w:val="0"/>
      <w:w w:val="100"/>
      <w:position w:val="0"/>
      <w:sz w:val="8"/>
      <w:szCs w:val="8"/>
      <w:u w:val="single"/>
      <w:vertAlign w:val="baseline"/>
      <w:lang w:val="en-US" w:bidi="ar-SA"/>
    </w:rPr>
  </w:style>
  <w:style w:type="character" w:customStyle="1" w:styleId="Exact10">
    <w:name w:val="Основной текст Exact1"/>
    <w:rsid w:val="00751B14"/>
    <w:rPr>
      <w:spacing w:val="2"/>
      <w:sz w:val="22"/>
      <w:szCs w:val="22"/>
      <w:u w:val="single"/>
      <w:lang w:bidi="ar-SA"/>
    </w:rPr>
  </w:style>
  <w:style w:type="character" w:customStyle="1" w:styleId="4Exact">
    <w:name w:val="Подпись к картинке (4) Exact"/>
    <w:rsid w:val="00751B14"/>
    <w:rPr>
      <w:rFonts w:ascii="Times New Roman" w:hAnsi="Times New Roman" w:cs="Times New Roman"/>
      <w:spacing w:val="5"/>
      <w:sz w:val="10"/>
      <w:szCs w:val="10"/>
      <w:u w:val="none"/>
    </w:rPr>
  </w:style>
  <w:style w:type="character" w:customStyle="1" w:styleId="7Exact10">
    <w:name w:val="Подпись к картинке (7) Exact1"/>
    <w:rsid w:val="00751B14"/>
    <w:rPr>
      <w:color w:val="000000"/>
      <w:spacing w:val="0"/>
      <w:w w:val="100"/>
      <w:position w:val="0"/>
      <w:sz w:val="8"/>
      <w:szCs w:val="8"/>
      <w:vertAlign w:val="baseline"/>
      <w:lang w:bidi="ar-SA"/>
    </w:rPr>
  </w:style>
  <w:style w:type="character" w:customStyle="1" w:styleId="18">
    <w:name w:val="Основной текст (18)_"/>
    <w:rsid w:val="00751B14"/>
    <w:rPr>
      <w:rFonts w:ascii="Trebuchet MS" w:hAnsi="Trebuchet MS" w:cs="Trebuchet MS"/>
      <w:b/>
      <w:bCs/>
      <w:sz w:val="15"/>
      <w:szCs w:val="15"/>
      <w:lang w:bidi="ar-SA"/>
    </w:rPr>
  </w:style>
  <w:style w:type="character" w:customStyle="1" w:styleId="181pt">
    <w:name w:val="Основной текст (18) + Интервал 1 pt"/>
    <w:rsid w:val="00751B14"/>
    <w:rPr>
      <w:rFonts w:ascii="Trebuchet MS" w:hAnsi="Trebuchet MS" w:cs="Trebuchet MS"/>
      <w:b/>
      <w:bCs/>
      <w:spacing w:val="30"/>
      <w:sz w:val="15"/>
      <w:szCs w:val="15"/>
      <w:lang w:val="en-US" w:bidi="ar-SA"/>
    </w:rPr>
  </w:style>
  <w:style w:type="character" w:customStyle="1" w:styleId="26">
    <w:name w:val="Заголовок №2_"/>
    <w:rsid w:val="00751B14"/>
    <w:rPr>
      <w:rFonts w:ascii="Impact" w:hAnsi="Impact" w:cs="Impact"/>
      <w:spacing w:val="20"/>
      <w:sz w:val="19"/>
      <w:szCs w:val="19"/>
      <w:lang w:bidi="ar-SA"/>
    </w:rPr>
  </w:style>
  <w:style w:type="character" w:customStyle="1" w:styleId="2TimesNewRoman0">
    <w:name w:val="Заголовок №2 + Times New Roman"/>
    <w:rsid w:val="00751B14"/>
    <w:rPr>
      <w:rFonts w:ascii="Times New Roman" w:hAnsi="Times New Roman" w:cs="Times New Roman"/>
      <w:spacing w:val="0"/>
      <w:sz w:val="22"/>
      <w:szCs w:val="22"/>
      <w:lang w:bidi="ar-SA"/>
    </w:rPr>
  </w:style>
  <w:style w:type="character" w:customStyle="1" w:styleId="2TimesNewRoman1">
    <w:name w:val="Заголовок №2 + Times New Roman1"/>
    <w:rsid w:val="00751B14"/>
    <w:rPr>
      <w:rFonts w:ascii="Times New Roman" w:hAnsi="Times New Roman" w:cs="Times New Roman"/>
      <w:i/>
      <w:iCs/>
      <w:spacing w:val="-20"/>
      <w:sz w:val="26"/>
      <w:szCs w:val="26"/>
      <w:lang w:val="en-US" w:bidi="ar-SA"/>
    </w:rPr>
  </w:style>
  <w:style w:type="character" w:customStyle="1" w:styleId="2TrebuchetMS">
    <w:name w:val="Заголовок №2 + Trebuchet MS"/>
    <w:rsid w:val="00751B14"/>
    <w:rPr>
      <w:rFonts w:ascii="Trebuchet MS" w:hAnsi="Trebuchet MS" w:cs="Trebuchet MS"/>
      <w:b/>
      <w:bCs/>
      <w:spacing w:val="0"/>
      <w:sz w:val="30"/>
      <w:szCs w:val="30"/>
      <w:lang w:val="en-US" w:bidi="ar-SA"/>
    </w:rPr>
  </w:style>
  <w:style w:type="character" w:customStyle="1" w:styleId="2TrebuchetMS2">
    <w:name w:val="Заголовок №2 + Trebuchet MS2"/>
    <w:rsid w:val="00751B14"/>
    <w:rPr>
      <w:rFonts w:ascii="Trebuchet MS" w:hAnsi="Trebuchet MS" w:cs="Trebuchet MS"/>
      <w:b/>
      <w:bCs/>
      <w:i/>
      <w:iCs/>
      <w:spacing w:val="-10"/>
      <w:sz w:val="19"/>
      <w:szCs w:val="19"/>
      <w:lang w:val="en-US" w:bidi="ar-SA"/>
    </w:rPr>
  </w:style>
  <w:style w:type="character" w:customStyle="1" w:styleId="2TrebuchetMS1">
    <w:name w:val="Заголовок №2 + Trebuchet MS1"/>
    <w:rsid w:val="00751B14"/>
    <w:rPr>
      <w:rFonts w:ascii="Trebuchet MS" w:hAnsi="Trebuchet MS" w:cs="Trebuchet MS"/>
      <w:i/>
      <w:iCs/>
      <w:spacing w:val="0"/>
      <w:sz w:val="30"/>
      <w:szCs w:val="30"/>
      <w:lang w:val="en-US" w:bidi="ar-SA"/>
    </w:rPr>
  </w:style>
  <w:style w:type="character" w:customStyle="1" w:styleId="ac">
    <w:name w:val="Подпись к картинке + Полужирный"/>
    <w:rsid w:val="00751B14"/>
    <w:rPr>
      <w:b/>
      <w:bCs/>
      <w:i/>
      <w:iCs/>
      <w:spacing w:val="30"/>
      <w:sz w:val="22"/>
      <w:szCs w:val="22"/>
      <w:lang w:bidi="ar-SA"/>
    </w:rPr>
  </w:style>
  <w:style w:type="character" w:customStyle="1" w:styleId="60">
    <w:name w:val="Подпись к картинке (6)_"/>
    <w:rsid w:val="00751B14"/>
    <w:rPr>
      <w:b/>
      <w:bCs/>
      <w:i/>
      <w:iCs/>
      <w:spacing w:val="30"/>
      <w:sz w:val="22"/>
      <w:szCs w:val="22"/>
      <w:lang w:val="en-US" w:bidi="ar-SA"/>
    </w:rPr>
  </w:style>
  <w:style w:type="character" w:customStyle="1" w:styleId="72">
    <w:name w:val="Подпись к картинке (7)"/>
    <w:basedOn w:val="71"/>
    <w:rsid w:val="00751B14"/>
    <w:rPr>
      <w:sz w:val="8"/>
      <w:szCs w:val="8"/>
      <w:lang w:bidi="ar-SA"/>
    </w:rPr>
  </w:style>
  <w:style w:type="character" w:customStyle="1" w:styleId="35">
    <w:name w:val="Заголовок №3"/>
    <w:basedOn w:val="30"/>
    <w:rsid w:val="00751B14"/>
    <w:rPr>
      <w:b/>
      <w:bCs/>
      <w:sz w:val="26"/>
      <w:szCs w:val="26"/>
      <w:lang w:bidi="ar-SA"/>
    </w:rPr>
  </w:style>
  <w:style w:type="character" w:customStyle="1" w:styleId="27">
    <w:name w:val="Колонтитул2"/>
    <w:basedOn w:val="a5"/>
    <w:rsid w:val="00751B14"/>
    <w:rPr>
      <w:sz w:val="23"/>
      <w:szCs w:val="23"/>
      <w:lang w:bidi="ar-SA"/>
    </w:rPr>
  </w:style>
  <w:style w:type="character" w:customStyle="1" w:styleId="111">
    <w:name w:val="Основной текст + 111"/>
    <w:qFormat/>
    <w:rsid w:val="00751B14"/>
    <w:rPr>
      <w:b/>
      <w:bCs/>
      <w:sz w:val="23"/>
      <w:szCs w:val="23"/>
      <w:lang w:bidi="ar-SA"/>
    </w:rPr>
  </w:style>
  <w:style w:type="character" w:customStyle="1" w:styleId="36">
    <w:name w:val="Подпись к картинке (3)"/>
    <w:basedOn w:val="32"/>
    <w:rsid w:val="00751B14"/>
    <w:rPr>
      <w:rFonts w:ascii="Trebuchet MS" w:hAnsi="Trebuchet MS" w:cs="Trebuchet MS"/>
      <w:i/>
      <w:iCs/>
      <w:sz w:val="9"/>
      <w:szCs w:val="9"/>
      <w:lang w:bidi="ar-SA"/>
    </w:rPr>
  </w:style>
  <w:style w:type="character" w:customStyle="1" w:styleId="5">
    <w:name w:val="Основной текст (5)_"/>
    <w:rsid w:val="00751B14"/>
    <w:rPr>
      <w:rFonts w:ascii="Trebuchet MS" w:hAnsi="Trebuchet MS" w:cs="Trebuchet MS"/>
      <w:i/>
      <w:iCs/>
      <w:sz w:val="8"/>
      <w:szCs w:val="8"/>
      <w:lang w:bidi="ar-SA"/>
    </w:rPr>
  </w:style>
  <w:style w:type="character" w:customStyle="1" w:styleId="50">
    <w:name w:val="Основной текст (5)"/>
    <w:basedOn w:val="5"/>
    <w:rsid w:val="00751B14"/>
    <w:rPr>
      <w:rFonts w:ascii="Trebuchet MS" w:hAnsi="Trebuchet MS" w:cs="Trebuchet MS"/>
      <w:i/>
      <w:iCs/>
      <w:sz w:val="8"/>
      <w:szCs w:val="8"/>
      <w:lang w:bidi="ar-SA"/>
    </w:rPr>
  </w:style>
  <w:style w:type="character" w:customStyle="1" w:styleId="19">
    <w:name w:val="Основной текст (19)_"/>
    <w:rsid w:val="00751B14"/>
    <w:rPr>
      <w:rFonts w:ascii="Trebuchet MS" w:hAnsi="Trebuchet MS" w:cs="Trebuchet MS"/>
      <w:i/>
      <w:iCs/>
      <w:sz w:val="16"/>
      <w:szCs w:val="16"/>
      <w:lang w:bidi="ar-SA"/>
    </w:rPr>
  </w:style>
  <w:style w:type="character" w:customStyle="1" w:styleId="190">
    <w:name w:val="Основной текст (19)"/>
    <w:basedOn w:val="19"/>
    <w:rsid w:val="00751B14"/>
    <w:rPr>
      <w:rFonts w:ascii="Trebuchet MS" w:hAnsi="Trebuchet MS" w:cs="Trebuchet MS"/>
      <w:i/>
      <w:iCs/>
      <w:sz w:val="16"/>
      <w:szCs w:val="16"/>
      <w:lang w:bidi="ar-SA"/>
    </w:rPr>
  </w:style>
  <w:style w:type="character" w:customStyle="1" w:styleId="19TimesNewRoman">
    <w:name w:val="Основной текст (19) + Times New Roman"/>
    <w:rsid w:val="00751B14"/>
    <w:rPr>
      <w:rFonts w:ascii="Times New Roman" w:hAnsi="Times New Roman" w:cs="Times New Roman"/>
      <w:i/>
      <w:iCs/>
      <w:sz w:val="19"/>
      <w:szCs w:val="19"/>
      <w:lang w:bidi="ar-SA"/>
    </w:rPr>
  </w:style>
  <w:style w:type="character" w:customStyle="1" w:styleId="42">
    <w:name w:val="Заголовок №4 (2)_"/>
    <w:qFormat/>
    <w:rsid w:val="00751B14"/>
    <w:rPr>
      <w:b/>
      <w:bCs/>
      <w:sz w:val="26"/>
      <w:szCs w:val="26"/>
      <w:lang w:bidi="ar-SA"/>
    </w:rPr>
  </w:style>
  <w:style w:type="character" w:customStyle="1" w:styleId="94">
    <w:name w:val="Основной текст + 94"/>
    <w:qFormat/>
    <w:rsid w:val="00751B14"/>
    <w:rPr>
      <w:sz w:val="19"/>
      <w:szCs w:val="19"/>
      <w:lang w:bidi="ar-SA"/>
    </w:rPr>
  </w:style>
  <w:style w:type="character" w:customStyle="1" w:styleId="10pt">
    <w:name w:val="Основной текст + 10 pt"/>
    <w:rsid w:val="00751B14"/>
    <w:rPr>
      <w:sz w:val="20"/>
      <w:szCs w:val="20"/>
      <w:lang w:bidi="ar-SA"/>
    </w:rPr>
  </w:style>
  <w:style w:type="character" w:customStyle="1" w:styleId="330">
    <w:name w:val="Заголовок №3 (3)_"/>
    <w:rsid w:val="00751B14"/>
    <w:rPr>
      <w:b/>
      <w:bCs/>
      <w:sz w:val="22"/>
      <w:szCs w:val="22"/>
      <w:lang w:bidi="ar-SA"/>
    </w:rPr>
  </w:style>
  <w:style w:type="character" w:customStyle="1" w:styleId="200">
    <w:name w:val="Основной текст (20)_"/>
    <w:rsid w:val="00751B14"/>
    <w:rPr>
      <w:sz w:val="19"/>
      <w:szCs w:val="19"/>
      <w:lang w:bidi="ar-SA"/>
    </w:rPr>
  </w:style>
  <w:style w:type="character" w:customStyle="1" w:styleId="201">
    <w:name w:val="Основной текст (20)"/>
    <w:basedOn w:val="200"/>
    <w:rsid w:val="00751B14"/>
    <w:rPr>
      <w:sz w:val="19"/>
      <w:szCs w:val="19"/>
      <w:lang w:bidi="ar-SA"/>
    </w:rPr>
  </w:style>
  <w:style w:type="character" w:customStyle="1" w:styleId="209pt">
    <w:name w:val="Основной текст (20) + 9 pt"/>
    <w:rsid w:val="00751B14"/>
    <w:rPr>
      <w:b/>
      <w:bCs/>
      <w:sz w:val="18"/>
      <w:szCs w:val="18"/>
      <w:lang w:bidi="ar-SA"/>
    </w:rPr>
  </w:style>
  <w:style w:type="character" w:customStyle="1" w:styleId="203">
    <w:name w:val="Основной текст (20)3"/>
    <w:basedOn w:val="200"/>
    <w:rsid w:val="00751B14"/>
    <w:rPr>
      <w:sz w:val="19"/>
      <w:szCs w:val="19"/>
      <w:lang w:bidi="ar-SA"/>
    </w:rPr>
  </w:style>
  <w:style w:type="character" w:customStyle="1" w:styleId="202">
    <w:name w:val="Основной текст (20)2"/>
    <w:basedOn w:val="200"/>
    <w:rsid w:val="00751B14"/>
    <w:rPr>
      <w:sz w:val="19"/>
      <w:szCs w:val="19"/>
      <w:lang w:bidi="ar-SA"/>
    </w:rPr>
  </w:style>
  <w:style w:type="character" w:customStyle="1" w:styleId="220">
    <w:name w:val="Заголовок №2 (2)_"/>
    <w:rsid w:val="00751B14"/>
    <w:rPr>
      <w:b/>
      <w:bCs/>
      <w:sz w:val="22"/>
      <w:szCs w:val="22"/>
      <w:lang w:bidi="ar-SA"/>
    </w:rPr>
  </w:style>
  <w:style w:type="character" w:customStyle="1" w:styleId="340">
    <w:name w:val="Заголовок №3 (4)_"/>
    <w:rsid w:val="00751B14"/>
    <w:rPr>
      <w:b/>
      <w:bCs/>
      <w:sz w:val="22"/>
      <w:szCs w:val="22"/>
      <w:lang w:bidi="ar-SA"/>
    </w:rPr>
  </w:style>
  <w:style w:type="character" w:customStyle="1" w:styleId="210">
    <w:name w:val="Основной текст (21)_"/>
    <w:qFormat/>
    <w:rsid w:val="00751B14"/>
    <w:rPr>
      <w:b/>
      <w:bCs/>
      <w:sz w:val="23"/>
      <w:szCs w:val="23"/>
      <w:lang w:bidi="ar-SA"/>
    </w:rPr>
  </w:style>
  <w:style w:type="character" w:customStyle="1" w:styleId="13pt1">
    <w:name w:val="Колонтитул + 13 pt1"/>
    <w:rsid w:val="00751B14"/>
    <w:rPr>
      <w:b/>
      <w:bCs/>
      <w:sz w:val="26"/>
      <w:szCs w:val="26"/>
      <w:lang w:bidi="ar-SA"/>
    </w:rPr>
  </w:style>
  <w:style w:type="character" w:customStyle="1" w:styleId="TrebuchetMS5">
    <w:name w:val="Основной текст + Trebuchet MS5"/>
    <w:rsid w:val="00751B14"/>
    <w:rPr>
      <w:rFonts w:ascii="Trebuchet MS" w:hAnsi="Trebuchet MS" w:cs="Trebuchet MS"/>
      <w:sz w:val="10"/>
      <w:szCs w:val="10"/>
      <w:lang w:bidi="ar-SA"/>
    </w:rPr>
  </w:style>
  <w:style w:type="character" w:customStyle="1" w:styleId="20Exact">
    <w:name w:val="Основной текст (20) Exact"/>
    <w:rsid w:val="00751B14"/>
    <w:rPr>
      <w:rFonts w:ascii="Times New Roman" w:hAnsi="Times New Roman" w:cs="Times New Roman"/>
      <w:sz w:val="18"/>
      <w:szCs w:val="18"/>
      <w:u w:val="none"/>
    </w:rPr>
  </w:style>
  <w:style w:type="character" w:customStyle="1" w:styleId="20Exact0">
    <w:name w:val="Основной текст (20) + Малые прописные Exact"/>
    <w:rsid w:val="00751B14"/>
    <w:rPr>
      <w:smallCaps/>
      <w:sz w:val="18"/>
      <w:szCs w:val="18"/>
      <w:lang w:bidi="ar-SA"/>
    </w:rPr>
  </w:style>
  <w:style w:type="character" w:customStyle="1" w:styleId="9pt">
    <w:name w:val="Основной текст + 9 pt"/>
    <w:rsid w:val="00751B14"/>
    <w:rPr>
      <w:sz w:val="18"/>
      <w:szCs w:val="18"/>
      <w:lang w:bidi="ar-SA"/>
    </w:rPr>
  </w:style>
  <w:style w:type="character" w:customStyle="1" w:styleId="22Exact">
    <w:name w:val="Основной текст (22) Exact"/>
    <w:rsid w:val="00751B14"/>
    <w:rPr>
      <w:rFonts w:ascii="Franklin Gothic Heavy" w:hAnsi="Franklin Gothic Heavy" w:cs="Franklin Gothic Heavy"/>
      <w:sz w:val="11"/>
      <w:szCs w:val="11"/>
      <w:lang w:val="en-US" w:bidi="ar-SA"/>
    </w:rPr>
  </w:style>
  <w:style w:type="character" w:customStyle="1" w:styleId="22TimesNewRoman">
    <w:name w:val="Основной текст (22) + Times New Roman"/>
    <w:rsid w:val="00751B14"/>
    <w:rPr>
      <w:rFonts w:ascii="Times New Roman" w:hAnsi="Times New Roman" w:cs="Times New Roman"/>
      <w:spacing w:val="2"/>
      <w:sz w:val="22"/>
      <w:szCs w:val="22"/>
      <w:lang w:val="en-US" w:bidi="ar-SA"/>
    </w:rPr>
  </w:style>
  <w:style w:type="character" w:customStyle="1" w:styleId="28">
    <w:name w:val="Основной текст + Полужирный2"/>
    <w:rsid w:val="00751B14"/>
    <w:rPr>
      <w:b/>
      <w:bCs/>
      <w:i/>
      <w:iCs/>
      <w:sz w:val="22"/>
      <w:szCs w:val="22"/>
      <w:lang w:bidi="ar-SA"/>
    </w:rPr>
  </w:style>
  <w:style w:type="character" w:customStyle="1" w:styleId="FranklinGothicHeavy">
    <w:name w:val="Основной текст + Franklin Gothic Heavy"/>
    <w:rsid w:val="00751B14"/>
    <w:rPr>
      <w:rFonts w:ascii="Franklin Gothic Heavy" w:hAnsi="Franklin Gothic Heavy" w:cs="Franklin Gothic Heavy"/>
      <w:sz w:val="14"/>
      <w:szCs w:val="14"/>
      <w:lang w:bidi="ar-SA"/>
    </w:rPr>
  </w:style>
  <w:style w:type="character" w:customStyle="1" w:styleId="FranklinGothicHeavy1">
    <w:name w:val="Основной текст + Franklin Gothic Heavy1"/>
    <w:rsid w:val="00751B14"/>
    <w:rPr>
      <w:rFonts w:ascii="Franklin Gothic Heavy" w:hAnsi="Franklin Gothic Heavy" w:cs="Franklin Gothic Heavy"/>
      <w:spacing w:val="23"/>
      <w:sz w:val="14"/>
      <w:szCs w:val="14"/>
      <w:lang w:bidi="ar-SA"/>
    </w:rPr>
  </w:style>
  <w:style w:type="character" w:customStyle="1" w:styleId="23Exact">
    <w:name w:val="Основной текст (23) Exact"/>
    <w:rsid w:val="00751B14"/>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sid w:val="00751B14"/>
    <w:rPr>
      <w:rFonts w:ascii="Impact" w:hAnsi="Impact" w:cs="Impact"/>
      <w:spacing w:val="0"/>
      <w:sz w:val="19"/>
      <w:szCs w:val="19"/>
      <w:lang w:bidi="ar-SA"/>
    </w:rPr>
  </w:style>
  <w:style w:type="character" w:customStyle="1" w:styleId="24Exact">
    <w:name w:val="Основной текст (24) Exact"/>
    <w:rsid w:val="00751B14"/>
    <w:rPr>
      <w:rFonts w:ascii="Trebuchet MS" w:hAnsi="Trebuchet MS" w:cs="Trebuchet MS"/>
      <w:spacing w:val="-19"/>
      <w:lang w:bidi="ar-SA"/>
    </w:rPr>
  </w:style>
  <w:style w:type="character" w:customStyle="1" w:styleId="70ptExact">
    <w:name w:val="Основной текст (7) + Интервал 0 pt Exact"/>
    <w:rsid w:val="00751B14"/>
    <w:rPr>
      <w:b/>
      <w:bCs/>
      <w:i/>
      <w:iCs/>
      <w:spacing w:val="0"/>
      <w:sz w:val="22"/>
      <w:szCs w:val="22"/>
      <w:lang w:val="en-US" w:bidi="ar-SA"/>
    </w:rPr>
  </w:style>
  <w:style w:type="character" w:customStyle="1" w:styleId="25Exact">
    <w:name w:val="Основной текст (25) Exact"/>
    <w:rsid w:val="00751B14"/>
    <w:rPr>
      <w:lang w:bidi="ar-SA"/>
    </w:rPr>
  </w:style>
  <w:style w:type="character" w:customStyle="1" w:styleId="255ptExact">
    <w:name w:val="Основной текст (25) + 5 pt Exact"/>
    <w:rsid w:val="00751B14"/>
    <w:rPr>
      <w:sz w:val="10"/>
      <w:szCs w:val="10"/>
      <w:lang w:bidi="ar-SA"/>
    </w:rPr>
  </w:style>
  <w:style w:type="character" w:customStyle="1" w:styleId="26Exact">
    <w:name w:val="Основной текст (26) Exact"/>
    <w:rsid w:val="00751B14"/>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sid w:val="00751B14"/>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sid w:val="00751B14"/>
    <w:rPr>
      <w:rFonts w:ascii="Franklin Gothic Heavy" w:hAnsi="Franklin Gothic Heavy" w:cs="Franklin Gothic Heavy"/>
      <w:spacing w:val="-6"/>
      <w:sz w:val="9"/>
      <w:szCs w:val="9"/>
      <w:lang w:bidi="ar-SA"/>
    </w:rPr>
  </w:style>
  <w:style w:type="character" w:customStyle="1" w:styleId="28Exact">
    <w:name w:val="Основной текст (28) Exact"/>
    <w:rsid w:val="00751B14"/>
    <w:rPr>
      <w:rFonts w:ascii="Trebuchet MS" w:hAnsi="Trebuchet MS" w:cs="Trebuchet MS"/>
      <w:spacing w:val="-16"/>
      <w:lang w:bidi="ar-SA"/>
    </w:rPr>
  </w:style>
  <w:style w:type="character" w:customStyle="1" w:styleId="19Exact">
    <w:name w:val="Основной текст (19) Exact"/>
    <w:rsid w:val="00751B14"/>
    <w:rPr>
      <w:rFonts w:ascii="Trebuchet MS" w:hAnsi="Trebuchet MS" w:cs="Trebuchet MS"/>
      <w:i/>
      <w:iCs/>
      <w:spacing w:val="3"/>
      <w:sz w:val="15"/>
      <w:szCs w:val="15"/>
      <w:u w:val="none"/>
    </w:rPr>
  </w:style>
  <w:style w:type="character" w:customStyle="1" w:styleId="29Exact">
    <w:name w:val="Основной текст (29) Exact"/>
    <w:rsid w:val="00751B14"/>
    <w:rPr>
      <w:rFonts w:ascii="Trebuchet MS" w:hAnsi="Trebuchet MS" w:cs="Trebuchet MS"/>
      <w:w w:val="200"/>
      <w:sz w:val="12"/>
      <w:szCs w:val="12"/>
      <w:lang w:bidi="ar-SA"/>
    </w:rPr>
  </w:style>
  <w:style w:type="character" w:customStyle="1" w:styleId="30Exact">
    <w:name w:val="Основной текст (30) Exact"/>
    <w:rsid w:val="00751B14"/>
    <w:rPr>
      <w:rFonts w:ascii="Franklin Gothic Heavy" w:hAnsi="Franklin Gothic Heavy" w:cs="Franklin Gothic Heavy"/>
      <w:spacing w:val="-6"/>
      <w:sz w:val="10"/>
      <w:szCs w:val="10"/>
      <w:lang w:bidi="ar-SA"/>
    </w:rPr>
  </w:style>
  <w:style w:type="character" w:customStyle="1" w:styleId="TrebuchetMS4">
    <w:name w:val="Основной текст + Trebuchet MS4"/>
    <w:rsid w:val="00751B14"/>
    <w:rPr>
      <w:rFonts w:ascii="Trebuchet MS" w:hAnsi="Trebuchet MS" w:cs="Trebuchet MS"/>
      <w:spacing w:val="-16"/>
      <w:sz w:val="20"/>
      <w:szCs w:val="20"/>
      <w:lang w:val="en-US" w:bidi="ar-SA"/>
    </w:rPr>
  </w:style>
  <w:style w:type="character" w:customStyle="1" w:styleId="TrebuchetMS3">
    <w:name w:val="Основной текст + Trebuchet MS3"/>
    <w:rsid w:val="00751B14"/>
    <w:rPr>
      <w:rFonts w:ascii="Trebuchet MS" w:hAnsi="Trebuchet MS" w:cs="Trebuchet MS"/>
      <w:spacing w:val="-19"/>
      <w:sz w:val="20"/>
      <w:szCs w:val="20"/>
      <w:lang w:val="en-US" w:bidi="ar-SA"/>
    </w:rPr>
  </w:style>
  <w:style w:type="character" w:customStyle="1" w:styleId="TrebuchetMS2">
    <w:name w:val="Основной текст + Trebuchet MS2"/>
    <w:rsid w:val="00751B14"/>
    <w:rPr>
      <w:rFonts w:ascii="Trebuchet MS" w:hAnsi="Trebuchet MS" w:cs="Trebuchet MS"/>
      <w:i/>
      <w:iCs/>
      <w:spacing w:val="-4"/>
      <w:sz w:val="20"/>
      <w:szCs w:val="20"/>
      <w:lang w:val="en-US" w:bidi="ar-SA"/>
    </w:rPr>
  </w:style>
  <w:style w:type="character" w:customStyle="1" w:styleId="TrebuchetMS1">
    <w:name w:val="Основной текст + Trebuchet MS1"/>
    <w:rsid w:val="00751B14"/>
    <w:rPr>
      <w:rFonts w:ascii="Trebuchet MS" w:hAnsi="Trebuchet MS" w:cs="Trebuchet MS"/>
      <w:sz w:val="20"/>
      <w:szCs w:val="20"/>
      <w:lang w:val="ru-RU" w:eastAsia="ru-RU" w:bidi="ar-SA"/>
    </w:rPr>
  </w:style>
  <w:style w:type="character" w:customStyle="1" w:styleId="31Exact">
    <w:name w:val="Основной текст (31) Exact"/>
    <w:rsid w:val="00751B14"/>
    <w:rPr>
      <w:rFonts w:ascii="Franklin Gothic Heavy" w:hAnsi="Franklin Gothic Heavy" w:cs="Franklin Gothic Heavy"/>
      <w:spacing w:val="-6"/>
      <w:sz w:val="9"/>
      <w:szCs w:val="9"/>
      <w:lang w:bidi="ar-SA"/>
    </w:rPr>
  </w:style>
  <w:style w:type="character" w:customStyle="1" w:styleId="32Exact">
    <w:name w:val="Основной текст (32) Exact"/>
    <w:rsid w:val="00751B14"/>
    <w:rPr>
      <w:rFonts w:ascii="Franklin Gothic Heavy" w:hAnsi="Franklin Gothic Heavy" w:cs="Franklin Gothic Heavy"/>
      <w:spacing w:val="-7"/>
      <w:sz w:val="14"/>
      <w:szCs w:val="14"/>
      <w:lang w:bidi="ar-SA"/>
    </w:rPr>
  </w:style>
  <w:style w:type="character" w:customStyle="1" w:styleId="33Exact">
    <w:name w:val="Основной текст (33) Exact"/>
    <w:rsid w:val="00751B14"/>
    <w:rPr>
      <w:rFonts w:ascii="Trebuchet MS" w:hAnsi="Trebuchet MS" w:cs="Trebuchet MS"/>
      <w:i/>
      <w:iCs/>
      <w:spacing w:val="-4"/>
      <w:lang w:val="en-US" w:bidi="ar-SA"/>
    </w:rPr>
  </w:style>
  <w:style w:type="character" w:customStyle="1" w:styleId="34Exact">
    <w:name w:val="Основной текст (34) Exact"/>
    <w:rsid w:val="00751B14"/>
    <w:rPr>
      <w:rFonts w:ascii="Trebuchet MS" w:hAnsi="Trebuchet MS" w:cs="Trebuchet MS"/>
      <w:lang w:bidi="ar-SA"/>
    </w:rPr>
  </w:style>
  <w:style w:type="character" w:customStyle="1" w:styleId="93">
    <w:name w:val="Основной текст + 93"/>
    <w:qFormat/>
    <w:rsid w:val="00751B14"/>
    <w:rPr>
      <w:b/>
      <w:bCs/>
      <w:sz w:val="19"/>
      <w:szCs w:val="19"/>
      <w:lang w:bidi="ar-SA"/>
    </w:rPr>
  </w:style>
  <w:style w:type="character" w:customStyle="1" w:styleId="92">
    <w:name w:val="Основной текст + 92"/>
    <w:rsid w:val="00751B14"/>
    <w:rPr>
      <w:spacing w:val="20"/>
      <w:sz w:val="19"/>
      <w:szCs w:val="19"/>
      <w:lang w:bidi="ar-SA"/>
    </w:rPr>
  </w:style>
  <w:style w:type="character" w:customStyle="1" w:styleId="43">
    <w:name w:val="Подпись к таблице (4)_"/>
    <w:rsid w:val="00751B14"/>
    <w:rPr>
      <w:sz w:val="19"/>
      <w:szCs w:val="19"/>
      <w:lang w:bidi="ar-SA"/>
    </w:rPr>
  </w:style>
  <w:style w:type="character" w:customStyle="1" w:styleId="8Exact0">
    <w:name w:val="Подпись к картинке (8) Exact"/>
    <w:rsid w:val="00751B14"/>
    <w:rPr>
      <w:sz w:val="18"/>
      <w:szCs w:val="18"/>
      <w:lang w:bidi="ar-SA"/>
    </w:rPr>
  </w:style>
  <w:style w:type="character" w:customStyle="1" w:styleId="9Exact0">
    <w:name w:val="Подпись к картинке (9) Exact"/>
    <w:rsid w:val="00751B14"/>
    <w:rPr>
      <w:rFonts w:ascii="Impact" w:hAnsi="Impact" w:cs="Impact"/>
      <w:spacing w:val="8"/>
      <w:sz w:val="16"/>
      <w:szCs w:val="16"/>
      <w:lang w:bidi="ar-SA"/>
    </w:rPr>
  </w:style>
  <w:style w:type="character" w:customStyle="1" w:styleId="9Exact4">
    <w:name w:val="Подпись к картинке (9) Exact4"/>
    <w:rsid w:val="00751B14"/>
    <w:rPr>
      <w:rFonts w:ascii="Impact" w:hAnsi="Impact" w:cs="Impact"/>
      <w:spacing w:val="8"/>
      <w:sz w:val="16"/>
      <w:szCs w:val="16"/>
      <w:lang w:val="en-US" w:bidi="ar-SA"/>
    </w:rPr>
  </w:style>
  <w:style w:type="character" w:customStyle="1" w:styleId="9Exact3">
    <w:name w:val="Подпись к картинке (9) Exact3"/>
    <w:basedOn w:val="9Exact0"/>
    <w:rsid w:val="00751B14"/>
    <w:rPr>
      <w:rFonts w:ascii="Impact" w:hAnsi="Impact" w:cs="Impact"/>
      <w:spacing w:val="8"/>
      <w:sz w:val="16"/>
      <w:szCs w:val="16"/>
      <w:lang w:bidi="ar-SA"/>
    </w:rPr>
  </w:style>
  <w:style w:type="character" w:customStyle="1" w:styleId="9Exact2">
    <w:name w:val="Подпись к картинке (9) Exact2"/>
    <w:basedOn w:val="9Exact0"/>
    <w:rsid w:val="00751B14"/>
    <w:rPr>
      <w:rFonts w:ascii="Impact" w:hAnsi="Impact" w:cs="Impact"/>
      <w:spacing w:val="8"/>
      <w:sz w:val="16"/>
      <w:szCs w:val="16"/>
      <w:lang w:bidi="ar-SA"/>
    </w:rPr>
  </w:style>
  <w:style w:type="character" w:customStyle="1" w:styleId="9Exact1">
    <w:name w:val="Подпись к картинке (9) Exact1"/>
    <w:basedOn w:val="9Exact0"/>
    <w:rsid w:val="00751B14"/>
    <w:rPr>
      <w:rFonts w:ascii="Impact" w:hAnsi="Impact" w:cs="Impact"/>
      <w:spacing w:val="8"/>
      <w:sz w:val="16"/>
      <w:szCs w:val="16"/>
      <w:lang w:bidi="ar-SA"/>
    </w:rPr>
  </w:style>
  <w:style w:type="character" w:customStyle="1" w:styleId="61">
    <w:name w:val="Заголовок №6_"/>
    <w:qFormat/>
    <w:rsid w:val="00751B14"/>
    <w:rPr>
      <w:b/>
      <w:bCs/>
      <w:sz w:val="23"/>
      <w:szCs w:val="23"/>
      <w:lang w:bidi="ar-SA"/>
    </w:rPr>
  </w:style>
  <w:style w:type="character" w:customStyle="1" w:styleId="611pt">
    <w:name w:val="Заголовок №6 + 11 pt"/>
    <w:qFormat/>
    <w:rsid w:val="00751B14"/>
    <w:rPr>
      <w:b/>
      <w:bCs/>
      <w:sz w:val="22"/>
      <w:szCs w:val="22"/>
      <w:lang w:bidi="ar-SA"/>
    </w:rPr>
  </w:style>
  <w:style w:type="character" w:customStyle="1" w:styleId="70pt">
    <w:name w:val="Основной текст (7) + Интервал 0 pt"/>
    <w:qFormat/>
    <w:rsid w:val="00751B14"/>
    <w:rPr>
      <w:b/>
      <w:bCs/>
      <w:i/>
      <w:iCs/>
      <w:spacing w:val="0"/>
      <w:sz w:val="22"/>
      <w:szCs w:val="22"/>
      <w:lang w:bidi="ar-SA"/>
    </w:rPr>
  </w:style>
  <w:style w:type="character" w:customStyle="1" w:styleId="20pt">
    <w:name w:val="Основной текст + 20 pt"/>
    <w:rsid w:val="00751B14"/>
    <w:rPr>
      <w:b/>
      <w:bCs/>
      <w:sz w:val="40"/>
      <w:szCs w:val="40"/>
      <w:lang w:bidi="ar-SA"/>
    </w:rPr>
  </w:style>
  <w:style w:type="character" w:customStyle="1" w:styleId="73">
    <w:name w:val="Основной текст + 7"/>
    <w:rsid w:val="00751B14"/>
    <w:rPr>
      <w:sz w:val="15"/>
      <w:szCs w:val="15"/>
      <w:lang w:bidi="ar-SA"/>
    </w:rPr>
  </w:style>
  <w:style w:type="character" w:customStyle="1" w:styleId="91">
    <w:name w:val="Основной текст + 91"/>
    <w:rsid w:val="00751B14"/>
    <w:rPr>
      <w:sz w:val="19"/>
      <w:szCs w:val="19"/>
      <w:lang w:bidi="ar-SA"/>
    </w:rPr>
  </w:style>
  <w:style w:type="character" w:customStyle="1" w:styleId="8pt">
    <w:name w:val="Основной текст + 8 pt"/>
    <w:rsid w:val="00751B14"/>
    <w:rPr>
      <w:b/>
      <w:bCs/>
      <w:sz w:val="16"/>
      <w:szCs w:val="16"/>
      <w:lang w:bidi="ar-SA"/>
    </w:rPr>
  </w:style>
  <w:style w:type="character" w:customStyle="1" w:styleId="6pt">
    <w:name w:val="Основной текст + 6 pt"/>
    <w:rsid w:val="00751B14"/>
    <w:rPr>
      <w:sz w:val="12"/>
      <w:szCs w:val="12"/>
      <w:lang w:bidi="ar-SA"/>
    </w:rPr>
  </w:style>
  <w:style w:type="character" w:customStyle="1" w:styleId="350">
    <w:name w:val="Основной текст (35)_"/>
    <w:rsid w:val="00751B14"/>
    <w:rPr>
      <w:rFonts w:ascii="Lucida Sans Unicode" w:hAnsi="Lucida Sans Unicode" w:cs="Lucida Sans Unicode"/>
      <w:sz w:val="17"/>
      <w:szCs w:val="17"/>
      <w:lang w:bidi="ar-SA"/>
    </w:rPr>
  </w:style>
  <w:style w:type="character" w:customStyle="1" w:styleId="351">
    <w:name w:val="Основной текст (35)"/>
    <w:basedOn w:val="350"/>
    <w:rsid w:val="00751B14"/>
    <w:rPr>
      <w:rFonts w:ascii="Lucida Sans Unicode" w:hAnsi="Lucida Sans Unicode" w:cs="Lucida Sans Unicode"/>
      <w:sz w:val="17"/>
      <w:szCs w:val="17"/>
      <w:lang w:bidi="ar-SA"/>
    </w:rPr>
  </w:style>
  <w:style w:type="character" w:customStyle="1" w:styleId="35TrebuchetMS">
    <w:name w:val="Основной текст (35) + Trebuchet MS"/>
    <w:rsid w:val="00751B14"/>
    <w:rPr>
      <w:rFonts w:ascii="Trebuchet MS" w:hAnsi="Trebuchet MS" w:cs="Trebuchet MS"/>
      <w:b/>
      <w:bCs/>
      <w:spacing w:val="10"/>
      <w:sz w:val="18"/>
      <w:szCs w:val="18"/>
      <w:lang w:bidi="ar-SA"/>
    </w:rPr>
  </w:style>
  <w:style w:type="character" w:customStyle="1" w:styleId="360">
    <w:name w:val="Основной текст (36)_"/>
    <w:rsid w:val="00751B14"/>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sid w:val="00751B14"/>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sid w:val="00751B14"/>
    <w:rPr>
      <w:rFonts w:ascii="Trebuchet MS" w:hAnsi="Trebuchet MS" w:cs="Trebuchet MS"/>
      <w:b/>
      <w:bCs/>
      <w:spacing w:val="10"/>
      <w:sz w:val="18"/>
      <w:szCs w:val="18"/>
      <w:lang w:val="en-US" w:bidi="ar-SA"/>
    </w:rPr>
  </w:style>
  <w:style w:type="character" w:customStyle="1" w:styleId="36Impact">
    <w:name w:val="Основной текст (36) + Impact"/>
    <w:rsid w:val="00751B14"/>
    <w:rPr>
      <w:rFonts w:ascii="Impact" w:hAnsi="Impact" w:cs="Impact"/>
      <w:b/>
      <w:bCs/>
      <w:i/>
      <w:iCs/>
      <w:spacing w:val="0"/>
      <w:sz w:val="30"/>
      <w:szCs w:val="30"/>
      <w:lang w:val="en-US" w:bidi="ar-SA"/>
    </w:rPr>
  </w:style>
  <w:style w:type="character" w:customStyle="1" w:styleId="362">
    <w:name w:val="Основной текст (36)2"/>
    <w:basedOn w:val="360"/>
    <w:rsid w:val="00751B14"/>
    <w:rPr>
      <w:rFonts w:ascii="Trebuchet MS" w:hAnsi="Trebuchet MS" w:cs="Trebuchet MS"/>
      <w:b/>
      <w:bCs/>
      <w:spacing w:val="10"/>
      <w:sz w:val="18"/>
      <w:szCs w:val="18"/>
      <w:lang w:val="en-US" w:bidi="ar-SA"/>
    </w:rPr>
  </w:style>
  <w:style w:type="character" w:customStyle="1" w:styleId="70pt1">
    <w:name w:val="Основной текст (7) + Интервал 0 pt1"/>
    <w:rsid w:val="00751B14"/>
    <w:rPr>
      <w:b/>
      <w:bCs/>
      <w:i/>
      <w:iCs/>
      <w:spacing w:val="0"/>
      <w:sz w:val="22"/>
      <w:szCs w:val="22"/>
      <w:lang w:bidi="ar-SA"/>
    </w:rPr>
  </w:style>
  <w:style w:type="character" w:customStyle="1" w:styleId="37">
    <w:name w:val="Основной текст (37)_"/>
    <w:rsid w:val="00751B14"/>
    <w:rPr>
      <w:sz w:val="15"/>
      <w:szCs w:val="15"/>
      <w:lang w:val="en-US" w:bidi="ar-SA"/>
    </w:rPr>
  </w:style>
  <w:style w:type="character" w:customStyle="1" w:styleId="370">
    <w:name w:val="Основной текст (37)"/>
    <w:basedOn w:val="37"/>
    <w:rsid w:val="00751B14"/>
    <w:rPr>
      <w:sz w:val="15"/>
      <w:szCs w:val="15"/>
      <w:lang w:val="en-US" w:bidi="ar-SA"/>
    </w:rPr>
  </w:style>
  <w:style w:type="character" w:customStyle="1" w:styleId="36TimesNewRoman">
    <w:name w:val="Основной текст (36) + Times New Roman"/>
    <w:rsid w:val="00751B14"/>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sid w:val="00751B14"/>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sid w:val="00751B14"/>
    <w:rPr>
      <w:rFonts w:ascii="Impact" w:hAnsi="Impact" w:cs="Impact"/>
      <w:sz w:val="17"/>
      <w:szCs w:val="17"/>
      <w:lang w:val="en-US" w:bidi="ar-SA"/>
    </w:rPr>
  </w:style>
  <w:style w:type="character" w:customStyle="1" w:styleId="10TimesNewRoman">
    <w:name w:val="Основной текст (10) + Times New Roman"/>
    <w:rsid w:val="00751B14"/>
    <w:rPr>
      <w:rFonts w:ascii="Times New Roman" w:hAnsi="Times New Roman" w:cs="Times New Roman"/>
      <w:sz w:val="22"/>
      <w:szCs w:val="22"/>
      <w:lang w:val="en-US" w:bidi="ar-SA"/>
    </w:rPr>
  </w:style>
  <w:style w:type="character" w:customStyle="1" w:styleId="36TimesNewRoman1">
    <w:name w:val="Основной текст (36) + Times New Roman1"/>
    <w:rsid w:val="00751B14"/>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sid w:val="00751B14"/>
    <w:rPr>
      <w:rFonts w:ascii="Trebuchet MS" w:hAnsi="Trebuchet MS" w:cs="Trebuchet MS"/>
      <w:i/>
      <w:iCs/>
      <w:spacing w:val="20"/>
      <w:sz w:val="17"/>
      <w:szCs w:val="17"/>
      <w:lang w:val="en-US" w:bidi="ar-SA"/>
    </w:rPr>
  </w:style>
  <w:style w:type="character" w:customStyle="1" w:styleId="710">
    <w:name w:val="Основной текст (7) + Не полужирный1"/>
    <w:rsid w:val="00751B14"/>
    <w:rPr>
      <w:b/>
      <w:bCs/>
      <w:i/>
      <w:iCs/>
      <w:spacing w:val="0"/>
      <w:sz w:val="22"/>
      <w:szCs w:val="22"/>
      <w:lang w:bidi="ar-SA"/>
    </w:rPr>
  </w:style>
  <w:style w:type="character" w:customStyle="1" w:styleId="15">
    <w:name w:val="Основной текст + Полужирный1"/>
    <w:rsid w:val="00751B14"/>
    <w:rPr>
      <w:b/>
      <w:bCs/>
      <w:i/>
      <w:iCs/>
      <w:sz w:val="22"/>
      <w:szCs w:val="22"/>
      <w:lang w:bidi="ar-SA"/>
    </w:rPr>
  </w:style>
  <w:style w:type="character" w:styleId="ad">
    <w:name w:val="FollowedHyperlink"/>
    <w:rsid w:val="00751B14"/>
    <w:rPr>
      <w:color w:val="800080"/>
      <w:u w:val="single"/>
    </w:rPr>
  </w:style>
  <w:style w:type="character" w:customStyle="1" w:styleId="17">
    <w:name w:val="Знак Знак1"/>
    <w:rsid w:val="00751B14"/>
    <w:rPr>
      <w:sz w:val="22"/>
      <w:szCs w:val="22"/>
      <w:lang w:bidi="ar-SA"/>
    </w:rPr>
  </w:style>
  <w:style w:type="character" w:customStyle="1" w:styleId="ae">
    <w:name w:val="Текст выноски Знак"/>
    <w:uiPriority w:val="99"/>
    <w:qFormat/>
    <w:rsid w:val="00751B14"/>
    <w:rPr>
      <w:rFonts w:ascii="Segoe UI" w:hAnsi="Segoe UI" w:cs="Segoe UI"/>
      <w:sz w:val="18"/>
      <w:szCs w:val="18"/>
      <w:lang w:eastAsia="zh-CN"/>
    </w:rPr>
  </w:style>
  <w:style w:type="character" w:customStyle="1" w:styleId="af">
    <w:name w:val="Основной текст Знак"/>
    <w:qFormat/>
    <w:rsid w:val="00751B14"/>
    <w:rPr>
      <w:sz w:val="22"/>
      <w:szCs w:val="22"/>
      <w:lang w:bidi="ar-SA"/>
    </w:rPr>
  </w:style>
  <w:style w:type="paragraph" w:customStyle="1" w:styleId="1a">
    <w:name w:val="Заголовок1"/>
    <w:basedOn w:val="a"/>
    <w:next w:val="af0"/>
    <w:rsid w:val="00751B14"/>
    <w:pPr>
      <w:keepNext/>
      <w:spacing w:before="240" w:after="120"/>
    </w:pPr>
    <w:rPr>
      <w:rFonts w:ascii="Liberation Sans" w:eastAsia="Noto Sans CJK SC" w:hAnsi="Liberation Sans" w:cs="Lohit Devanagari"/>
      <w:sz w:val="28"/>
      <w:szCs w:val="28"/>
    </w:rPr>
  </w:style>
  <w:style w:type="paragraph" w:styleId="af0">
    <w:name w:val="Body Text"/>
    <w:basedOn w:val="a"/>
    <w:link w:val="1b"/>
    <w:rsid w:val="00751B14"/>
    <w:pPr>
      <w:widowControl w:val="0"/>
      <w:shd w:val="clear" w:color="auto" w:fill="FFFFFF"/>
      <w:spacing w:line="293" w:lineRule="exact"/>
      <w:ind w:hanging="360"/>
    </w:pPr>
    <w:rPr>
      <w:sz w:val="22"/>
      <w:szCs w:val="22"/>
      <w:lang w:eastAsia="ru-RU"/>
    </w:rPr>
  </w:style>
  <w:style w:type="paragraph" w:styleId="af1">
    <w:name w:val="List"/>
    <w:basedOn w:val="af0"/>
    <w:rsid w:val="00751B14"/>
    <w:rPr>
      <w:rFonts w:cs="Mangal"/>
    </w:rPr>
  </w:style>
  <w:style w:type="paragraph" w:styleId="af2">
    <w:name w:val="caption"/>
    <w:basedOn w:val="a"/>
    <w:qFormat/>
    <w:rsid w:val="00751B14"/>
    <w:pPr>
      <w:suppressLineNumbers/>
      <w:spacing w:before="120" w:after="120"/>
    </w:pPr>
    <w:rPr>
      <w:rFonts w:cs="Lohit Devanagari"/>
      <w:i/>
      <w:iCs/>
    </w:rPr>
  </w:style>
  <w:style w:type="paragraph" w:customStyle="1" w:styleId="38">
    <w:name w:val="Указатель3"/>
    <w:basedOn w:val="a"/>
    <w:rsid w:val="00751B14"/>
    <w:pPr>
      <w:suppressLineNumbers/>
    </w:pPr>
    <w:rPr>
      <w:rFonts w:cs="Lohit Devanagari"/>
    </w:rPr>
  </w:style>
  <w:style w:type="paragraph" w:customStyle="1" w:styleId="29">
    <w:name w:val="Название объекта2"/>
    <w:basedOn w:val="a"/>
    <w:rsid w:val="00751B14"/>
    <w:pPr>
      <w:suppressLineNumbers/>
      <w:spacing w:before="120" w:after="120"/>
    </w:pPr>
    <w:rPr>
      <w:rFonts w:cs="Lohit Devanagari"/>
      <w:i/>
      <w:iCs/>
    </w:rPr>
  </w:style>
  <w:style w:type="paragraph" w:customStyle="1" w:styleId="2a">
    <w:name w:val="Указатель2"/>
    <w:basedOn w:val="a"/>
    <w:rsid w:val="00751B14"/>
    <w:pPr>
      <w:suppressLineNumbers/>
    </w:pPr>
    <w:rPr>
      <w:rFonts w:cs="Lohit Devanagari"/>
    </w:rPr>
  </w:style>
  <w:style w:type="paragraph" w:customStyle="1" w:styleId="1c">
    <w:name w:val="Заголовок1"/>
    <w:basedOn w:val="a"/>
    <w:next w:val="af0"/>
    <w:qFormat/>
    <w:rsid w:val="00751B14"/>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rsid w:val="00751B14"/>
    <w:pPr>
      <w:suppressLineNumbers/>
      <w:spacing w:before="120" w:after="120"/>
    </w:pPr>
    <w:rPr>
      <w:rFonts w:cs="Mangal"/>
      <w:i/>
      <w:iCs/>
    </w:rPr>
  </w:style>
  <w:style w:type="paragraph" w:customStyle="1" w:styleId="1e">
    <w:name w:val="Указатель1"/>
    <w:basedOn w:val="a"/>
    <w:rsid w:val="00751B14"/>
    <w:pPr>
      <w:suppressLineNumbers/>
    </w:pPr>
    <w:rPr>
      <w:rFonts w:cs="Mangal"/>
    </w:rPr>
  </w:style>
  <w:style w:type="paragraph" w:customStyle="1" w:styleId="44">
    <w:name w:val="Заголовок №4"/>
    <w:basedOn w:val="a"/>
    <w:qFormat/>
    <w:rsid w:val="00751B14"/>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rsid w:val="00751B14"/>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rsid w:val="00751B14"/>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rsid w:val="00751B14"/>
    <w:pPr>
      <w:widowControl w:val="0"/>
      <w:shd w:val="clear" w:color="auto" w:fill="FFFFFF"/>
      <w:spacing w:line="240" w:lineRule="atLeast"/>
    </w:pPr>
    <w:rPr>
      <w:sz w:val="23"/>
      <w:szCs w:val="23"/>
      <w:lang w:eastAsia="ru-RU"/>
    </w:rPr>
  </w:style>
  <w:style w:type="paragraph" w:customStyle="1" w:styleId="af3">
    <w:name w:val="Колонтитул"/>
    <w:basedOn w:val="a"/>
    <w:qFormat/>
    <w:rsid w:val="00751B14"/>
    <w:pPr>
      <w:suppressLineNumbers/>
      <w:tabs>
        <w:tab w:val="center" w:pos="4819"/>
        <w:tab w:val="right" w:pos="9638"/>
      </w:tabs>
    </w:pPr>
  </w:style>
  <w:style w:type="paragraph" w:styleId="af4">
    <w:name w:val="header"/>
    <w:basedOn w:val="a"/>
    <w:link w:val="1f1"/>
    <w:uiPriority w:val="99"/>
    <w:rsid w:val="00751B14"/>
    <w:pPr>
      <w:tabs>
        <w:tab w:val="center" w:pos="4677"/>
        <w:tab w:val="right" w:pos="9355"/>
      </w:tabs>
    </w:pPr>
  </w:style>
  <w:style w:type="paragraph" w:styleId="af5">
    <w:name w:val="footer"/>
    <w:basedOn w:val="a"/>
    <w:link w:val="1f2"/>
    <w:uiPriority w:val="99"/>
    <w:rsid w:val="00751B14"/>
    <w:pPr>
      <w:tabs>
        <w:tab w:val="center" w:pos="4677"/>
        <w:tab w:val="right" w:pos="9355"/>
      </w:tabs>
    </w:pPr>
  </w:style>
  <w:style w:type="paragraph" w:customStyle="1" w:styleId="39">
    <w:name w:val="Основной текст (3)"/>
    <w:basedOn w:val="a"/>
    <w:rsid w:val="00751B14"/>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rsid w:val="00751B14"/>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rsid w:val="00751B14"/>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rsid w:val="00751B14"/>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rsid w:val="00751B14"/>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rsid w:val="00751B14"/>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rsid w:val="00751B14"/>
    <w:pPr>
      <w:widowControl w:val="0"/>
      <w:shd w:val="clear" w:color="auto" w:fill="FFFFFF"/>
      <w:spacing w:line="240" w:lineRule="atLeast"/>
    </w:pPr>
    <w:rPr>
      <w:sz w:val="10"/>
      <w:szCs w:val="10"/>
      <w:lang w:eastAsia="ru-RU"/>
    </w:rPr>
  </w:style>
  <w:style w:type="paragraph" w:customStyle="1" w:styleId="130">
    <w:name w:val="Основной текст (13)"/>
    <w:basedOn w:val="a"/>
    <w:rsid w:val="00751B14"/>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rsid w:val="00751B14"/>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rsid w:val="00751B14"/>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rsid w:val="00751B14"/>
    <w:pPr>
      <w:widowControl w:val="0"/>
      <w:shd w:val="clear" w:color="auto" w:fill="FFFFFF"/>
      <w:spacing w:before="4980" w:line="240" w:lineRule="atLeast"/>
      <w:jc w:val="center"/>
    </w:pPr>
    <w:rPr>
      <w:sz w:val="26"/>
      <w:szCs w:val="26"/>
      <w:lang w:eastAsia="ru-RU"/>
    </w:rPr>
  </w:style>
  <w:style w:type="paragraph" w:styleId="1f5">
    <w:name w:val="toc 1"/>
    <w:basedOn w:val="a"/>
    <w:next w:val="a"/>
    <w:rsid w:val="00751B14"/>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rsid w:val="00751B14"/>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rsid w:val="00751B14"/>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rsid w:val="00751B14"/>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rsid w:val="00751B14"/>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rsid w:val="00751B14"/>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rsid w:val="00751B14"/>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rsid w:val="00751B14"/>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rsid w:val="00751B14"/>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rsid w:val="00751B14"/>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rsid w:val="00751B14"/>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rsid w:val="00751B14"/>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rsid w:val="00751B14"/>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rsid w:val="00751B14"/>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rsid w:val="00751B14"/>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rsid w:val="00751B14"/>
    <w:pPr>
      <w:widowControl w:val="0"/>
      <w:shd w:val="clear" w:color="auto" w:fill="FFFFFF"/>
      <w:spacing w:line="240" w:lineRule="atLeast"/>
    </w:pPr>
    <w:rPr>
      <w:sz w:val="8"/>
      <w:szCs w:val="8"/>
      <w:lang w:eastAsia="ru-RU"/>
    </w:rPr>
  </w:style>
  <w:style w:type="paragraph" w:customStyle="1" w:styleId="180">
    <w:name w:val="Основной текст (18)"/>
    <w:basedOn w:val="a"/>
    <w:rsid w:val="00751B14"/>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rsid w:val="00751B14"/>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rsid w:val="00751B14"/>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rsid w:val="00751B14"/>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rsid w:val="00751B14"/>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rsid w:val="00751B14"/>
    <w:pPr>
      <w:widowControl w:val="0"/>
      <w:shd w:val="clear" w:color="auto" w:fill="FFFFFF"/>
      <w:spacing w:line="206" w:lineRule="exact"/>
      <w:ind w:hanging="120"/>
    </w:pPr>
    <w:rPr>
      <w:sz w:val="19"/>
      <w:szCs w:val="19"/>
      <w:lang w:eastAsia="ru-RU"/>
    </w:rPr>
  </w:style>
  <w:style w:type="paragraph" w:customStyle="1" w:styleId="221">
    <w:name w:val="Заголовок №2 (2)"/>
    <w:basedOn w:val="a"/>
    <w:rsid w:val="00751B14"/>
    <w:pPr>
      <w:widowControl w:val="0"/>
      <w:shd w:val="clear" w:color="auto" w:fill="FFFFFF"/>
      <w:spacing w:line="240" w:lineRule="atLeast"/>
    </w:pPr>
    <w:rPr>
      <w:b/>
      <w:bCs/>
      <w:sz w:val="22"/>
      <w:szCs w:val="22"/>
      <w:lang w:eastAsia="ru-RU"/>
    </w:rPr>
  </w:style>
  <w:style w:type="paragraph" w:customStyle="1" w:styleId="341">
    <w:name w:val="Заголовок №3 (4)"/>
    <w:basedOn w:val="a"/>
    <w:rsid w:val="00751B14"/>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rsid w:val="00751B14"/>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rsid w:val="00751B14"/>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rsid w:val="00751B14"/>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rsid w:val="00751B14"/>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rsid w:val="00751B14"/>
    <w:pPr>
      <w:widowControl w:val="0"/>
      <w:shd w:val="clear" w:color="auto" w:fill="FFFFFF"/>
      <w:spacing w:line="240" w:lineRule="atLeast"/>
    </w:pPr>
    <w:rPr>
      <w:sz w:val="20"/>
      <w:szCs w:val="20"/>
      <w:lang w:eastAsia="ru-RU"/>
    </w:rPr>
  </w:style>
  <w:style w:type="paragraph" w:customStyle="1" w:styleId="260">
    <w:name w:val="Основной текст (26)"/>
    <w:basedOn w:val="a"/>
    <w:rsid w:val="00751B14"/>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rsid w:val="00751B14"/>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rsid w:val="00751B14"/>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rsid w:val="00751B14"/>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rsid w:val="00751B14"/>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rsid w:val="00751B14"/>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rsid w:val="00751B14"/>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rsid w:val="00751B14"/>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rsid w:val="00751B14"/>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rsid w:val="00751B14"/>
    <w:pPr>
      <w:widowControl w:val="0"/>
      <w:shd w:val="clear" w:color="auto" w:fill="FFFFFF"/>
      <w:spacing w:line="240" w:lineRule="atLeast"/>
    </w:pPr>
    <w:rPr>
      <w:sz w:val="19"/>
      <w:szCs w:val="19"/>
      <w:lang w:eastAsia="ru-RU"/>
    </w:rPr>
  </w:style>
  <w:style w:type="paragraph" w:customStyle="1" w:styleId="81">
    <w:name w:val="Подпись к картинке (8)"/>
    <w:basedOn w:val="a"/>
    <w:rsid w:val="00751B14"/>
    <w:pPr>
      <w:widowControl w:val="0"/>
      <w:shd w:val="clear" w:color="auto" w:fill="FFFFFF"/>
      <w:spacing w:line="240" w:lineRule="atLeast"/>
    </w:pPr>
    <w:rPr>
      <w:sz w:val="18"/>
      <w:szCs w:val="18"/>
      <w:lang w:eastAsia="ru-RU"/>
    </w:rPr>
  </w:style>
  <w:style w:type="paragraph" w:customStyle="1" w:styleId="96">
    <w:name w:val="Подпись к картинке (9)"/>
    <w:basedOn w:val="a"/>
    <w:rsid w:val="00751B14"/>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rsid w:val="00751B14"/>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rsid w:val="00751B14"/>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rsid w:val="00751B14"/>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rsid w:val="00751B14"/>
    <w:pPr>
      <w:widowControl w:val="0"/>
      <w:shd w:val="clear" w:color="auto" w:fill="FFFFFF"/>
      <w:spacing w:line="240" w:lineRule="atLeast"/>
    </w:pPr>
    <w:rPr>
      <w:sz w:val="15"/>
      <w:szCs w:val="15"/>
      <w:lang w:val="en-US"/>
    </w:rPr>
  </w:style>
  <w:style w:type="paragraph" w:styleId="3b">
    <w:name w:val="toc 3"/>
    <w:basedOn w:val="a"/>
    <w:next w:val="a"/>
    <w:rsid w:val="00751B14"/>
    <w:pPr>
      <w:widowControl w:val="0"/>
      <w:shd w:val="clear" w:color="auto" w:fill="FFFFFF"/>
      <w:spacing w:line="403" w:lineRule="exact"/>
      <w:jc w:val="both"/>
    </w:pPr>
    <w:rPr>
      <w:sz w:val="22"/>
      <w:szCs w:val="22"/>
    </w:rPr>
  </w:style>
  <w:style w:type="paragraph" w:styleId="48">
    <w:name w:val="toc 4"/>
    <w:basedOn w:val="a"/>
    <w:next w:val="a"/>
    <w:rsid w:val="00751B14"/>
    <w:pPr>
      <w:widowControl w:val="0"/>
      <w:shd w:val="clear" w:color="auto" w:fill="FFFFFF"/>
      <w:spacing w:line="403" w:lineRule="exact"/>
      <w:jc w:val="both"/>
    </w:pPr>
    <w:rPr>
      <w:sz w:val="22"/>
      <w:szCs w:val="22"/>
    </w:rPr>
  </w:style>
  <w:style w:type="paragraph" w:customStyle="1" w:styleId="212">
    <w:name w:val="Основной текст 21"/>
    <w:basedOn w:val="a"/>
    <w:qFormat/>
    <w:rsid w:val="00751B14"/>
    <w:pPr>
      <w:spacing w:after="120" w:line="480" w:lineRule="auto"/>
    </w:pPr>
  </w:style>
  <w:style w:type="paragraph" w:customStyle="1" w:styleId="ConsPlusNormal">
    <w:name w:val="ConsPlusNormal"/>
    <w:qFormat/>
    <w:rsid w:val="00751B14"/>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rsid w:val="00751B14"/>
    <w:pPr>
      <w:suppressLineNumbers/>
    </w:pPr>
  </w:style>
  <w:style w:type="paragraph" w:customStyle="1" w:styleId="af7">
    <w:name w:val="Заголовок таблицы"/>
    <w:basedOn w:val="af6"/>
    <w:qFormat/>
    <w:rsid w:val="00751B14"/>
    <w:pPr>
      <w:jc w:val="center"/>
    </w:pPr>
    <w:rPr>
      <w:b/>
      <w:bCs/>
    </w:rPr>
  </w:style>
  <w:style w:type="paragraph" w:customStyle="1" w:styleId="af8">
    <w:name w:val="Содержимое врезки"/>
    <w:basedOn w:val="a"/>
    <w:qFormat/>
    <w:rsid w:val="00751B14"/>
  </w:style>
  <w:style w:type="paragraph" w:styleId="af9">
    <w:name w:val="Subtitle"/>
    <w:basedOn w:val="a"/>
    <w:next w:val="a"/>
    <w:link w:val="afa"/>
    <w:qFormat/>
    <w:rsid w:val="00751B14"/>
    <w:pPr>
      <w:spacing w:after="60"/>
      <w:jc w:val="center"/>
    </w:pPr>
    <w:rPr>
      <w:rFonts w:ascii="Cambria" w:hAnsi="Cambria" w:cs="Cambria"/>
    </w:rPr>
  </w:style>
  <w:style w:type="paragraph" w:styleId="afb">
    <w:name w:val="Balloon Text"/>
    <w:basedOn w:val="a"/>
    <w:uiPriority w:val="99"/>
    <w:qFormat/>
    <w:rsid w:val="00751B14"/>
    <w:rPr>
      <w:rFonts w:ascii="Segoe UI" w:hAnsi="Segoe UI" w:cs="Segoe UI"/>
      <w:sz w:val="18"/>
      <w:szCs w:val="18"/>
    </w:rPr>
  </w:style>
  <w:style w:type="character" w:customStyle="1" w:styleId="1b">
    <w:name w:val="Основной текст Знак1"/>
    <w:basedOn w:val="a0"/>
    <w:link w:val="af0"/>
    <w:qFormat/>
    <w:rsid w:val="00106601"/>
    <w:rPr>
      <w:sz w:val="22"/>
      <w:szCs w:val="22"/>
      <w:shd w:val="clear" w:color="auto" w:fill="FFFFFF"/>
      <w:lang w:val="ru-RU" w:eastAsia="ru-RU"/>
    </w:rPr>
  </w:style>
  <w:style w:type="character" w:customStyle="1" w:styleId="afa">
    <w:name w:val="Подзаголовок Знак"/>
    <w:basedOn w:val="a0"/>
    <w:link w:val="af9"/>
    <w:qFormat/>
    <w:rsid w:val="000C54D7"/>
    <w:rPr>
      <w:rFonts w:ascii="Cambria" w:hAnsi="Cambria" w:cs="Cambria"/>
      <w:sz w:val="24"/>
      <w:szCs w:val="24"/>
      <w:lang w:eastAsia="zh-CN"/>
    </w:rPr>
  </w:style>
  <w:style w:type="character" w:customStyle="1" w:styleId="10">
    <w:name w:val="Заголовок 1 Знак"/>
    <w:basedOn w:val="a0"/>
    <w:link w:val="1"/>
    <w:uiPriority w:val="9"/>
    <w:rsid w:val="00675E0C"/>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675E0C"/>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675E0C"/>
    <w:rPr>
      <w:rFonts w:ascii="Cambria" w:hAnsi="Cambria"/>
      <w:b/>
      <w:bCs/>
      <w:color w:val="4F81BD"/>
      <w:sz w:val="26"/>
      <w:szCs w:val="26"/>
      <w:lang w:eastAsia="zh-CN"/>
    </w:rPr>
  </w:style>
  <w:style w:type="paragraph" w:customStyle="1" w:styleId="msonormal0">
    <w:name w:val="msonormal"/>
    <w:basedOn w:val="a"/>
    <w:rsid w:val="00675E0C"/>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675E0C"/>
    <w:pPr>
      <w:ind w:left="240" w:hanging="240"/>
    </w:pPr>
  </w:style>
  <w:style w:type="character" w:customStyle="1" w:styleId="afc">
    <w:name w:val="Верхний колонтитул Знак"/>
    <w:basedOn w:val="a0"/>
    <w:link w:val="1f7"/>
    <w:uiPriority w:val="99"/>
    <w:qFormat/>
    <w:rsid w:val="00675E0C"/>
    <w:rPr>
      <w:sz w:val="24"/>
      <w:szCs w:val="24"/>
      <w:lang w:eastAsia="zh-CN"/>
    </w:rPr>
  </w:style>
  <w:style w:type="character" w:customStyle="1" w:styleId="afd">
    <w:name w:val="Нижний колонтитул Знак"/>
    <w:basedOn w:val="a0"/>
    <w:link w:val="1f8"/>
    <w:uiPriority w:val="99"/>
    <w:qFormat/>
    <w:rsid w:val="00675E0C"/>
    <w:rPr>
      <w:sz w:val="24"/>
      <w:szCs w:val="24"/>
      <w:lang w:eastAsia="zh-CN"/>
    </w:rPr>
  </w:style>
  <w:style w:type="paragraph" w:styleId="afe">
    <w:name w:val="index heading"/>
    <w:basedOn w:val="a"/>
    <w:semiHidden/>
    <w:unhideWhenUsed/>
    <w:qFormat/>
    <w:rsid w:val="00675E0C"/>
    <w:pPr>
      <w:suppressLineNumbers/>
    </w:pPr>
    <w:rPr>
      <w:rFonts w:cs="Lohit Devanagari"/>
    </w:rPr>
  </w:style>
  <w:style w:type="paragraph" w:customStyle="1" w:styleId="1f7">
    <w:name w:val="Верхний колонтитул1"/>
    <w:basedOn w:val="a"/>
    <w:link w:val="afc"/>
    <w:uiPriority w:val="99"/>
    <w:rsid w:val="00675E0C"/>
    <w:pPr>
      <w:tabs>
        <w:tab w:val="center" w:pos="4677"/>
        <w:tab w:val="right" w:pos="9355"/>
      </w:tabs>
    </w:pPr>
  </w:style>
  <w:style w:type="paragraph" w:customStyle="1" w:styleId="1f8">
    <w:name w:val="Нижний колонтитул1"/>
    <w:basedOn w:val="a"/>
    <w:link w:val="afd"/>
    <w:uiPriority w:val="99"/>
    <w:rsid w:val="00675E0C"/>
    <w:pPr>
      <w:tabs>
        <w:tab w:val="center" w:pos="4677"/>
        <w:tab w:val="right" w:pos="9355"/>
      </w:tabs>
    </w:pPr>
  </w:style>
  <w:style w:type="character" w:customStyle="1" w:styleId="2f">
    <w:name w:val="Основной текст Знак2"/>
    <w:basedOn w:val="a0"/>
    <w:uiPriority w:val="99"/>
    <w:semiHidden/>
    <w:rsid w:val="00675E0C"/>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675E0C"/>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675E0C"/>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4"/>
    <w:uiPriority w:val="99"/>
    <w:locked/>
    <w:rsid w:val="00675E0C"/>
    <w:rPr>
      <w:sz w:val="24"/>
      <w:szCs w:val="24"/>
      <w:lang w:eastAsia="zh-CN"/>
    </w:rPr>
  </w:style>
  <w:style w:type="character" w:customStyle="1" w:styleId="1f2">
    <w:name w:val="Нижний колонтитул Знак1"/>
    <w:basedOn w:val="a0"/>
    <w:link w:val="af5"/>
    <w:uiPriority w:val="99"/>
    <w:locked/>
    <w:rsid w:val="00675E0C"/>
    <w:rPr>
      <w:sz w:val="24"/>
      <w:szCs w:val="24"/>
      <w:lang w:eastAsia="zh-CN"/>
    </w:rPr>
  </w:style>
  <w:style w:type="character" w:customStyle="1" w:styleId="211pt">
    <w:name w:val="Основной текст (2) + 11 pt"/>
    <w:basedOn w:val="22"/>
    <w:rsid w:val="00675E0C"/>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675E0C"/>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675E0C"/>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 w:type="character" w:customStyle="1" w:styleId="214">
    <w:name w:val="Заголовок 2 Знак1"/>
    <w:basedOn w:val="a0"/>
    <w:uiPriority w:val="9"/>
    <w:semiHidden/>
    <w:rsid w:val="00675E0C"/>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61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66</Pages>
  <Words>18414</Words>
  <Characters>104964</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Глава 2 Характеристика системы теплоснабжения</vt:lpstr>
    </vt:vector>
  </TitlesOfParts>
  <Company/>
  <LinksUpToDate>false</LinksUpToDate>
  <CharactersWithSpaces>123132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13</cp:revision>
  <cp:lastPrinted>2025-07-08T01:25:00Z</cp:lastPrinted>
  <dcterms:created xsi:type="dcterms:W3CDTF">2025-07-04T08:55:00Z</dcterms:created>
  <dcterms:modified xsi:type="dcterms:W3CDTF">2026-07-10T08:53:00Z</dcterms:modified>
</cp:coreProperties>
</file>